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52A5C" w14:textId="77777777" w:rsidR="00222EC1" w:rsidRPr="00222EC1" w:rsidRDefault="00222EC1" w:rsidP="00222EC1">
      <w:pPr>
        <w:widowControl w:val="0"/>
        <w:spacing w:line="360" w:lineRule="auto"/>
        <w:ind w:firstLine="0"/>
        <w:jc w:val="center"/>
        <w:rPr>
          <w:bCs w:val="0"/>
        </w:rPr>
      </w:pPr>
      <w:bookmarkStart w:id="0" w:name="_Toc2604221"/>
      <w:r w:rsidRPr="00222EC1">
        <w:rPr>
          <w:bCs w:val="0"/>
        </w:rPr>
        <w:t xml:space="preserve">ОБЩЕСТВО С ОГРАНИЧЕННОЙ ОТВЕТСТВЕННОСТЬЮ «АС-ХОЛДИНГ» </w:t>
      </w:r>
      <w:r w:rsidRPr="00222EC1">
        <w:rPr>
          <w:bCs w:val="0"/>
        </w:rPr>
        <w:br/>
        <w:t>(ООО «АС-Холдинг)</w:t>
      </w:r>
    </w:p>
    <w:p w14:paraId="3CC70E06" w14:textId="77777777" w:rsidR="00222EC1" w:rsidRPr="00222EC1" w:rsidRDefault="00222EC1" w:rsidP="00222EC1">
      <w:pPr>
        <w:widowControl w:val="0"/>
        <w:spacing w:line="360" w:lineRule="auto"/>
        <w:ind w:firstLine="0"/>
        <w:jc w:val="center"/>
        <w:rPr>
          <w:bCs w:val="0"/>
        </w:rPr>
      </w:pPr>
    </w:p>
    <w:p w14:paraId="3B71C6BC" w14:textId="77777777" w:rsidR="00222EC1" w:rsidRPr="00222EC1" w:rsidRDefault="00222EC1" w:rsidP="00222EC1">
      <w:pPr>
        <w:widowControl w:val="0"/>
        <w:spacing w:line="360" w:lineRule="auto"/>
        <w:ind w:firstLine="0"/>
        <w:jc w:val="left"/>
        <w:rPr>
          <w:bCs w:val="0"/>
          <w:sz w:val="24"/>
          <w:szCs w:val="24"/>
        </w:rPr>
      </w:pPr>
      <w:r w:rsidRPr="00222EC1">
        <w:rPr>
          <w:bCs w:val="0"/>
          <w:sz w:val="24"/>
          <w:szCs w:val="24"/>
        </w:rPr>
        <w:t>УДК: __________________________</w:t>
      </w:r>
    </w:p>
    <w:p w14:paraId="16E1E9E0" w14:textId="77777777" w:rsidR="00222EC1" w:rsidRPr="00222EC1" w:rsidRDefault="00222EC1" w:rsidP="00222EC1">
      <w:pPr>
        <w:widowControl w:val="0"/>
        <w:spacing w:line="360" w:lineRule="auto"/>
        <w:ind w:firstLine="0"/>
        <w:jc w:val="left"/>
        <w:rPr>
          <w:bCs w:val="0"/>
          <w:sz w:val="24"/>
          <w:szCs w:val="24"/>
        </w:rPr>
      </w:pPr>
      <w:r w:rsidRPr="00222EC1">
        <w:rPr>
          <w:bCs w:val="0"/>
          <w:sz w:val="24"/>
          <w:szCs w:val="24"/>
        </w:rPr>
        <w:t>Рег.№:__________________________</w:t>
      </w:r>
    </w:p>
    <w:p w14:paraId="6FE96855" w14:textId="77777777" w:rsidR="00222EC1" w:rsidRPr="00222EC1" w:rsidRDefault="00222EC1" w:rsidP="00222EC1">
      <w:pPr>
        <w:widowControl w:val="0"/>
        <w:spacing w:line="360" w:lineRule="auto"/>
        <w:ind w:firstLine="0"/>
        <w:jc w:val="center"/>
        <w:rPr>
          <w:bCs w:val="0"/>
          <w:sz w:val="24"/>
          <w:szCs w:val="24"/>
        </w:rPr>
      </w:pPr>
    </w:p>
    <w:tbl>
      <w:tblPr>
        <w:tblStyle w:val="6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222EC1" w:rsidRPr="00222EC1" w14:paraId="1237B381" w14:textId="77777777" w:rsidTr="00222EC1">
        <w:tc>
          <w:tcPr>
            <w:tcW w:w="4536" w:type="dxa"/>
            <w:hideMark/>
          </w:tcPr>
          <w:p w14:paraId="68546C81" w14:textId="77777777" w:rsidR="00222EC1" w:rsidRPr="00222EC1" w:rsidRDefault="00222EC1" w:rsidP="00222EC1">
            <w:pPr>
              <w:widowControl w:val="0"/>
              <w:ind w:firstLine="0"/>
              <w:jc w:val="left"/>
              <w:rPr>
                <w:sz w:val="24"/>
                <w:szCs w:val="24"/>
                <w:lang w:eastAsia="en-US"/>
              </w:rPr>
            </w:pPr>
            <w:r w:rsidRPr="00222EC1">
              <w:rPr>
                <w:sz w:val="24"/>
                <w:szCs w:val="24"/>
                <w:lang w:eastAsia="en-US"/>
              </w:rPr>
              <w:t>СОГЛАСОВАНО</w:t>
            </w:r>
          </w:p>
          <w:p w14:paraId="09D372CC" w14:textId="77777777" w:rsidR="00222EC1" w:rsidRPr="00222EC1" w:rsidRDefault="00222EC1" w:rsidP="00222EC1">
            <w:pPr>
              <w:widowControl w:val="0"/>
              <w:ind w:firstLine="0"/>
              <w:jc w:val="left"/>
              <w:rPr>
                <w:sz w:val="24"/>
                <w:szCs w:val="24"/>
                <w:lang w:eastAsia="en-US"/>
              </w:rPr>
            </w:pPr>
            <w:r w:rsidRPr="00222EC1">
              <w:rPr>
                <w:sz w:val="24"/>
                <w:szCs w:val="24"/>
                <w:lang w:eastAsia="en-US"/>
              </w:rPr>
              <w:t xml:space="preserve">Министерство образования и науки Республики Дагестан </w:t>
            </w:r>
          </w:p>
        </w:tc>
        <w:tc>
          <w:tcPr>
            <w:tcW w:w="567" w:type="dxa"/>
          </w:tcPr>
          <w:p w14:paraId="0FE7BF19" w14:textId="77777777" w:rsidR="00222EC1" w:rsidRPr="00222EC1" w:rsidRDefault="00222EC1" w:rsidP="00222EC1">
            <w:pPr>
              <w:widowControl w:val="0"/>
              <w:ind w:firstLine="0"/>
              <w:jc w:val="left"/>
              <w:rPr>
                <w:sz w:val="24"/>
                <w:szCs w:val="24"/>
                <w:lang w:eastAsia="en-US"/>
              </w:rPr>
            </w:pPr>
          </w:p>
        </w:tc>
        <w:tc>
          <w:tcPr>
            <w:tcW w:w="4251" w:type="dxa"/>
            <w:hideMark/>
          </w:tcPr>
          <w:p w14:paraId="489AE465" w14:textId="77777777" w:rsidR="00222EC1" w:rsidRPr="00222EC1" w:rsidRDefault="00222EC1" w:rsidP="00222EC1">
            <w:pPr>
              <w:widowControl w:val="0"/>
              <w:ind w:firstLine="0"/>
              <w:jc w:val="left"/>
              <w:rPr>
                <w:sz w:val="24"/>
                <w:szCs w:val="24"/>
                <w:lang w:eastAsia="en-US"/>
              </w:rPr>
            </w:pPr>
            <w:r w:rsidRPr="00222EC1">
              <w:rPr>
                <w:sz w:val="24"/>
                <w:szCs w:val="24"/>
                <w:lang w:eastAsia="en-US"/>
              </w:rPr>
              <w:t>УТВЕРЖДАЮ</w:t>
            </w:r>
          </w:p>
          <w:p w14:paraId="7938C703" w14:textId="77777777" w:rsidR="00222EC1" w:rsidRPr="00222EC1" w:rsidRDefault="00222EC1" w:rsidP="00222EC1">
            <w:pPr>
              <w:widowControl w:val="0"/>
              <w:ind w:firstLine="0"/>
              <w:jc w:val="left"/>
              <w:rPr>
                <w:sz w:val="24"/>
                <w:szCs w:val="24"/>
                <w:lang w:eastAsia="en-US"/>
              </w:rPr>
            </w:pPr>
            <w:r w:rsidRPr="00222EC1">
              <w:rPr>
                <w:sz w:val="24"/>
                <w:szCs w:val="24"/>
                <w:lang w:eastAsia="en-US"/>
              </w:rPr>
              <w:t>Генеральный директор ООО «АС-Холдинг»</w:t>
            </w:r>
          </w:p>
        </w:tc>
      </w:tr>
      <w:tr w:rsidR="00222EC1" w:rsidRPr="00222EC1" w14:paraId="2D1FC1BD" w14:textId="77777777" w:rsidTr="00222EC1">
        <w:trPr>
          <w:trHeight w:val="443"/>
        </w:trPr>
        <w:tc>
          <w:tcPr>
            <w:tcW w:w="4536" w:type="dxa"/>
            <w:vAlign w:val="center"/>
            <w:hideMark/>
          </w:tcPr>
          <w:p w14:paraId="7DEE279D" w14:textId="77777777" w:rsidR="00222EC1" w:rsidRPr="00222EC1" w:rsidRDefault="00222EC1" w:rsidP="00222EC1">
            <w:pPr>
              <w:widowControl w:val="0"/>
              <w:ind w:firstLine="0"/>
              <w:jc w:val="left"/>
              <w:rPr>
                <w:sz w:val="24"/>
                <w:szCs w:val="24"/>
                <w:lang w:eastAsia="en-US"/>
              </w:rPr>
            </w:pPr>
            <w:r w:rsidRPr="00222EC1">
              <w:rPr>
                <w:sz w:val="24"/>
                <w:szCs w:val="24"/>
                <w:lang w:eastAsia="en-US"/>
              </w:rPr>
              <w:t xml:space="preserve">___________________ </w:t>
            </w:r>
          </w:p>
        </w:tc>
        <w:tc>
          <w:tcPr>
            <w:tcW w:w="567" w:type="dxa"/>
            <w:vAlign w:val="center"/>
          </w:tcPr>
          <w:p w14:paraId="3472A460" w14:textId="77777777" w:rsidR="00222EC1" w:rsidRPr="00222EC1" w:rsidRDefault="00222EC1" w:rsidP="00222EC1">
            <w:pPr>
              <w:widowControl w:val="0"/>
              <w:ind w:firstLine="0"/>
              <w:jc w:val="left"/>
              <w:rPr>
                <w:sz w:val="24"/>
                <w:szCs w:val="24"/>
                <w:lang w:eastAsia="en-US"/>
              </w:rPr>
            </w:pPr>
          </w:p>
        </w:tc>
        <w:tc>
          <w:tcPr>
            <w:tcW w:w="4251" w:type="dxa"/>
            <w:vAlign w:val="center"/>
            <w:hideMark/>
          </w:tcPr>
          <w:p w14:paraId="2D18D7E9" w14:textId="77777777" w:rsidR="00222EC1" w:rsidRPr="00222EC1" w:rsidRDefault="00222EC1" w:rsidP="00222EC1">
            <w:pPr>
              <w:widowControl w:val="0"/>
              <w:ind w:firstLine="0"/>
              <w:jc w:val="left"/>
              <w:rPr>
                <w:sz w:val="24"/>
                <w:szCs w:val="24"/>
                <w:lang w:eastAsia="en-US"/>
              </w:rPr>
            </w:pPr>
            <w:r w:rsidRPr="00222EC1">
              <w:rPr>
                <w:sz w:val="24"/>
                <w:szCs w:val="24"/>
                <w:lang w:eastAsia="en-US"/>
              </w:rPr>
              <w:t>________________ Е.В.Ханова</w:t>
            </w:r>
          </w:p>
        </w:tc>
      </w:tr>
      <w:tr w:rsidR="00222EC1" w:rsidRPr="00222EC1" w14:paraId="5056A984" w14:textId="77777777" w:rsidTr="00222EC1">
        <w:trPr>
          <w:trHeight w:val="443"/>
        </w:trPr>
        <w:tc>
          <w:tcPr>
            <w:tcW w:w="4536" w:type="dxa"/>
            <w:vAlign w:val="center"/>
            <w:hideMark/>
          </w:tcPr>
          <w:p w14:paraId="36583D10" w14:textId="77777777" w:rsidR="00222EC1" w:rsidRPr="00222EC1" w:rsidRDefault="00222EC1" w:rsidP="00222EC1">
            <w:pPr>
              <w:widowControl w:val="0"/>
              <w:ind w:firstLine="0"/>
              <w:jc w:val="left"/>
              <w:rPr>
                <w:sz w:val="24"/>
                <w:szCs w:val="24"/>
                <w:lang w:eastAsia="en-US"/>
              </w:rPr>
            </w:pPr>
            <w:r w:rsidRPr="00222EC1">
              <w:rPr>
                <w:sz w:val="24"/>
                <w:szCs w:val="24"/>
                <w:lang w:eastAsia="en-US"/>
              </w:rPr>
              <w:t>«___» ________________ 2023 г.</w:t>
            </w:r>
          </w:p>
        </w:tc>
        <w:tc>
          <w:tcPr>
            <w:tcW w:w="567" w:type="dxa"/>
            <w:vAlign w:val="center"/>
          </w:tcPr>
          <w:p w14:paraId="722B5AA3" w14:textId="77777777" w:rsidR="00222EC1" w:rsidRPr="00222EC1" w:rsidRDefault="00222EC1" w:rsidP="00222EC1">
            <w:pPr>
              <w:widowControl w:val="0"/>
              <w:ind w:firstLine="0"/>
              <w:jc w:val="left"/>
              <w:rPr>
                <w:sz w:val="24"/>
                <w:szCs w:val="24"/>
                <w:lang w:eastAsia="en-US"/>
              </w:rPr>
            </w:pPr>
          </w:p>
        </w:tc>
        <w:tc>
          <w:tcPr>
            <w:tcW w:w="4251" w:type="dxa"/>
            <w:vAlign w:val="center"/>
            <w:hideMark/>
          </w:tcPr>
          <w:p w14:paraId="04411887" w14:textId="77777777" w:rsidR="00222EC1" w:rsidRPr="00222EC1" w:rsidRDefault="00222EC1" w:rsidP="00222EC1">
            <w:pPr>
              <w:widowControl w:val="0"/>
              <w:ind w:firstLine="0"/>
              <w:jc w:val="left"/>
              <w:rPr>
                <w:sz w:val="24"/>
                <w:szCs w:val="24"/>
                <w:lang w:eastAsia="en-US"/>
              </w:rPr>
            </w:pPr>
            <w:r w:rsidRPr="00222EC1">
              <w:rPr>
                <w:sz w:val="24"/>
                <w:szCs w:val="24"/>
                <w:lang w:eastAsia="en-US"/>
              </w:rPr>
              <w:t>«___» ________________ 2023 г.</w:t>
            </w:r>
          </w:p>
        </w:tc>
      </w:tr>
      <w:tr w:rsidR="00222EC1" w:rsidRPr="00222EC1" w14:paraId="28536B0B" w14:textId="77777777" w:rsidTr="00222EC1">
        <w:trPr>
          <w:trHeight w:val="443"/>
        </w:trPr>
        <w:tc>
          <w:tcPr>
            <w:tcW w:w="4536" w:type="dxa"/>
            <w:vAlign w:val="center"/>
            <w:hideMark/>
          </w:tcPr>
          <w:p w14:paraId="27B208D1" w14:textId="77777777" w:rsidR="00222EC1" w:rsidRPr="00222EC1" w:rsidRDefault="00222EC1" w:rsidP="00222EC1">
            <w:pPr>
              <w:widowControl w:val="0"/>
              <w:ind w:firstLine="0"/>
              <w:jc w:val="left"/>
              <w:rPr>
                <w:sz w:val="24"/>
                <w:szCs w:val="24"/>
                <w:lang w:eastAsia="en-US"/>
              </w:rPr>
            </w:pPr>
            <w:r w:rsidRPr="00222EC1">
              <w:rPr>
                <w:sz w:val="24"/>
                <w:szCs w:val="24"/>
                <w:lang w:eastAsia="en-US"/>
              </w:rPr>
              <w:t>М.П.</w:t>
            </w:r>
          </w:p>
        </w:tc>
        <w:tc>
          <w:tcPr>
            <w:tcW w:w="567" w:type="dxa"/>
            <w:vAlign w:val="center"/>
          </w:tcPr>
          <w:p w14:paraId="740907EC" w14:textId="77777777" w:rsidR="00222EC1" w:rsidRPr="00222EC1" w:rsidRDefault="00222EC1" w:rsidP="00222EC1">
            <w:pPr>
              <w:widowControl w:val="0"/>
              <w:ind w:firstLine="0"/>
              <w:jc w:val="left"/>
              <w:rPr>
                <w:sz w:val="24"/>
                <w:szCs w:val="24"/>
                <w:lang w:eastAsia="en-US"/>
              </w:rPr>
            </w:pPr>
          </w:p>
        </w:tc>
        <w:tc>
          <w:tcPr>
            <w:tcW w:w="4251" w:type="dxa"/>
            <w:vAlign w:val="center"/>
            <w:hideMark/>
          </w:tcPr>
          <w:p w14:paraId="1981EC50" w14:textId="77777777" w:rsidR="00222EC1" w:rsidRPr="00222EC1" w:rsidRDefault="00222EC1" w:rsidP="00222EC1">
            <w:pPr>
              <w:widowControl w:val="0"/>
              <w:ind w:firstLine="0"/>
              <w:jc w:val="left"/>
              <w:rPr>
                <w:sz w:val="24"/>
                <w:szCs w:val="24"/>
                <w:lang w:eastAsia="en-US"/>
              </w:rPr>
            </w:pPr>
            <w:r w:rsidRPr="00222EC1">
              <w:rPr>
                <w:sz w:val="24"/>
                <w:szCs w:val="24"/>
                <w:lang w:eastAsia="en-US"/>
              </w:rPr>
              <w:t>М.П.</w:t>
            </w:r>
          </w:p>
        </w:tc>
      </w:tr>
    </w:tbl>
    <w:p w14:paraId="233E3E65" w14:textId="77777777" w:rsidR="00222EC1" w:rsidRPr="00222EC1" w:rsidRDefault="00222EC1" w:rsidP="00222EC1">
      <w:pPr>
        <w:widowControl w:val="0"/>
        <w:ind w:firstLine="0"/>
        <w:jc w:val="center"/>
        <w:rPr>
          <w:bCs w:val="0"/>
          <w:sz w:val="24"/>
          <w:szCs w:val="24"/>
        </w:rPr>
      </w:pPr>
    </w:p>
    <w:p w14:paraId="25EC616A" w14:textId="77777777" w:rsidR="00222EC1" w:rsidRPr="00222EC1" w:rsidRDefault="00222EC1" w:rsidP="00222EC1">
      <w:pPr>
        <w:widowControl w:val="0"/>
        <w:ind w:firstLine="0"/>
        <w:jc w:val="center"/>
        <w:rPr>
          <w:bCs w:val="0"/>
          <w:sz w:val="24"/>
          <w:szCs w:val="24"/>
        </w:rPr>
      </w:pPr>
    </w:p>
    <w:p w14:paraId="7861E63D" w14:textId="77777777" w:rsidR="00222EC1" w:rsidRPr="00222EC1" w:rsidRDefault="00222EC1" w:rsidP="00222EC1">
      <w:pPr>
        <w:widowControl w:val="0"/>
        <w:ind w:firstLine="0"/>
        <w:jc w:val="center"/>
        <w:rPr>
          <w:bCs w:val="0"/>
          <w:sz w:val="24"/>
          <w:szCs w:val="24"/>
        </w:rPr>
      </w:pPr>
      <w:r w:rsidRPr="00222EC1">
        <w:rPr>
          <w:bCs w:val="0"/>
          <w:sz w:val="24"/>
          <w:szCs w:val="24"/>
        </w:rPr>
        <w:t xml:space="preserve">ОТЧЁТ </w:t>
      </w:r>
    </w:p>
    <w:p w14:paraId="5ECA9DFB" w14:textId="77777777" w:rsidR="00222EC1" w:rsidRPr="00222EC1" w:rsidRDefault="00222EC1" w:rsidP="00222EC1">
      <w:pPr>
        <w:jc w:val="center"/>
        <w:rPr>
          <w:sz w:val="24"/>
          <w:szCs w:val="24"/>
        </w:rPr>
      </w:pPr>
      <w:r w:rsidRPr="00222EC1">
        <w:rPr>
          <w:sz w:val="24"/>
          <w:szCs w:val="24"/>
        </w:rPr>
        <w:t>по результатам независимой оценки качества образовательной деятельности организаций, осуществляющих образовательную деятельность на территории Республики Дагестан</w:t>
      </w:r>
    </w:p>
    <w:p w14:paraId="1E1B8EB6" w14:textId="77777777" w:rsidR="00222EC1" w:rsidRPr="00222EC1" w:rsidRDefault="00222EC1" w:rsidP="00222EC1">
      <w:pPr>
        <w:widowControl w:val="0"/>
        <w:ind w:firstLine="0"/>
        <w:jc w:val="center"/>
        <w:rPr>
          <w:bCs w:val="0"/>
          <w:sz w:val="24"/>
          <w:szCs w:val="24"/>
        </w:rPr>
      </w:pPr>
    </w:p>
    <w:p w14:paraId="223E9E81" w14:textId="73B61DF9" w:rsidR="00222EC1" w:rsidRPr="00222EC1" w:rsidRDefault="00222EC1" w:rsidP="00222EC1">
      <w:pPr>
        <w:widowControl w:val="0"/>
        <w:ind w:firstLine="0"/>
        <w:jc w:val="center"/>
        <w:rPr>
          <w:bCs w:val="0"/>
          <w:sz w:val="24"/>
          <w:szCs w:val="24"/>
        </w:rPr>
      </w:pPr>
      <w:r w:rsidRPr="00222EC1">
        <w:rPr>
          <w:bCs w:val="0"/>
          <w:sz w:val="24"/>
          <w:szCs w:val="24"/>
        </w:rPr>
        <w:t xml:space="preserve">ТОМ </w:t>
      </w:r>
      <w:r>
        <w:rPr>
          <w:bCs w:val="0"/>
          <w:sz w:val="24"/>
          <w:szCs w:val="24"/>
        </w:rPr>
        <w:t>2</w:t>
      </w:r>
      <w:r w:rsidRPr="00222EC1">
        <w:rPr>
          <w:bCs w:val="0"/>
          <w:sz w:val="24"/>
          <w:szCs w:val="24"/>
        </w:rPr>
        <w:t xml:space="preserve"> </w:t>
      </w:r>
    </w:p>
    <w:p w14:paraId="57539227" w14:textId="4A9D9937" w:rsidR="00222EC1" w:rsidRPr="00222EC1" w:rsidRDefault="00222EC1" w:rsidP="00222EC1">
      <w:pPr>
        <w:jc w:val="center"/>
        <w:rPr>
          <w:sz w:val="24"/>
          <w:szCs w:val="24"/>
        </w:rPr>
      </w:pPr>
      <w:r w:rsidRPr="00222EC1">
        <w:rPr>
          <w:sz w:val="24"/>
          <w:szCs w:val="24"/>
        </w:rPr>
        <w:t xml:space="preserve">РЕЗУЛЬТАТЫ </w:t>
      </w:r>
      <w:r>
        <w:rPr>
          <w:sz w:val="24"/>
          <w:szCs w:val="24"/>
        </w:rPr>
        <w:t xml:space="preserve">АНАЛИЗА </w:t>
      </w:r>
      <w:r w:rsidRPr="00222EC1">
        <w:rPr>
          <w:sz w:val="24"/>
          <w:szCs w:val="24"/>
        </w:rPr>
        <w:t>ИНФОРМАЦИИИ ОБ ОБРАЗОВАТЕЛЬНЫХ ОРГАНИЗАЦИЯХ</w:t>
      </w:r>
      <w:r>
        <w:rPr>
          <w:sz w:val="24"/>
          <w:szCs w:val="24"/>
        </w:rPr>
        <w:t xml:space="preserve"> (В Т.Ч. В ТЕРРИТОРИАЛЬНОМ РАЗРЕЗЕ)</w:t>
      </w:r>
    </w:p>
    <w:p w14:paraId="3C1AD376" w14:textId="77777777" w:rsidR="00222EC1" w:rsidRPr="00222EC1" w:rsidRDefault="00222EC1" w:rsidP="00222EC1">
      <w:pPr>
        <w:widowControl w:val="0"/>
        <w:ind w:firstLine="0"/>
        <w:jc w:val="center"/>
        <w:rPr>
          <w:bCs w:val="0"/>
          <w:sz w:val="24"/>
          <w:szCs w:val="24"/>
        </w:rPr>
      </w:pPr>
    </w:p>
    <w:p w14:paraId="6C2F21EB" w14:textId="77777777" w:rsidR="00222EC1" w:rsidRPr="00222EC1" w:rsidRDefault="00222EC1" w:rsidP="00222EC1">
      <w:pPr>
        <w:widowControl w:val="0"/>
        <w:ind w:firstLine="0"/>
        <w:jc w:val="center"/>
        <w:rPr>
          <w:bCs w:val="0"/>
          <w:sz w:val="24"/>
          <w:szCs w:val="24"/>
        </w:rPr>
      </w:pPr>
    </w:p>
    <w:p w14:paraId="67351C38" w14:textId="77777777" w:rsidR="00222EC1" w:rsidRPr="00222EC1" w:rsidRDefault="00222EC1" w:rsidP="00222EC1">
      <w:pPr>
        <w:widowControl w:val="0"/>
        <w:ind w:firstLine="0"/>
        <w:jc w:val="left"/>
        <w:rPr>
          <w:sz w:val="24"/>
          <w:szCs w:val="24"/>
        </w:rPr>
      </w:pPr>
    </w:p>
    <w:p w14:paraId="7B888740" w14:textId="77777777" w:rsidR="00222EC1" w:rsidRPr="00222EC1" w:rsidRDefault="00222EC1" w:rsidP="00222EC1">
      <w:pPr>
        <w:widowControl w:val="0"/>
        <w:ind w:firstLine="0"/>
        <w:jc w:val="left"/>
        <w:rPr>
          <w:bCs w:val="0"/>
          <w:sz w:val="24"/>
          <w:szCs w:val="24"/>
        </w:rPr>
      </w:pPr>
    </w:p>
    <w:p w14:paraId="3FB9AC91" w14:textId="77777777" w:rsidR="00222EC1" w:rsidRPr="00222EC1" w:rsidRDefault="00222EC1" w:rsidP="00222EC1">
      <w:pPr>
        <w:widowControl w:val="0"/>
        <w:ind w:firstLine="0"/>
        <w:jc w:val="center"/>
        <w:rPr>
          <w:bCs w:val="0"/>
          <w:sz w:val="24"/>
          <w:szCs w:val="24"/>
        </w:rPr>
      </w:pPr>
    </w:p>
    <w:p w14:paraId="511E1C81" w14:textId="77777777" w:rsidR="00222EC1" w:rsidRPr="00222EC1" w:rsidRDefault="00222EC1" w:rsidP="00222EC1">
      <w:pPr>
        <w:widowControl w:val="0"/>
        <w:ind w:firstLine="0"/>
        <w:jc w:val="center"/>
        <w:rPr>
          <w:bCs w:val="0"/>
          <w:sz w:val="24"/>
          <w:szCs w:val="24"/>
        </w:rPr>
      </w:pPr>
      <w:r w:rsidRPr="00222EC1">
        <w:rPr>
          <w:bCs w:val="0"/>
          <w:sz w:val="24"/>
          <w:szCs w:val="24"/>
        </w:rPr>
        <w:t>Государственный контракт № 0103200008423000523</w:t>
      </w:r>
    </w:p>
    <w:p w14:paraId="0B3854F0" w14:textId="77777777" w:rsidR="00222EC1" w:rsidRPr="00222EC1" w:rsidRDefault="00222EC1" w:rsidP="00222EC1">
      <w:pPr>
        <w:widowControl w:val="0"/>
        <w:ind w:firstLine="0"/>
        <w:jc w:val="center"/>
        <w:rPr>
          <w:bCs w:val="0"/>
          <w:sz w:val="24"/>
          <w:szCs w:val="24"/>
        </w:rPr>
      </w:pPr>
      <w:proofErr w:type="gramStart"/>
      <w:r w:rsidRPr="00222EC1">
        <w:rPr>
          <w:bCs w:val="0"/>
          <w:sz w:val="24"/>
          <w:szCs w:val="24"/>
        </w:rPr>
        <w:t>от  г.</w:t>
      </w:r>
      <w:proofErr w:type="gramEnd"/>
    </w:p>
    <w:p w14:paraId="0B1F2706" w14:textId="77777777" w:rsidR="00222EC1" w:rsidRPr="00222EC1" w:rsidRDefault="00222EC1" w:rsidP="00222EC1">
      <w:pPr>
        <w:widowControl w:val="0"/>
        <w:spacing w:line="360" w:lineRule="auto"/>
        <w:ind w:firstLine="0"/>
        <w:jc w:val="center"/>
        <w:rPr>
          <w:b/>
          <w:sz w:val="24"/>
          <w:szCs w:val="24"/>
        </w:rPr>
      </w:pPr>
    </w:p>
    <w:tbl>
      <w:tblPr>
        <w:tblStyle w:val="6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119"/>
        <w:gridCol w:w="3400"/>
      </w:tblGrid>
      <w:tr w:rsidR="00222EC1" w:rsidRPr="00222EC1" w14:paraId="184C57EF" w14:textId="77777777" w:rsidTr="00222EC1">
        <w:trPr>
          <w:trHeight w:val="443"/>
        </w:trPr>
        <w:tc>
          <w:tcPr>
            <w:tcW w:w="2835" w:type="dxa"/>
            <w:vAlign w:val="center"/>
            <w:hideMark/>
          </w:tcPr>
          <w:p w14:paraId="498B8181" w14:textId="77777777" w:rsidR="00222EC1" w:rsidRPr="00222EC1" w:rsidRDefault="00222EC1" w:rsidP="00222EC1">
            <w:pPr>
              <w:widowControl w:val="0"/>
              <w:ind w:firstLine="0"/>
              <w:jc w:val="left"/>
              <w:rPr>
                <w:sz w:val="24"/>
                <w:szCs w:val="24"/>
                <w:lang w:eastAsia="en-US"/>
              </w:rPr>
            </w:pPr>
            <w:r w:rsidRPr="00222EC1">
              <w:rPr>
                <w:sz w:val="24"/>
                <w:szCs w:val="24"/>
                <w:lang w:eastAsia="en-US"/>
              </w:rPr>
              <w:t>Руководитель</w:t>
            </w:r>
          </w:p>
        </w:tc>
        <w:tc>
          <w:tcPr>
            <w:tcW w:w="3119" w:type="dxa"/>
            <w:vAlign w:val="center"/>
            <w:hideMark/>
          </w:tcPr>
          <w:p w14:paraId="07F4003E" w14:textId="77777777" w:rsidR="00222EC1" w:rsidRPr="00222EC1" w:rsidRDefault="00222EC1" w:rsidP="00222EC1">
            <w:pPr>
              <w:widowControl w:val="0"/>
              <w:ind w:firstLine="0"/>
              <w:jc w:val="left"/>
              <w:rPr>
                <w:sz w:val="24"/>
                <w:szCs w:val="24"/>
                <w:lang w:eastAsia="en-US"/>
              </w:rPr>
            </w:pPr>
            <w:r w:rsidRPr="00222EC1">
              <w:rPr>
                <w:sz w:val="24"/>
                <w:szCs w:val="24"/>
                <w:lang w:eastAsia="en-US"/>
              </w:rPr>
              <w:t>_____________________</w:t>
            </w:r>
          </w:p>
        </w:tc>
        <w:tc>
          <w:tcPr>
            <w:tcW w:w="3400" w:type="dxa"/>
            <w:vAlign w:val="center"/>
            <w:hideMark/>
          </w:tcPr>
          <w:p w14:paraId="36B9FDDA" w14:textId="77777777" w:rsidR="00222EC1" w:rsidRPr="00222EC1" w:rsidRDefault="00222EC1" w:rsidP="00222EC1">
            <w:pPr>
              <w:widowControl w:val="0"/>
              <w:ind w:firstLine="0"/>
              <w:jc w:val="left"/>
              <w:rPr>
                <w:sz w:val="24"/>
                <w:szCs w:val="24"/>
                <w:lang w:eastAsia="en-US"/>
              </w:rPr>
            </w:pPr>
            <w:r w:rsidRPr="00222EC1">
              <w:rPr>
                <w:sz w:val="24"/>
                <w:szCs w:val="24"/>
                <w:lang w:eastAsia="en-US"/>
              </w:rPr>
              <w:t>Е.В.Ханова</w:t>
            </w:r>
          </w:p>
        </w:tc>
      </w:tr>
    </w:tbl>
    <w:p w14:paraId="43D62718" w14:textId="7839D76B" w:rsidR="00222EC1" w:rsidRPr="00222EC1" w:rsidRDefault="00222EC1" w:rsidP="00222EC1">
      <w:pPr>
        <w:spacing w:before="2800" w:line="360" w:lineRule="auto"/>
        <w:ind w:firstLine="0"/>
        <w:rPr>
          <w:sz w:val="24"/>
          <w:szCs w:val="24"/>
        </w:rPr>
      </w:pPr>
      <w:r w:rsidRPr="00222EC1">
        <w:rPr>
          <w:sz w:val="24"/>
          <w:szCs w:val="24"/>
        </w:rPr>
        <w:t xml:space="preserve">                                               Республик</w:t>
      </w:r>
      <w:r>
        <w:rPr>
          <w:sz w:val="24"/>
          <w:szCs w:val="24"/>
        </w:rPr>
        <w:t>а</w:t>
      </w:r>
      <w:r w:rsidRPr="00222EC1">
        <w:rPr>
          <w:sz w:val="24"/>
          <w:szCs w:val="24"/>
        </w:rPr>
        <w:t xml:space="preserve"> Дагестан 2023</w:t>
      </w:r>
    </w:p>
    <w:bookmarkStart w:id="1" w:name="_Toc91116486" w:displacedByCustomXml="next"/>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98221D" w:rsidRDefault="0074734E" w:rsidP="0098221D">
          <w:pPr>
            <w:pStyle w:val="14"/>
            <w:rPr>
              <w:b w:val="0"/>
              <w:sz w:val="28"/>
              <w:szCs w:val="28"/>
            </w:rPr>
          </w:pPr>
          <w:r w:rsidRPr="0098221D">
            <w:rPr>
              <w:b w:val="0"/>
              <w:sz w:val="28"/>
              <w:szCs w:val="28"/>
            </w:rPr>
            <w:t>СОДЕРЖАНИЕ</w:t>
          </w:r>
          <w:bookmarkEnd w:id="1"/>
        </w:p>
        <w:p w14:paraId="41B542EE" w14:textId="4874EE41" w:rsidR="0098221D" w:rsidRPr="0098221D" w:rsidRDefault="00CC5C00" w:rsidP="0098221D">
          <w:pPr>
            <w:pStyle w:val="16"/>
            <w:spacing w:line="360" w:lineRule="auto"/>
            <w:rPr>
              <w:rFonts w:ascii="Times New Roman" w:eastAsiaTheme="minorEastAsia" w:hAnsi="Times New Roman" w:cs="Times New Roman"/>
              <w:b w:val="0"/>
              <w:bCs w:val="0"/>
              <w:caps w:val="0"/>
              <w:noProof/>
              <w:sz w:val="28"/>
              <w:szCs w:val="28"/>
            </w:rPr>
          </w:pPr>
          <w:r w:rsidRPr="0098221D">
            <w:rPr>
              <w:rFonts w:ascii="Times New Roman" w:hAnsi="Times New Roman" w:cs="Times New Roman"/>
              <w:b w:val="0"/>
              <w:sz w:val="28"/>
              <w:szCs w:val="28"/>
              <w:u w:val="single"/>
            </w:rPr>
            <w:fldChar w:fldCharType="begin"/>
          </w:r>
          <w:r w:rsidRPr="0098221D">
            <w:rPr>
              <w:rFonts w:ascii="Times New Roman" w:hAnsi="Times New Roman" w:cs="Times New Roman"/>
              <w:b w:val="0"/>
              <w:sz w:val="28"/>
              <w:szCs w:val="28"/>
              <w:u w:val="single"/>
            </w:rPr>
            <w:instrText xml:space="preserve"> TOC \o "1-3" \h \z \u </w:instrText>
          </w:r>
          <w:r w:rsidRPr="0098221D">
            <w:rPr>
              <w:rFonts w:ascii="Times New Roman" w:hAnsi="Times New Roman" w:cs="Times New Roman"/>
              <w:b w:val="0"/>
              <w:sz w:val="28"/>
              <w:szCs w:val="28"/>
              <w:u w:val="single"/>
            </w:rPr>
            <w:fldChar w:fldCharType="separate"/>
          </w:r>
          <w:hyperlink w:anchor="_Toc91116486" w:history="1">
            <w:r w:rsidR="0098221D" w:rsidRPr="0098221D">
              <w:rPr>
                <w:rStyle w:val="aff2"/>
                <w:rFonts w:ascii="Times New Roman" w:hAnsi="Times New Roman" w:cs="Times New Roman"/>
                <w:b w:val="0"/>
                <w:noProof/>
                <w:sz w:val="28"/>
                <w:szCs w:val="28"/>
              </w:rPr>
              <w:t>СОДЕРЖАНИЕ</w:t>
            </w:r>
            <w:r w:rsidR="0098221D" w:rsidRPr="0098221D">
              <w:rPr>
                <w:rFonts w:ascii="Times New Roman" w:hAnsi="Times New Roman" w:cs="Times New Roman"/>
                <w:b w:val="0"/>
                <w:noProof/>
                <w:webHidden/>
                <w:sz w:val="28"/>
                <w:szCs w:val="28"/>
              </w:rPr>
              <w:tab/>
            </w:r>
            <w:r w:rsidR="0098221D" w:rsidRPr="0098221D">
              <w:rPr>
                <w:rFonts w:ascii="Times New Roman" w:hAnsi="Times New Roman" w:cs="Times New Roman"/>
                <w:b w:val="0"/>
                <w:noProof/>
                <w:webHidden/>
                <w:sz w:val="28"/>
                <w:szCs w:val="28"/>
              </w:rPr>
              <w:fldChar w:fldCharType="begin"/>
            </w:r>
            <w:r w:rsidR="0098221D" w:rsidRPr="0098221D">
              <w:rPr>
                <w:rFonts w:ascii="Times New Roman" w:hAnsi="Times New Roman" w:cs="Times New Roman"/>
                <w:b w:val="0"/>
                <w:noProof/>
                <w:webHidden/>
                <w:sz w:val="28"/>
                <w:szCs w:val="28"/>
              </w:rPr>
              <w:instrText xml:space="preserve"> PAGEREF _Toc91116486 \h </w:instrText>
            </w:r>
            <w:r w:rsidR="0098221D" w:rsidRPr="0098221D">
              <w:rPr>
                <w:rFonts w:ascii="Times New Roman" w:hAnsi="Times New Roman" w:cs="Times New Roman"/>
                <w:b w:val="0"/>
                <w:noProof/>
                <w:webHidden/>
                <w:sz w:val="28"/>
                <w:szCs w:val="28"/>
              </w:rPr>
            </w:r>
            <w:r w:rsidR="0098221D" w:rsidRPr="0098221D">
              <w:rPr>
                <w:rFonts w:ascii="Times New Roman" w:hAnsi="Times New Roman" w:cs="Times New Roman"/>
                <w:b w:val="0"/>
                <w:noProof/>
                <w:webHidden/>
                <w:sz w:val="28"/>
                <w:szCs w:val="28"/>
              </w:rPr>
              <w:fldChar w:fldCharType="separate"/>
            </w:r>
            <w:r w:rsidR="00222EC1">
              <w:rPr>
                <w:rFonts w:ascii="Times New Roman" w:hAnsi="Times New Roman" w:cs="Times New Roman"/>
                <w:b w:val="0"/>
                <w:noProof/>
                <w:webHidden/>
                <w:sz w:val="28"/>
                <w:szCs w:val="28"/>
              </w:rPr>
              <w:t>2</w:t>
            </w:r>
            <w:r w:rsidR="0098221D" w:rsidRPr="0098221D">
              <w:rPr>
                <w:rFonts w:ascii="Times New Roman" w:hAnsi="Times New Roman" w:cs="Times New Roman"/>
                <w:b w:val="0"/>
                <w:noProof/>
                <w:webHidden/>
                <w:sz w:val="28"/>
                <w:szCs w:val="28"/>
              </w:rPr>
              <w:fldChar w:fldCharType="end"/>
            </w:r>
          </w:hyperlink>
        </w:p>
        <w:p w14:paraId="61D56CD7" w14:textId="437071E2" w:rsidR="0098221D" w:rsidRPr="0098221D" w:rsidRDefault="009C4F89" w:rsidP="0098221D">
          <w:pPr>
            <w:pStyle w:val="25"/>
            <w:spacing w:line="360" w:lineRule="auto"/>
            <w:ind w:left="0"/>
            <w:rPr>
              <w:rFonts w:ascii="Times New Roman" w:eastAsiaTheme="minorEastAsia" w:hAnsi="Times New Roman" w:cs="Times New Roman"/>
              <w:smallCaps w:val="0"/>
              <w:noProof/>
              <w:sz w:val="28"/>
              <w:szCs w:val="28"/>
            </w:rPr>
          </w:pPr>
          <w:hyperlink w:anchor="_Toc91116487" w:history="1">
            <w:r w:rsidR="0098221D" w:rsidRPr="0098221D">
              <w:rPr>
                <w:rStyle w:val="aff2"/>
                <w:rFonts w:ascii="Times New Roman" w:hAnsi="Times New Roman" w:cs="Times New Roman"/>
                <w:noProof/>
                <w:sz w:val="28"/>
                <w:szCs w:val="28"/>
              </w:rPr>
              <w:t>Общие итоги</w:t>
            </w:r>
            <w:r w:rsidR="0098221D" w:rsidRPr="0098221D">
              <w:rPr>
                <w:rFonts w:ascii="Times New Roman" w:hAnsi="Times New Roman" w:cs="Times New Roman"/>
                <w:noProof/>
                <w:webHidden/>
                <w:sz w:val="28"/>
                <w:szCs w:val="28"/>
              </w:rPr>
              <w:tab/>
            </w:r>
            <w:r w:rsidR="0098221D" w:rsidRPr="0098221D">
              <w:rPr>
                <w:rFonts w:ascii="Times New Roman" w:hAnsi="Times New Roman" w:cs="Times New Roman"/>
                <w:noProof/>
                <w:webHidden/>
                <w:sz w:val="28"/>
                <w:szCs w:val="28"/>
              </w:rPr>
              <w:fldChar w:fldCharType="begin"/>
            </w:r>
            <w:r w:rsidR="0098221D" w:rsidRPr="0098221D">
              <w:rPr>
                <w:rFonts w:ascii="Times New Roman" w:hAnsi="Times New Roman" w:cs="Times New Roman"/>
                <w:noProof/>
                <w:webHidden/>
                <w:sz w:val="28"/>
                <w:szCs w:val="28"/>
              </w:rPr>
              <w:instrText xml:space="preserve"> PAGEREF _Toc91116487 \h </w:instrText>
            </w:r>
            <w:r w:rsidR="0098221D" w:rsidRPr="0098221D">
              <w:rPr>
                <w:rFonts w:ascii="Times New Roman" w:hAnsi="Times New Roman" w:cs="Times New Roman"/>
                <w:noProof/>
                <w:webHidden/>
                <w:sz w:val="28"/>
                <w:szCs w:val="28"/>
              </w:rPr>
            </w:r>
            <w:r w:rsidR="0098221D" w:rsidRPr="0098221D">
              <w:rPr>
                <w:rFonts w:ascii="Times New Roman" w:hAnsi="Times New Roman" w:cs="Times New Roman"/>
                <w:noProof/>
                <w:webHidden/>
                <w:sz w:val="28"/>
                <w:szCs w:val="28"/>
              </w:rPr>
              <w:fldChar w:fldCharType="separate"/>
            </w:r>
            <w:r w:rsidR="00222EC1">
              <w:rPr>
                <w:rFonts w:ascii="Times New Roman" w:hAnsi="Times New Roman" w:cs="Times New Roman"/>
                <w:noProof/>
                <w:webHidden/>
                <w:sz w:val="28"/>
                <w:szCs w:val="28"/>
              </w:rPr>
              <w:t>3</w:t>
            </w:r>
            <w:r w:rsidR="0098221D" w:rsidRPr="0098221D">
              <w:rPr>
                <w:rFonts w:ascii="Times New Roman" w:hAnsi="Times New Roman" w:cs="Times New Roman"/>
                <w:noProof/>
                <w:webHidden/>
                <w:sz w:val="28"/>
                <w:szCs w:val="28"/>
              </w:rPr>
              <w:fldChar w:fldCharType="end"/>
            </w:r>
          </w:hyperlink>
        </w:p>
        <w:p w14:paraId="53BD5FC7" w14:textId="2D0F02BA" w:rsidR="0098221D" w:rsidRPr="0098221D" w:rsidRDefault="009C4F89" w:rsidP="0098221D">
          <w:pPr>
            <w:pStyle w:val="25"/>
            <w:spacing w:line="360" w:lineRule="auto"/>
            <w:ind w:left="0"/>
            <w:rPr>
              <w:rFonts w:ascii="Times New Roman" w:eastAsiaTheme="minorEastAsia" w:hAnsi="Times New Roman" w:cs="Times New Roman"/>
              <w:smallCaps w:val="0"/>
              <w:noProof/>
              <w:sz w:val="28"/>
              <w:szCs w:val="28"/>
            </w:rPr>
          </w:pPr>
          <w:hyperlink w:anchor="_Toc91116488" w:history="1">
            <w:r w:rsidR="0098221D" w:rsidRPr="0098221D">
              <w:rPr>
                <w:rStyle w:val="aff2"/>
                <w:rFonts w:ascii="Times New Roman" w:hAnsi="Times New Roman" w:cs="Times New Roman"/>
                <w:noProof/>
                <w:sz w:val="28"/>
                <w:szCs w:val="28"/>
              </w:rPr>
              <w:t>Итоги по муниципальным образованиям</w:t>
            </w:r>
            <w:r w:rsidR="0098221D" w:rsidRPr="0098221D">
              <w:rPr>
                <w:rFonts w:ascii="Times New Roman" w:hAnsi="Times New Roman" w:cs="Times New Roman"/>
                <w:noProof/>
                <w:webHidden/>
                <w:sz w:val="28"/>
                <w:szCs w:val="28"/>
              </w:rPr>
              <w:tab/>
            </w:r>
            <w:r w:rsidR="0098221D" w:rsidRPr="0098221D">
              <w:rPr>
                <w:rFonts w:ascii="Times New Roman" w:hAnsi="Times New Roman" w:cs="Times New Roman"/>
                <w:noProof/>
                <w:webHidden/>
                <w:sz w:val="28"/>
                <w:szCs w:val="28"/>
              </w:rPr>
              <w:fldChar w:fldCharType="begin"/>
            </w:r>
            <w:r w:rsidR="0098221D" w:rsidRPr="0098221D">
              <w:rPr>
                <w:rFonts w:ascii="Times New Roman" w:hAnsi="Times New Roman" w:cs="Times New Roman"/>
                <w:noProof/>
                <w:webHidden/>
                <w:sz w:val="28"/>
                <w:szCs w:val="28"/>
              </w:rPr>
              <w:instrText xml:space="preserve"> PAGEREF _Toc91116488 \h </w:instrText>
            </w:r>
            <w:r w:rsidR="0098221D" w:rsidRPr="0098221D">
              <w:rPr>
                <w:rFonts w:ascii="Times New Roman" w:hAnsi="Times New Roman" w:cs="Times New Roman"/>
                <w:noProof/>
                <w:webHidden/>
                <w:sz w:val="28"/>
                <w:szCs w:val="28"/>
              </w:rPr>
            </w:r>
            <w:r w:rsidR="0098221D" w:rsidRPr="0098221D">
              <w:rPr>
                <w:rFonts w:ascii="Times New Roman" w:hAnsi="Times New Roman" w:cs="Times New Roman"/>
                <w:noProof/>
                <w:webHidden/>
                <w:sz w:val="28"/>
                <w:szCs w:val="28"/>
              </w:rPr>
              <w:fldChar w:fldCharType="separate"/>
            </w:r>
            <w:r w:rsidR="00222EC1">
              <w:rPr>
                <w:rFonts w:ascii="Times New Roman" w:hAnsi="Times New Roman" w:cs="Times New Roman"/>
                <w:noProof/>
                <w:webHidden/>
                <w:sz w:val="28"/>
                <w:szCs w:val="28"/>
              </w:rPr>
              <w:t>47</w:t>
            </w:r>
            <w:r w:rsidR="0098221D" w:rsidRPr="0098221D">
              <w:rPr>
                <w:rFonts w:ascii="Times New Roman" w:hAnsi="Times New Roman" w:cs="Times New Roman"/>
                <w:noProof/>
                <w:webHidden/>
                <w:sz w:val="28"/>
                <w:szCs w:val="28"/>
              </w:rPr>
              <w:fldChar w:fldCharType="end"/>
            </w:r>
          </w:hyperlink>
        </w:p>
        <w:p w14:paraId="23102FCF" w14:textId="1009707A" w:rsidR="0098221D" w:rsidRPr="0098221D" w:rsidRDefault="009C4F89" w:rsidP="0098221D">
          <w:pPr>
            <w:pStyle w:val="25"/>
            <w:spacing w:line="360" w:lineRule="auto"/>
            <w:ind w:left="0"/>
            <w:rPr>
              <w:rFonts w:ascii="Times New Roman" w:eastAsiaTheme="minorEastAsia" w:hAnsi="Times New Roman" w:cs="Times New Roman"/>
              <w:smallCaps w:val="0"/>
              <w:noProof/>
              <w:sz w:val="28"/>
              <w:szCs w:val="28"/>
            </w:rPr>
          </w:pPr>
          <w:hyperlink w:anchor="_Toc91116489" w:history="1">
            <w:r w:rsidR="0098221D" w:rsidRPr="0098221D">
              <w:rPr>
                <w:rStyle w:val="aff2"/>
                <w:rFonts w:ascii="Times New Roman" w:hAnsi="Times New Roman" w:cs="Times New Roman"/>
                <w:noProof/>
                <w:sz w:val="28"/>
                <w:szCs w:val="28"/>
              </w:rPr>
              <w:t>Анализ критериев качества условий образовательной деятельности в образовательных организациях</w:t>
            </w:r>
            <w:r w:rsidR="0098221D" w:rsidRPr="0098221D">
              <w:rPr>
                <w:rFonts w:ascii="Times New Roman" w:hAnsi="Times New Roman" w:cs="Times New Roman"/>
                <w:noProof/>
                <w:webHidden/>
                <w:sz w:val="28"/>
                <w:szCs w:val="28"/>
              </w:rPr>
              <w:tab/>
            </w:r>
            <w:r w:rsidR="0098221D" w:rsidRPr="0098221D">
              <w:rPr>
                <w:rFonts w:ascii="Times New Roman" w:hAnsi="Times New Roman" w:cs="Times New Roman"/>
                <w:noProof/>
                <w:webHidden/>
                <w:sz w:val="28"/>
                <w:szCs w:val="28"/>
              </w:rPr>
              <w:fldChar w:fldCharType="begin"/>
            </w:r>
            <w:r w:rsidR="0098221D" w:rsidRPr="0098221D">
              <w:rPr>
                <w:rFonts w:ascii="Times New Roman" w:hAnsi="Times New Roman" w:cs="Times New Roman"/>
                <w:noProof/>
                <w:webHidden/>
                <w:sz w:val="28"/>
                <w:szCs w:val="28"/>
              </w:rPr>
              <w:instrText xml:space="preserve"> PAGEREF _Toc91116489 \h </w:instrText>
            </w:r>
            <w:r w:rsidR="0098221D" w:rsidRPr="0098221D">
              <w:rPr>
                <w:rFonts w:ascii="Times New Roman" w:hAnsi="Times New Roman" w:cs="Times New Roman"/>
                <w:noProof/>
                <w:webHidden/>
                <w:sz w:val="28"/>
                <w:szCs w:val="28"/>
              </w:rPr>
            </w:r>
            <w:r w:rsidR="0098221D" w:rsidRPr="0098221D">
              <w:rPr>
                <w:rFonts w:ascii="Times New Roman" w:hAnsi="Times New Roman" w:cs="Times New Roman"/>
                <w:noProof/>
                <w:webHidden/>
                <w:sz w:val="28"/>
                <w:szCs w:val="28"/>
              </w:rPr>
              <w:fldChar w:fldCharType="separate"/>
            </w:r>
            <w:r w:rsidR="00222EC1">
              <w:rPr>
                <w:rFonts w:ascii="Times New Roman" w:hAnsi="Times New Roman" w:cs="Times New Roman"/>
                <w:noProof/>
                <w:webHidden/>
                <w:sz w:val="28"/>
                <w:szCs w:val="28"/>
              </w:rPr>
              <w:t>59</w:t>
            </w:r>
            <w:r w:rsidR="0098221D" w:rsidRPr="0098221D">
              <w:rPr>
                <w:rFonts w:ascii="Times New Roman" w:hAnsi="Times New Roman" w:cs="Times New Roman"/>
                <w:noProof/>
                <w:webHidden/>
                <w:sz w:val="28"/>
                <w:szCs w:val="28"/>
              </w:rPr>
              <w:fldChar w:fldCharType="end"/>
            </w:r>
          </w:hyperlink>
        </w:p>
        <w:p w14:paraId="3F06DBDC" w14:textId="03571EAC" w:rsidR="0098221D" w:rsidRPr="0098221D" w:rsidRDefault="009C4F89"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0" w:history="1">
            <w:r w:rsidR="0098221D" w:rsidRPr="0098221D">
              <w:rPr>
                <w:rStyle w:val="aff2"/>
                <w:rFonts w:ascii="Times New Roman" w:eastAsia="SimSun" w:hAnsi="Times New Roman" w:cs="Times New Roman"/>
                <w:i w:val="0"/>
                <w:noProof/>
                <w:kern w:val="30"/>
                <w:sz w:val="28"/>
                <w:szCs w:val="28"/>
              </w:rPr>
              <w:t>Открытость и доступность информации об образовательной организации</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_Toc91116490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59</w:t>
            </w:r>
            <w:r w:rsidR="0098221D" w:rsidRPr="0098221D">
              <w:rPr>
                <w:rFonts w:ascii="Times New Roman" w:hAnsi="Times New Roman" w:cs="Times New Roman"/>
                <w:i w:val="0"/>
                <w:noProof/>
                <w:webHidden/>
                <w:sz w:val="28"/>
                <w:szCs w:val="28"/>
              </w:rPr>
              <w:fldChar w:fldCharType="end"/>
            </w:r>
          </w:hyperlink>
        </w:p>
        <w:p w14:paraId="052D6197" w14:textId="4CF28B1C" w:rsidR="0098221D" w:rsidRPr="0098221D" w:rsidRDefault="009C4F89"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1" w:history="1">
            <w:r w:rsidR="0098221D" w:rsidRPr="0098221D">
              <w:rPr>
                <w:rStyle w:val="aff2"/>
                <w:rFonts w:ascii="Times New Roman" w:eastAsia="SimSun" w:hAnsi="Times New Roman" w:cs="Times New Roman"/>
                <w:i w:val="0"/>
                <w:noProof/>
                <w:kern w:val="30"/>
                <w:sz w:val="28"/>
                <w:szCs w:val="28"/>
              </w:rPr>
              <w:t>Комфортность условий, в которых осуществляется образовательная деятельность</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_Toc91116491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88</w:t>
            </w:r>
            <w:r w:rsidR="0098221D" w:rsidRPr="0098221D">
              <w:rPr>
                <w:rFonts w:ascii="Times New Roman" w:hAnsi="Times New Roman" w:cs="Times New Roman"/>
                <w:i w:val="0"/>
                <w:noProof/>
                <w:webHidden/>
                <w:sz w:val="28"/>
                <w:szCs w:val="28"/>
              </w:rPr>
              <w:fldChar w:fldCharType="end"/>
            </w:r>
          </w:hyperlink>
        </w:p>
        <w:p w14:paraId="39058917" w14:textId="554D6493" w:rsidR="0098221D" w:rsidRPr="0098221D" w:rsidRDefault="009C4F89"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2" w:history="1">
            <w:r w:rsidR="0098221D" w:rsidRPr="0098221D">
              <w:rPr>
                <w:rStyle w:val="aff2"/>
                <w:rFonts w:ascii="Times New Roman" w:eastAsia="SimSun" w:hAnsi="Times New Roman" w:cs="Times New Roman"/>
                <w:i w:val="0"/>
                <w:noProof/>
                <w:kern w:val="30"/>
                <w:sz w:val="28"/>
                <w:szCs w:val="28"/>
              </w:rPr>
              <w:t>Доступность образовательной деятельности для инвалидов.</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_Toc91116492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112</w:t>
            </w:r>
            <w:r w:rsidR="0098221D" w:rsidRPr="0098221D">
              <w:rPr>
                <w:rFonts w:ascii="Times New Roman" w:hAnsi="Times New Roman" w:cs="Times New Roman"/>
                <w:i w:val="0"/>
                <w:noProof/>
                <w:webHidden/>
                <w:sz w:val="28"/>
                <w:szCs w:val="28"/>
              </w:rPr>
              <w:fldChar w:fldCharType="end"/>
            </w:r>
          </w:hyperlink>
        </w:p>
        <w:p w14:paraId="246909C7" w14:textId="5C056C38" w:rsidR="0098221D" w:rsidRPr="0098221D" w:rsidRDefault="009C4F89"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3" w:history="1">
            <w:r w:rsidR="0098221D" w:rsidRPr="0098221D">
              <w:rPr>
                <w:rStyle w:val="aff2"/>
                <w:rFonts w:ascii="Times New Roman" w:eastAsia="SimSun" w:hAnsi="Times New Roman" w:cs="Times New Roman"/>
                <w:i w:val="0"/>
                <w:noProof/>
                <w:kern w:val="30"/>
                <w:sz w:val="28"/>
                <w:szCs w:val="28"/>
              </w:rPr>
              <w:t>Доброжелательность, вежливость работников организации.</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_Toc91116493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142</w:t>
            </w:r>
            <w:r w:rsidR="0098221D" w:rsidRPr="0098221D">
              <w:rPr>
                <w:rFonts w:ascii="Times New Roman" w:hAnsi="Times New Roman" w:cs="Times New Roman"/>
                <w:i w:val="0"/>
                <w:noProof/>
                <w:webHidden/>
                <w:sz w:val="28"/>
                <w:szCs w:val="28"/>
              </w:rPr>
              <w:fldChar w:fldCharType="end"/>
            </w:r>
          </w:hyperlink>
        </w:p>
        <w:p w14:paraId="6CA8E9A3" w14:textId="40141C19" w:rsidR="0098221D" w:rsidRPr="0098221D" w:rsidRDefault="009C4F89" w:rsidP="0098221D">
          <w:pPr>
            <w:pStyle w:val="33"/>
            <w:spacing w:line="360" w:lineRule="auto"/>
            <w:ind w:left="0" w:firstLine="0"/>
            <w:rPr>
              <w:rFonts w:ascii="Times New Roman" w:eastAsiaTheme="minorEastAsia" w:hAnsi="Times New Roman" w:cs="Times New Roman"/>
              <w:i w:val="0"/>
              <w:iCs w:val="0"/>
              <w:noProof/>
              <w:sz w:val="28"/>
              <w:szCs w:val="28"/>
            </w:rPr>
          </w:pPr>
          <w:hyperlink w:anchor="_Toc91116494" w:history="1">
            <w:r w:rsidR="0098221D" w:rsidRPr="0098221D">
              <w:rPr>
                <w:rStyle w:val="aff2"/>
                <w:rFonts w:ascii="Times New Roman" w:eastAsia="SimSun" w:hAnsi="Times New Roman" w:cs="Times New Roman"/>
                <w:i w:val="0"/>
                <w:noProof/>
                <w:kern w:val="30"/>
                <w:sz w:val="28"/>
                <w:szCs w:val="28"/>
              </w:rPr>
              <w:t>Удовлетворённость условиями осуществления образовательной деятельности</w:t>
            </w:r>
            <w:r w:rsidR="0098221D" w:rsidRPr="0098221D">
              <w:rPr>
                <w:rStyle w:val="aff2"/>
                <w:rFonts w:ascii="Times New Roman" w:hAnsi="Times New Roman" w:cs="Times New Roman"/>
                <w:i w:val="0"/>
                <w:smallCaps/>
                <w:noProof/>
                <w:spacing w:val="24"/>
                <w:sz w:val="28"/>
                <w:szCs w:val="28"/>
              </w:rPr>
              <w:t>.</w:t>
            </w:r>
            <w:r w:rsidR="0098221D" w:rsidRPr="0098221D">
              <w:rPr>
                <w:rFonts w:ascii="Times New Roman" w:hAnsi="Times New Roman" w:cs="Times New Roman"/>
                <w:i w:val="0"/>
                <w:noProof/>
                <w:webHidden/>
                <w:sz w:val="28"/>
                <w:szCs w:val="28"/>
              </w:rPr>
              <w:tab/>
            </w:r>
            <w:r w:rsidR="0098221D" w:rsidRPr="0098221D">
              <w:rPr>
                <w:rFonts w:ascii="Times New Roman" w:hAnsi="Times New Roman" w:cs="Times New Roman"/>
                <w:i w:val="0"/>
                <w:noProof/>
                <w:webHidden/>
                <w:sz w:val="28"/>
                <w:szCs w:val="28"/>
              </w:rPr>
              <w:fldChar w:fldCharType="begin"/>
            </w:r>
            <w:r w:rsidR="0098221D" w:rsidRPr="0098221D">
              <w:rPr>
                <w:rFonts w:ascii="Times New Roman" w:hAnsi="Times New Roman" w:cs="Times New Roman"/>
                <w:i w:val="0"/>
                <w:noProof/>
                <w:webHidden/>
                <w:sz w:val="28"/>
                <w:szCs w:val="28"/>
              </w:rPr>
              <w:instrText xml:space="preserve"> PAGEREF _Toc91116494 \h </w:instrText>
            </w:r>
            <w:r w:rsidR="0098221D" w:rsidRPr="0098221D">
              <w:rPr>
                <w:rFonts w:ascii="Times New Roman" w:hAnsi="Times New Roman" w:cs="Times New Roman"/>
                <w:i w:val="0"/>
                <w:noProof/>
                <w:webHidden/>
                <w:sz w:val="28"/>
                <w:szCs w:val="28"/>
              </w:rPr>
            </w:r>
            <w:r w:rsidR="0098221D" w:rsidRPr="0098221D">
              <w:rPr>
                <w:rFonts w:ascii="Times New Roman" w:hAnsi="Times New Roman" w:cs="Times New Roman"/>
                <w:i w:val="0"/>
                <w:noProof/>
                <w:webHidden/>
                <w:sz w:val="28"/>
                <w:szCs w:val="28"/>
              </w:rPr>
              <w:fldChar w:fldCharType="separate"/>
            </w:r>
            <w:r w:rsidR="00222EC1">
              <w:rPr>
                <w:rFonts w:ascii="Times New Roman" w:hAnsi="Times New Roman" w:cs="Times New Roman"/>
                <w:i w:val="0"/>
                <w:noProof/>
                <w:webHidden/>
                <w:sz w:val="28"/>
                <w:szCs w:val="28"/>
              </w:rPr>
              <w:t>171</w:t>
            </w:r>
            <w:r w:rsidR="0098221D" w:rsidRPr="0098221D">
              <w:rPr>
                <w:rFonts w:ascii="Times New Roman" w:hAnsi="Times New Roman" w:cs="Times New Roman"/>
                <w:i w:val="0"/>
                <w:noProof/>
                <w:webHidden/>
                <w:sz w:val="28"/>
                <w:szCs w:val="28"/>
              </w:rPr>
              <w:fldChar w:fldCharType="end"/>
            </w:r>
          </w:hyperlink>
        </w:p>
        <w:p w14:paraId="7F3F2541" w14:textId="2BCBBA42" w:rsidR="00B95BEA" w:rsidRDefault="00CC5C00" w:rsidP="0098221D">
          <w:pPr>
            <w:tabs>
              <w:tab w:val="left" w:pos="990"/>
            </w:tabs>
            <w:spacing w:line="360" w:lineRule="auto"/>
            <w:ind w:firstLine="0"/>
            <w:rPr>
              <w:sz w:val="22"/>
              <w:szCs w:val="22"/>
              <w:u w:val="single"/>
            </w:rPr>
          </w:pPr>
          <w:r w:rsidRPr="0098221D">
            <w:rPr>
              <w:u w:val="single"/>
            </w:rPr>
            <w:fldChar w:fldCharType="end"/>
          </w:r>
        </w:p>
        <w:p w14:paraId="6BB3ED0B" w14:textId="7A7F2E3F" w:rsidR="00800EA9" w:rsidRDefault="009C4F89" w:rsidP="009568D2">
          <w:pPr>
            <w:ind w:firstLine="0"/>
          </w:pPr>
        </w:p>
      </w:sdtContent>
    </w:sdt>
    <w:p w14:paraId="7C1E3386" w14:textId="77777777" w:rsidR="00800EA9" w:rsidRDefault="00800EA9">
      <w:pPr>
        <w:autoSpaceDE/>
        <w:autoSpaceDN/>
        <w:adjustRightInd/>
        <w:spacing w:after="200" w:line="276" w:lineRule="auto"/>
        <w:ind w:firstLine="0"/>
        <w:jc w:val="left"/>
      </w:pPr>
      <w:r>
        <w:br w:type="page"/>
      </w:r>
    </w:p>
    <w:p w14:paraId="60770DB7" w14:textId="77777777" w:rsidR="00800EA9" w:rsidRPr="00800EA9" w:rsidRDefault="00800EA9" w:rsidP="00800EA9">
      <w:pPr>
        <w:tabs>
          <w:tab w:val="left" w:pos="5880"/>
        </w:tabs>
        <w:ind w:firstLine="0"/>
        <w:jc w:val="center"/>
        <w:outlineLvl w:val="1"/>
        <w:rPr>
          <w:b/>
          <w:color w:val="1B587C"/>
          <w:sz w:val="36"/>
          <w:szCs w:val="36"/>
        </w:rPr>
      </w:pPr>
      <w:bookmarkStart w:id="2" w:name="_Toc52981316"/>
      <w:bookmarkStart w:id="3" w:name="_Toc91116487"/>
      <w:r w:rsidRPr="00800EA9">
        <w:rPr>
          <w:b/>
          <w:color w:val="1B587C"/>
          <w:sz w:val="36"/>
          <w:szCs w:val="36"/>
        </w:rPr>
        <w:lastRenderedPageBreak/>
        <w:t>Общие итоги</w:t>
      </w:r>
      <w:bookmarkEnd w:id="2"/>
      <w:bookmarkEnd w:id="3"/>
    </w:p>
    <w:p w14:paraId="5256071C" w14:textId="77777777" w:rsidR="00800EA9" w:rsidRPr="00800EA9" w:rsidRDefault="00800EA9" w:rsidP="00800EA9">
      <w:pPr>
        <w:autoSpaceDE/>
        <w:autoSpaceDN/>
        <w:adjustRightInd/>
        <w:ind w:firstLine="0"/>
        <w:rPr>
          <w:bCs w:val="0"/>
          <w:sz w:val="22"/>
          <w:szCs w:val="22"/>
          <w:lang w:eastAsia="en-US"/>
        </w:rPr>
      </w:pPr>
    </w:p>
    <w:p w14:paraId="5DA292E2" w14:textId="77777777" w:rsidR="00800EA9" w:rsidRPr="00800EA9" w:rsidRDefault="00800EA9" w:rsidP="00800EA9">
      <w:pPr>
        <w:autoSpaceDE/>
        <w:autoSpaceDN/>
        <w:adjustRightInd/>
        <w:ind w:firstLine="709"/>
      </w:pPr>
      <w:r w:rsidRPr="00800EA9">
        <w:t xml:space="preserve">Ниже представлены общие результаты </w:t>
      </w:r>
      <w:proofErr w:type="gramStart"/>
      <w:r w:rsidRPr="00800EA9">
        <w:t>КУООД по итоговой оценке</w:t>
      </w:r>
      <w:proofErr w:type="gramEnd"/>
      <w:r w:rsidRPr="00800EA9">
        <w:t xml:space="preserve"> и пяти критериям КУООД в разрезе типов образовательных организаций. Результаты сгруппированы по 5-и уровням оценки (высокий, выше среднего, средний, ниже среднего, низкий) в соответствии с группировкой на портале bus.gov.ru. Максимальный балл – 100. В таблицах указано количество организаций.</w:t>
      </w:r>
    </w:p>
    <w:tbl>
      <w:tblPr>
        <w:tblStyle w:val="3f"/>
        <w:tblW w:w="0" w:type="auto"/>
        <w:tblInd w:w="11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68"/>
        <w:gridCol w:w="1984"/>
        <w:gridCol w:w="2552"/>
      </w:tblGrid>
      <w:tr w:rsidR="00800EA9" w:rsidRPr="00800EA9" w14:paraId="6E26AD22" w14:textId="77777777" w:rsidTr="00800EA9">
        <w:tc>
          <w:tcPr>
            <w:tcW w:w="2268" w:type="dxa"/>
          </w:tcPr>
          <w:p w14:paraId="66DB3D04" w14:textId="77777777" w:rsidR="00800EA9" w:rsidRPr="00800EA9" w:rsidRDefault="00800EA9" w:rsidP="00800EA9">
            <w:pPr>
              <w:autoSpaceDE/>
              <w:autoSpaceDN/>
              <w:adjustRightInd/>
              <w:ind w:firstLine="0"/>
              <w:rPr>
                <w:b/>
              </w:rPr>
            </w:pPr>
            <w:r w:rsidRPr="00800EA9">
              <w:rPr>
                <w:b/>
              </w:rPr>
              <w:t>Уровень</w:t>
            </w:r>
          </w:p>
        </w:tc>
        <w:tc>
          <w:tcPr>
            <w:tcW w:w="1984" w:type="dxa"/>
          </w:tcPr>
          <w:p w14:paraId="03C0BA31" w14:textId="77777777" w:rsidR="00800EA9" w:rsidRPr="00800EA9" w:rsidRDefault="00800EA9" w:rsidP="00800EA9">
            <w:pPr>
              <w:autoSpaceDE/>
              <w:autoSpaceDN/>
              <w:adjustRightInd/>
              <w:ind w:firstLine="0"/>
              <w:rPr>
                <w:b/>
              </w:rPr>
            </w:pPr>
            <w:r w:rsidRPr="00800EA9">
              <w:rPr>
                <w:b/>
              </w:rPr>
              <w:t>Балл</w:t>
            </w:r>
          </w:p>
        </w:tc>
        <w:tc>
          <w:tcPr>
            <w:tcW w:w="2552" w:type="dxa"/>
          </w:tcPr>
          <w:p w14:paraId="13B3A752" w14:textId="77777777" w:rsidR="00800EA9" w:rsidRPr="00800EA9" w:rsidRDefault="00800EA9" w:rsidP="00800EA9">
            <w:pPr>
              <w:autoSpaceDE/>
              <w:autoSpaceDN/>
              <w:adjustRightInd/>
              <w:ind w:firstLine="0"/>
              <w:rPr>
                <w:b/>
              </w:rPr>
            </w:pPr>
            <w:r w:rsidRPr="00800EA9">
              <w:rPr>
                <w:b/>
              </w:rPr>
              <w:t>Цвет</w:t>
            </w:r>
          </w:p>
        </w:tc>
      </w:tr>
      <w:tr w:rsidR="00800EA9" w:rsidRPr="00800EA9" w14:paraId="43342317" w14:textId="77777777" w:rsidTr="00800EA9">
        <w:tc>
          <w:tcPr>
            <w:tcW w:w="2268" w:type="dxa"/>
            <w:vAlign w:val="center"/>
          </w:tcPr>
          <w:p w14:paraId="5CCCE1F8" w14:textId="77777777" w:rsidR="00800EA9" w:rsidRPr="00800EA9" w:rsidRDefault="00800EA9" w:rsidP="00800EA9">
            <w:pPr>
              <w:autoSpaceDE/>
              <w:autoSpaceDN/>
              <w:adjustRightInd/>
              <w:ind w:firstLine="0"/>
            </w:pPr>
            <w:r w:rsidRPr="00800EA9">
              <w:t>Высокий</w:t>
            </w:r>
          </w:p>
        </w:tc>
        <w:tc>
          <w:tcPr>
            <w:tcW w:w="1984" w:type="dxa"/>
            <w:vAlign w:val="center"/>
          </w:tcPr>
          <w:p w14:paraId="3B05C13C" w14:textId="77777777" w:rsidR="00800EA9" w:rsidRPr="00800EA9" w:rsidRDefault="00800EA9" w:rsidP="00800EA9">
            <w:pPr>
              <w:autoSpaceDE/>
              <w:autoSpaceDN/>
              <w:adjustRightInd/>
              <w:ind w:firstLine="0"/>
            </w:pPr>
            <w:r w:rsidRPr="00800EA9">
              <w:t>81-100</w:t>
            </w:r>
          </w:p>
        </w:tc>
        <w:tc>
          <w:tcPr>
            <w:tcW w:w="2552" w:type="dxa"/>
            <w:shd w:val="clear" w:color="auto" w:fill="A8D6E2"/>
          </w:tcPr>
          <w:p w14:paraId="66D2E1FA" w14:textId="77777777" w:rsidR="00800EA9" w:rsidRPr="00800EA9" w:rsidRDefault="00800EA9" w:rsidP="00800EA9">
            <w:pPr>
              <w:autoSpaceDE/>
              <w:autoSpaceDN/>
              <w:adjustRightInd/>
              <w:ind w:firstLine="0"/>
              <w:jc w:val="left"/>
            </w:pPr>
          </w:p>
        </w:tc>
      </w:tr>
      <w:tr w:rsidR="00800EA9" w:rsidRPr="00800EA9" w14:paraId="38A31034" w14:textId="77777777" w:rsidTr="00800EA9">
        <w:tc>
          <w:tcPr>
            <w:tcW w:w="2268" w:type="dxa"/>
            <w:vAlign w:val="center"/>
          </w:tcPr>
          <w:p w14:paraId="4232F914" w14:textId="77777777" w:rsidR="00800EA9" w:rsidRPr="00800EA9" w:rsidRDefault="00800EA9" w:rsidP="00800EA9">
            <w:pPr>
              <w:autoSpaceDE/>
              <w:autoSpaceDN/>
              <w:adjustRightInd/>
              <w:ind w:firstLine="0"/>
            </w:pPr>
            <w:r w:rsidRPr="00800EA9">
              <w:t>Выше среднего</w:t>
            </w:r>
          </w:p>
        </w:tc>
        <w:tc>
          <w:tcPr>
            <w:tcW w:w="1984" w:type="dxa"/>
            <w:vAlign w:val="center"/>
          </w:tcPr>
          <w:p w14:paraId="388A584C" w14:textId="77777777" w:rsidR="00800EA9" w:rsidRPr="00800EA9" w:rsidRDefault="00800EA9" w:rsidP="00800EA9">
            <w:pPr>
              <w:autoSpaceDE/>
              <w:autoSpaceDN/>
              <w:adjustRightInd/>
              <w:ind w:firstLine="0"/>
            </w:pPr>
            <w:r w:rsidRPr="00800EA9">
              <w:t>61-80</w:t>
            </w:r>
          </w:p>
        </w:tc>
        <w:tc>
          <w:tcPr>
            <w:tcW w:w="2552" w:type="dxa"/>
            <w:shd w:val="clear" w:color="auto" w:fill="E7F1D2"/>
          </w:tcPr>
          <w:p w14:paraId="2E6A21E5" w14:textId="77777777" w:rsidR="00800EA9" w:rsidRPr="00800EA9" w:rsidRDefault="00800EA9" w:rsidP="00800EA9">
            <w:pPr>
              <w:autoSpaceDE/>
              <w:autoSpaceDN/>
              <w:adjustRightInd/>
              <w:ind w:firstLine="0"/>
              <w:jc w:val="left"/>
            </w:pPr>
          </w:p>
        </w:tc>
      </w:tr>
      <w:tr w:rsidR="00800EA9" w:rsidRPr="00800EA9" w14:paraId="0BD7ADE4" w14:textId="77777777" w:rsidTr="00800EA9">
        <w:tc>
          <w:tcPr>
            <w:tcW w:w="2268" w:type="dxa"/>
            <w:vAlign w:val="center"/>
          </w:tcPr>
          <w:p w14:paraId="62B175B4" w14:textId="77777777" w:rsidR="00800EA9" w:rsidRPr="00800EA9" w:rsidRDefault="00800EA9" w:rsidP="00800EA9">
            <w:pPr>
              <w:autoSpaceDE/>
              <w:autoSpaceDN/>
              <w:adjustRightInd/>
              <w:ind w:firstLine="0"/>
            </w:pPr>
            <w:r w:rsidRPr="00800EA9">
              <w:t>Средний</w:t>
            </w:r>
          </w:p>
        </w:tc>
        <w:tc>
          <w:tcPr>
            <w:tcW w:w="1984" w:type="dxa"/>
            <w:vAlign w:val="center"/>
          </w:tcPr>
          <w:p w14:paraId="4CFD59EC" w14:textId="77777777" w:rsidR="00800EA9" w:rsidRPr="00800EA9" w:rsidRDefault="00800EA9" w:rsidP="00800EA9">
            <w:pPr>
              <w:autoSpaceDE/>
              <w:autoSpaceDN/>
              <w:adjustRightInd/>
              <w:ind w:firstLine="0"/>
            </w:pPr>
            <w:r w:rsidRPr="00800EA9">
              <w:t>40-60</w:t>
            </w:r>
          </w:p>
        </w:tc>
        <w:tc>
          <w:tcPr>
            <w:tcW w:w="2552" w:type="dxa"/>
            <w:shd w:val="clear" w:color="auto" w:fill="FFFFCC"/>
          </w:tcPr>
          <w:p w14:paraId="2E6FA347" w14:textId="77777777" w:rsidR="00800EA9" w:rsidRPr="00800EA9" w:rsidRDefault="00800EA9" w:rsidP="00800EA9">
            <w:pPr>
              <w:autoSpaceDE/>
              <w:autoSpaceDN/>
              <w:adjustRightInd/>
              <w:ind w:firstLine="0"/>
              <w:jc w:val="left"/>
            </w:pPr>
          </w:p>
        </w:tc>
      </w:tr>
      <w:tr w:rsidR="00800EA9" w:rsidRPr="00800EA9" w14:paraId="55D31D9E" w14:textId="77777777" w:rsidTr="00800EA9">
        <w:tc>
          <w:tcPr>
            <w:tcW w:w="2268" w:type="dxa"/>
            <w:vAlign w:val="center"/>
          </w:tcPr>
          <w:p w14:paraId="6C36C829" w14:textId="77777777" w:rsidR="00800EA9" w:rsidRPr="00800EA9" w:rsidRDefault="00800EA9" w:rsidP="00800EA9">
            <w:pPr>
              <w:autoSpaceDE/>
              <w:autoSpaceDN/>
              <w:adjustRightInd/>
              <w:ind w:firstLine="0"/>
            </w:pPr>
            <w:r w:rsidRPr="00800EA9">
              <w:t>Ниже среднего</w:t>
            </w:r>
          </w:p>
        </w:tc>
        <w:tc>
          <w:tcPr>
            <w:tcW w:w="1984" w:type="dxa"/>
            <w:vAlign w:val="center"/>
          </w:tcPr>
          <w:p w14:paraId="0CA9BFEA" w14:textId="77777777" w:rsidR="00800EA9" w:rsidRPr="00800EA9" w:rsidRDefault="00800EA9" w:rsidP="00800EA9">
            <w:pPr>
              <w:autoSpaceDE/>
              <w:autoSpaceDN/>
              <w:adjustRightInd/>
              <w:ind w:firstLine="0"/>
            </w:pPr>
            <w:r w:rsidRPr="00800EA9">
              <w:t>20-39</w:t>
            </w:r>
          </w:p>
        </w:tc>
        <w:tc>
          <w:tcPr>
            <w:tcW w:w="2552" w:type="dxa"/>
            <w:shd w:val="clear" w:color="auto" w:fill="FCD6BA"/>
          </w:tcPr>
          <w:p w14:paraId="67342097" w14:textId="77777777" w:rsidR="00800EA9" w:rsidRPr="00800EA9" w:rsidRDefault="00800EA9" w:rsidP="00800EA9">
            <w:pPr>
              <w:autoSpaceDE/>
              <w:autoSpaceDN/>
              <w:adjustRightInd/>
              <w:ind w:firstLine="0"/>
              <w:jc w:val="left"/>
            </w:pPr>
          </w:p>
        </w:tc>
      </w:tr>
      <w:tr w:rsidR="00800EA9" w:rsidRPr="00800EA9" w14:paraId="032B876A" w14:textId="77777777" w:rsidTr="00800EA9">
        <w:tc>
          <w:tcPr>
            <w:tcW w:w="2268" w:type="dxa"/>
            <w:vAlign w:val="center"/>
          </w:tcPr>
          <w:p w14:paraId="1F240B4B" w14:textId="77777777" w:rsidR="00800EA9" w:rsidRPr="00800EA9" w:rsidRDefault="00800EA9" w:rsidP="00800EA9">
            <w:pPr>
              <w:autoSpaceDE/>
              <w:autoSpaceDN/>
              <w:adjustRightInd/>
              <w:ind w:firstLine="0"/>
            </w:pPr>
            <w:r w:rsidRPr="00800EA9">
              <w:t>Низкий</w:t>
            </w:r>
          </w:p>
        </w:tc>
        <w:tc>
          <w:tcPr>
            <w:tcW w:w="1984" w:type="dxa"/>
            <w:vAlign w:val="center"/>
          </w:tcPr>
          <w:p w14:paraId="44D20E5E" w14:textId="77777777" w:rsidR="00800EA9" w:rsidRPr="00800EA9" w:rsidRDefault="00800EA9" w:rsidP="00800EA9">
            <w:pPr>
              <w:autoSpaceDE/>
              <w:autoSpaceDN/>
              <w:adjustRightInd/>
              <w:ind w:firstLine="0"/>
            </w:pPr>
            <w:r w:rsidRPr="00800EA9">
              <w:t>0-19</w:t>
            </w:r>
          </w:p>
        </w:tc>
        <w:tc>
          <w:tcPr>
            <w:tcW w:w="2552" w:type="dxa"/>
            <w:shd w:val="clear" w:color="auto" w:fill="EACBC3"/>
          </w:tcPr>
          <w:p w14:paraId="497E08FC" w14:textId="77777777" w:rsidR="00800EA9" w:rsidRPr="00800EA9" w:rsidRDefault="00800EA9" w:rsidP="00800EA9">
            <w:pPr>
              <w:autoSpaceDE/>
              <w:autoSpaceDN/>
              <w:adjustRightInd/>
              <w:ind w:firstLine="0"/>
              <w:jc w:val="left"/>
            </w:pPr>
          </w:p>
        </w:tc>
      </w:tr>
    </w:tbl>
    <w:p w14:paraId="37F69525" w14:textId="77777777" w:rsidR="00800EA9" w:rsidRPr="00800EA9" w:rsidRDefault="00800EA9" w:rsidP="00800EA9">
      <w:pPr>
        <w:autoSpaceDE/>
        <w:autoSpaceDN/>
        <w:adjustRightInd/>
        <w:ind w:firstLine="709"/>
        <w:rPr>
          <w:b/>
          <w:bCs w:val="0"/>
          <w:lang w:val="en-US"/>
        </w:rPr>
      </w:pPr>
    </w:p>
    <w:p w14:paraId="53E1BB03" w14:textId="70B6FDEB" w:rsidR="00800EA9" w:rsidRPr="00800EA9" w:rsidRDefault="00800EA9" w:rsidP="00800EA9">
      <w:pPr>
        <w:autoSpaceDE/>
        <w:autoSpaceDN/>
        <w:adjustRightInd/>
        <w:ind w:firstLine="709"/>
        <w:rPr>
          <w:b/>
          <w:bCs w:val="0"/>
        </w:rPr>
      </w:pPr>
      <w:r w:rsidRPr="00800EA9">
        <w:rPr>
          <w:b/>
          <w:bCs w:val="0"/>
        </w:rPr>
        <w:t xml:space="preserve">Распределение образовательных организаций по уровню качества условий УООД (в единицах)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1984"/>
        <w:gridCol w:w="969"/>
        <w:gridCol w:w="6"/>
        <w:gridCol w:w="1152"/>
        <w:gridCol w:w="850"/>
        <w:gridCol w:w="1276"/>
        <w:gridCol w:w="992"/>
        <w:gridCol w:w="1276"/>
      </w:tblGrid>
      <w:tr w:rsidR="00800EA9" w:rsidRPr="00800EA9" w14:paraId="5364FC13" w14:textId="77777777" w:rsidTr="00E07AE4">
        <w:trPr>
          <w:cantSplit/>
          <w:trHeight w:val="2268"/>
          <w:jc w:val="center"/>
        </w:trPr>
        <w:tc>
          <w:tcPr>
            <w:tcW w:w="1413" w:type="dxa"/>
          </w:tcPr>
          <w:p w14:paraId="15D038C9" w14:textId="77777777" w:rsidR="00800EA9" w:rsidRPr="00800EA9" w:rsidRDefault="00800EA9" w:rsidP="00800EA9">
            <w:pPr>
              <w:autoSpaceDE/>
              <w:autoSpaceDN/>
              <w:adjustRightInd/>
              <w:ind w:firstLine="0"/>
              <w:rPr>
                <w:b/>
                <w:sz w:val="24"/>
                <w:szCs w:val="24"/>
              </w:rPr>
            </w:pPr>
          </w:p>
        </w:tc>
        <w:tc>
          <w:tcPr>
            <w:tcW w:w="1984" w:type="dxa"/>
            <w:vAlign w:val="center"/>
            <w:hideMark/>
          </w:tcPr>
          <w:p w14:paraId="701F3090" w14:textId="77777777" w:rsidR="00800EA9" w:rsidRPr="00800EA9" w:rsidRDefault="00800EA9" w:rsidP="00800EA9">
            <w:pPr>
              <w:autoSpaceDE/>
              <w:autoSpaceDN/>
              <w:adjustRightInd/>
              <w:ind w:firstLine="0"/>
              <w:rPr>
                <w:b/>
                <w:sz w:val="24"/>
                <w:szCs w:val="24"/>
              </w:rPr>
            </w:pPr>
            <w:r w:rsidRPr="00800EA9">
              <w:rPr>
                <w:b/>
                <w:sz w:val="24"/>
                <w:szCs w:val="24"/>
              </w:rPr>
              <w:t>Уровень</w:t>
            </w:r>
          </w:p>
        </w:tc>
        <w:tc>
          <w:tcPr>
            <w:tcW w:w="969" w:type="dxa"/>
            <w:textDirection w:val="btLr"/>
            <w:vAlign w:val="center"/>
            <w:hideMark/>
          </w:tcPr>
          <w:p w14:paraId="7796F155"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Открытость и доступность информации об организации</w:t>
            </w:r>
          </w:p>
        </w:tc>
        <w:tc>
          <w:tcPr>
            <w:tcW w:w="1158" w:type="dxa"/>
            <w:gridSpan w:val="2"/>
            <w:textDirection w:val="btLr"/>
            <w:vAlign w:val="center"/>
            <w:hideMark/>
          </w:tcPr>
          <w:p w14:paraId="74B52ECE"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Комфортность условий предоставления услуг</w:t>
            </w:r>
          </w:p>
        </w:tc>
        <w:tc>
          <w:tcPr>
            <w:tcW w:w="850" w:type="dxa"/>
            <w:textDirection w:val="btLr"/>
            <w:vAlign w:val="center"/>
            <w:hideMark/>
          </w:tcPr>
          <w:p w14:paraId="65D18873"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Доступность услуг для инвалидов</w:t>
            </w:r>
          </w:p>
        </w:tc>
        <w:tc>
          <w:tcPr>
            <w:tcW w:w="1276" w:type="dxa"/>
            <w:textDirection w:val="btLr"/>
            <w:vAlign w:val="center"/>
            <w:hideMark/>
          </w:tcPr>
          <w:p w14:paraId="326C881C"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Доброжелательность, вежливость</w:t>
            </w:r>
          </w:p>
        </w:tc>
        <w:tc>
          <w:tcPr>
            <w:tcW w:w="992" w:type="dxa"/>
            <w:textDirection w:val="btLr"/>
            <w:vAlign w:val="center"/>
            <w:hideMark/>
          </w:tcPr>
          <w:p w14:paraId="08AE55F8"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Удовлетворенность условиями оказания услуг</w:t>
            </w:r>
          </w:p>
        </w:tc>
        <w:tc>
          <w:tcPr>
            <w:tcW w:w="1276" w:type="dxa"/>
            <w:textDirection w:val="btLr"/>
            <w:vAlign w:val="center"/>
            <w:hideMark/>
          </w:tcPr>
          <w:p w14:paraId="2324BCA0" w14:textId="77777777" w:rsidR="00800EA9" w:rsidRPr="00800EA9" w:rsidRDefault="00800EA9" w:rsidP="00800EA9">
            <w:pPr>
              <w:autoSpaceDE/>
              <w:autoSpaceDN/>
              <w:adjustRightInd/>
              <w:ind w:firstLine="0"/>
              <w:jc w:val="center"/>
              <w:rPr>
                <w:bCs w:val="0"/>
                <w:sz w:val="24"/>
                <w:szCs w:val="24"/>
              </w:rPr>
            </w:pPr>
            <w:r w:rsidRPr="00800EA9">
              <w:rPr>
                <w:bCs w:val="0"/>
                <w:sz w:val="24"/>
                <w:szCs w:val="24"/>
              </w:rPr>
              <w:t>Итоговый балл</w:t>
            </w:r>
          </w:p>
        </w:tc>
      </w:tr>
      <w:tr w:rsidR="00772FD1" w:rsidRPr="00E00075" w14:paraId="090992A8" w14:textId="77777777" w:rsidTr="00FE2DDD">
        <w:tblPrEx>
          <w:jc w:val="left"/>
          <w:tblCellMar>
            <w:left w:w="108" w:type="dxa"/>
            <w:right w:w="108" w:type="dxa"/>
          </w:tblCellMar>
        </w:tblPrEx>
        <w:trPr>
          <w:cantSplit/>
          <w:trHeight w:val="20"/>
        </w:trPr>
        <w:tc>
          <w:tcPr>
            <w:tcW w:w="1413" w:type="dxa"/>
            <w:vMerge w:val="restart"/>
            <w:shd w:val="clear" w:color="000000" w:fill="D9D9D9"/>
            <w:vAlign w:val="center"/>
            <w:hideMark/>
          </w:tcPr>
          <w:p w14:paraId="22276A83" w14:textId="77777777" w:rsidR="00772FD1" w:rsidRPr="00E00075" w:rsidRDefault="00772FD1" w:rsidP="00772FD1">
            <w:pPr>
              <w:autoSpaceDE/>
              <w:autoSpaceDN/>
              <w:adjustRightInd/>
              <w:ind w:firstLine="0"/>
              <w:jc w:val="center"/>
              <w:rPr>
                <w:bCs w:val="0"/>
                <w:color w:val="000000"/>
                <w:sz w:val="24"/>
                <w:szCs w:val="24"/>
              </w:rPr>
            </w:pPr>
            <w:r w:rsidRPr="00E00075">
              <w:rPr>
                <w:bCs w:val="0"/>
                <w:color w:val="000000"/>
                <w:sz w:val="24"/>
                <w:szCs w:val="24"/>
                <w:lang w:eastAsia="en-US"/>
              </w:rPr>
              <w:t>Всего</w:t>
            </w:r>
          </w:p>
        </w:tc>
        <w:tc>
          <w:tcPr>
            <w:tcW w:w="1984" w:type="dxa"/>
            <w:shd w:val="clear" w:color="000000" w:fill="EAA7A7"/>
            <w:vAlign w:val="center"/>
            <w:hideMark/>
          </w:tcPr>
          <w:p w14:paraId="5D2DE3E0"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Низкий</w:t>
            </w:r>
          </w:p>
        </w:tc>
        <w:tc>
          <w:tcPr>
            <w:tcW w:w="969" w:type="dxa"/>
            <w:shd w:val="clear" w:color="000000" w:fill="FFFFFF"/>
            <w:noWrap/>
            <w:hideMark/>
          </w:tcPr>
          <w:p w14:paraId="448C02BC" w14:textId="44BF2667"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4A51B186" w14:textId="1C589980"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3B14499B" w14:textId="0713340F"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145896AE" w14:textId="2F8C0D90"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25993CBF" w14:textId="7F809FF5"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02BC3352" w14:textId="10FB8601"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772FD1" w:rsidRPr="00E00075" w14:paraId="455446E1" w14:textId="77777777" w:rsidTr="00FE2DDD">
        <w:tblPrEx>
          <w:jc w:val="left"/>
          <w:tblCellMar>
            <w:left w:w="108" w:type="dxa"/>
            <w:right w:w="108" w:type="dxa"/>
          </w:tblCellMar>
        </w:tblPrEx>
        <w:trPr>
          <w:cantSplit/>
          <w:trHeight w:val="20"/>
        </w:trPr>
        <w:tc>
          <w:tcPr>
            <w:tcW w:w="1413" w:type="dxa"/>
            <w:vMerge/>
            <w:vAlign w:val="center"/>
            <w:hideMark/>
          </w:tcPr>
          <w:p w14:paraId="4F4BDD8C" w14:textId="77777777" w:rsidR="00772FD1" w:rsidRPr="00E00075" w:rsidRDefault="00772FD1" w:rsidP="00772FD1">
            <w:pPr>
              <w:autoSpaceDE/>
              <w:autoSpaceDN/>
              <w:adjustRightInd/>
              <w:ind w:firstLine="0"/>
              <w:jc w:val="left"/>
              <w:rPr>
                <w:bCs w:val="0"/>
                <w:color w:val="000000"/>
                <w:sz w:val="24"/>
                <w:szCs w:val="24"/>
              </w:rPr>
            </w:pPr>
          </w:p>
        </w:tc>
        <w:tc>
          <w:tcPr>
            <w:tcW w:w="1984" w:type="dxa"/>
            <w:shd w:val="clear" w:color="000000" w:fill="FAAE75"/>
            <w:vAlign w:val="center"/>
            <w:hideMark/>
          </w:tcPr>
          <w:p w14:paraId="2C7F1C44"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Ниже среднего</w:t>
            </w:r>
          </w:p>
        </w:tc>
        <w:tc>
          <w:tcPr>
            <w:tcW w:w="969" w:type="dxa"/>
            <w:shd w:val="clear" w:color="000000" w:fill="FFFFFF"/>
            <w:noWrap/>
            <w:hideMark/>
          </w:tcPr>
          <w:p w14:paraId="236C3426" w14:textId="56CBC80C"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0919484F" w14:textId="6CAA2C96"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29F7C283" w14:textId="7F48AA22"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30</w:t>
            </w:r>
          </w:p>
        </w:tc>
        <w:tc>
          <w:tcPr>
            <w:tcW w:w="1276" w:type="dxa"/>
            <w:shd w:val="clear" w:color="000000" w:fill="FFFFFF"/>
            <w:noWrap/>
            <w:hideMark/>
          </w:tcPr>
          <w:p w14:paraId="20EDDDD4" w14:textId="0D63D96F"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6063D75E" w14:textId="7375D056"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714A2AAE" w14:textId="1CA99534"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772FD1" w:rsidRPr="00E00075" w14:paraId="5F293B34" w14:textId="77777777" w:rsidTr="00FE2DDD">
        <w:tblPrEx>
          <w:jc w:val="left"/>
          <w:tblCellMar>
            <w:left w:w="108" w:type="dxa"/>
            <w:right w:w="108" w:type="dxa"/>
          </w:tblCellMar>
        </w:tblPrEx>
        <w:trPr>
          <w:cantSplit/>
          <w:trHeight w:val="20"/>
        </w:trPr>
        <w:tc>
          <w:tcPr>
            <w:tcW w:w="1413" w:type="dxa"/>
            <w:vMerge/>
            <w:vAlign w:val="center"/>
            <w:hideMark/>
          </w:tcPr>
          <w:p w14:paraId="4D2FEE58" w14:textId="77777777" w:rsidR="00772FD1" w:rsidRPr="00E00075" w:rsidRDefault="00772FD1" w:rsidP="00772FD1">
            <w:pPr>
              <w:autoSpaceDE/>
              <w:autoSpaceDN/>
              <w:adjustRightInd/>
              <w:ind w:firstLine="0"/>
              <w:jc w:val="left"/>
              <w:rPr>
                <w:bCs w:val="0"/>
                <w:color w:val="000000"/>
                <w:sz w:val="24"/>
                <w:szCs w:val="24"/>
              </w:rPr>
            </w:pPr>
          </w:p>
        </w:tc>
        <w:tc>
          <w:tcPr>
            <w:tcW w:w="1984" w:type="dxa"/>
            <w:shd w:val="clear" w:color="000000" w:fill="FEE29C"/>
            <w:vAlign w:val="center"/>
            <w:hideMark/>
          </w:tcPr>
          <w:p w14:paraId="42D7802F"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Средний</w:t>
            </w:r>
          </w:p>
        </w:tc>
        <w:tc>
          <w:tcPr>
            <w:tcW w:w="969" w:type="dxa"/>
            <w:shd w:val="clear" w:color="000000" w:fill="FFFFFF"/>
            <w:noWrap/>
            <w:hideMark/>
          </w:tcPr>
          <w:p w14:paraId="605D5939" w14:textId="5ACF51AC"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7834CADA" w14:textId="02602DB2" w:rsidR="00772FD1" w:rsidRPr="00B364BA" w:rsidRDefault="00772FD1" w:rsidP="00772FD1">
            <w:pPr>
              <w:autoSpaceDE/>
              <w:autoSpaceDN/>
              <w:adjustRightInd/>
              <w:ind w:firstLine="0"/>
              <w:jc w:val="center"/>
              <w:rPr>
                <w:bCs w:val="0"/>
                <w:color w:val="000000"/>
                <w:sz w:val="22"/>
                <w:szCs w:val="22"/>
                <w:lang w:val="en-US"/>
              </w:rPr>
            </w:pPr>
            <w:r>
              <w:rPr>
                <w:rFonts w:eastAsiaTheme="minorHAnsi"/>
                <w:bCs w:val="0"/>
                <w:color w:val="000000"/>
                <w:sz w:val="22"/>
                <w:szCs w:val="22"/>
                <w:lang w:eastAsia="en-US"/>
              </w:rPr>
              <w:t>0</w:t>
            </w:r>
          </w:p>
        </w:tc>
        <w:tc>
          <w:tcPr>
            <w:tcW w:w="850" w:type="dxa"/>
            <w:shd w:val="clear" w:color="000000" w:fill="FFFFFF"/>
            <w:noWrap/>
            <w:hideMark/>
          </w:tcPr>
          <w:p w14:paraId="1C5703A9" w14:textId="3F79ACFD"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499</w:t>
            </w:r>
          </w:p>
        </w:tc>
        <w:tc>
          <w:tcPr>
            <w:tcW w:w="1276" w:type="dxa"/>
            <w:shd w:val="clear" w:color="000000" w:fill="FFFFFF"/>
            <w:noWrap/>
            <w:hideMark/>
          </w:tcPr>
          <w:p w14:paraId="5134249D" w14:textId="052FED7E"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586D7A0B" w14:textId="6EB1CEA0"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7AEFDE1F" w14:textId="52301C79"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772FD1" w:rsidRPr="00E00075" w14:paraId="286A21FF" w14:textId="77777777" w:rsidTr="00FE2DDD">
        <w:tblPrEx>
          <w:jc w:val="left"/>
          <w:tblCellMar>
            <w:left w:w="108" w:type="dxa"/>
            <w:right w:w="108" w:type="dxa"/>
          </w:tblCellMar>
        </w:tblPrEx>
        <w:trPr>
          <w:cantSplit/>
          <w:trHeight w:val="20"/>
        </w:trPr>
        <w:tc>
          <w:tcPr>
            <w:tcW w:w="1413" w:type="dxa"/>
            <w:vMerge/>
            <w:vAlign w:val="center"/>
            <w:hideMark/>
          </w:tcPr>
          <w:p w14:paraId="4BD1221E" w14:textId="77777777" w:rsidR="00772FD1" w:rsidRPr="00E00075" w:rsidRDefault="00772FD1" w:rsidP="00772FD1">
            <w:pPr>
              <w:autoSpaceDE/>
              <w:autoSpaceDN/>
              <w:adjustRightInd/>
              <w:ind w:firstLine="0"/>
              <w:jc w:val="left"/>
              <w:rPr>
                <w:bCs w:val="0"/>
                <w:color w:val="000000"/>
                <w:sz w:val="24"/>
                <w:szCs w:val="24"/>
              </w:rPr>
            </w:pPr>
          </w:p>
        </w:tc>
        <w:tc>
          <w:tcPr>
            <w:tcW w:w="1984" w:type="dxa"/>
            <w:shd w:val="clear" w:color="000000" w:fill="D0E4A6"/>
            <w:vAlign w:val="center"/>
            <w:hideMark/>
          </w:tcPr>
          <w:p w14:paraId="3116A5C7"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Выше среднего</w:t>
            </w:r>
          </w:p>
        </w:tc>
        <w:tc>
          <w:tcPr>
            <w:tcW w:w="969" w:type="dxa"/>
            <w:shd w:val="clear" w:color="000000" w:fill="FFFFFF"/>
            <w:noWrap/>
            <w:hideMark/>
          </w:tcPr>
          <w:p w14:paraId="4CE284B4" w14:textId="008D9E5C"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4</w:t>
            </w:r>
          </w:p>
        </w:tc>
        <w:tc>
          <w:tcPr>
            <w:tcW w:w="1158" w:type="dxa"/>
            <w:gridSpan w:val="2"/>
            <w:shd w:val="clear" w:color="000000" w:fill="FFFFFF"/>
            <w:noWrap/>
            <w:hideMark/>
          </w:tcPr>
          <w:p w14:paraId="2909DD2F" w14:textId="430A2C56"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7A772E36" w14:textId="40829A32"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209</w:t>
            </w:r>
          </w:p>
        </w:tc>
        <w:tc>
          <w:tcPr>
            <w:tcW w:w="1276" w:type="dxa"/>
            <w:shd w:val="clear" w:color="000000" w:fill="FFFFFF"/>
            <w:noWrap/>
            <w:hideMark/>
          </w:tcPr>
          <w:p w14:paraId="4934BB2A" w14:textId="6E78DD23"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22</w:t>
            </w:r>
          </w:p>
        </w:tc>
        <w:tc>
          <w:tcPr>
            <w:tcW w:w="992" w:type="dxa"/>
            <w:shd w:val="clear" w:color="000000" w:fill="FFFFFF"/>
            <w:noWrap/>
            <w:hideMark/>
          </w:tcPr>
          <w:p w14:paraId="06FD0351" w14:textId="7E9AB091"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59</w:t>
            </w:r>
          </w:p>
        </w:tc>
        <w:tc>
          <w:tcPr>
            <w:tcW w:w="1276" w:type="dxa"/>
            <w:shd w:val="clear" w:color="000000" w:fill="FFFFFF"/>
            <w:noWrap/>
            <w:hideMark/>
          </w:tcPr>
          <w:p w14:paraId="3374F1B9" w14:textId="08A9F8A0" w:rsidR="00772FD1" w:rsidRPr="00B364BA" w:rsidRDefault="00772FD1" w:rsidP="00772FD1">
            <w:pPr>
              <w:autoSpaceDE/>
              <w:autoSpaceDN/>
              <w:adjustRightInd/>
              <w:ind w:firstLine="0"/>
              <w:jc w:val="center"/>
              <w:rPr>
                <w:bCs w:val="0"/>
                <w:color w:val="000000"/>
                <w:sz w:val="22"/>
                <w:szCs w:val="22"/>
                <w:lang w:val="en-US"/>
              </w:rPr>
            </w:pPr>
            <w:r>
              <w:rPr>
                <w:rFonts w:eastAsiaTheme="minorHAnsi"/>
                <w:bCs w:val="0"/>
                <w:color w:val="000000"/>
                <w:sz w:val="22"/>
                <w:szCs w:val="22"/>
                <w:lang w:eastAsia="en-US"/>
              </w:rPr>
              <w:t>69</w:t>
            </w:r>
          </w:p>
        </w:tc>
      </w:tr>
      <w:tr w:rsidR="00772FD1" w:rsidRPr="00E00075" w14:paraId="26CDDEF9" w14:textId="77777777" w:rsidTr="00FE2DDD">
        <w:tblPrEx>
          <w:jc w:val="left"/>
          <w:tblCellMar>
            <w:left w:w="108" w:type="dxa"/>
            <w:right w:w="108" w:type="dxa"/>
          </w:tblCellMar>
        </w:tblPrEx>
        <w:trPr>
          <w:cantSplit/>
          <w:trHeight w:val="20"/>
        </w:trPr>
        <w:tc>
          <w:tcPr>
            <w:tcW w:w="1413" w:type="dxa"/>
            <w:vMerge/>
            <w:vAlign w:val="center"/>
            <w:hideMark/>
          </w:tcPr>
          <w:p w14:paraId="0AA6FAAC" w14:textId="77777777" w:rsidR="00772FD1" w:rsidRPr="00E00075" w:rsidRDefault="00772FD1" w:rsidP="00772FD1">
            <w:pPr>
              <w:autoSpaceDE/>
              <w:autoSpaceDN/>
              <w:adjustRightInd/>
              <w:ind w:firstLine="0"/>
              <w:jc w:val="left"/>
              <w:rPr>
                <w:bCs w:val="0"/>
                <w:color w:val="000000"/>
                <w:sz w:val="24"/>
                <w:szCs w:val="24"/>
              </w:rPr>
            </w:pPr>
          </w:p>
        </w:tc>
        <w:tc>
          <w:tcPr>
            <w:tcW w:w="1984" w:type="dxa"/>
            <w:shd w:val="clear" w:color="000000" w:fill="A8D6E2"/>
            <w:vAlign w:val="center"/>
            <w:hideMark/>
          </w:tcPr>
          <w:p w14:paraId="42EB5374" w14:textId="77777777" w:rsidR="00772FD1" w:rsidRPr="00E00075" w:rsidRDefault="00772FD1" w:rsidP="00772FD1">
            <w:pPr>
              <w:autoSpaceDE/>
              <w:autoSpaceDN/>
              <w:adjustRightInd/>
              <w:ind w:firstLine="0"/>
              <w:rPr>
                <w:bCs w:val="0"/>
                <w:color w:val="000000"/>
                <w:sz w:val="24"/>
                <w:szCs w:val="24"/>
              </w:rPr>
            </w:pPr>
            <w:r w:rsidRPr="00E00075">
              <w:rPr>
                <w:bCs w:val="0"/>
                <w:color w:val="000000"/>
                <w:sz w:val="24"/>
                <w:szCs w:val="24"/>
                <w:lang w:eastAsia="en-US"/>
              </w:rPr>
              <w:t>Высокий</w:t>
            </w:r>
          </w:p>
        </w:tc>
        <w:tc>
          <w:tcPr>
            <w:tcW w:w="969" w:type="dxa"/>
            <w:shd w:val="clear" w:color="000000" w:fill="FFFFFF"/>
            <w:noWrap/>
            <w:hideMark/>
          </w:tcPr>
          <w:p w14:paraId="58ED611B" w14:textId="3BD8894C"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782</w:t>
            </w:r>
          </w:p>
        </w:tc>
        <w:tc>
          <w:tcPr>
            <w:tcW w:w="1158" w:type="dxa"/>
            <w:gridSpan w:val="2"/>
            <w:shd w:val="clear" w:color="000000" w:fill="FFFFFF"/>
            <w:noWrap/>
            <w:hideMark/>
          </w:tcPr>
          <w:p w14:paraId="25B32C17" w14:textId="1CB58C5E" w:rsidR="00772FD1" w:rsidRPr="00B364BA" w:rsidRDefault="00772FD1" w:rsidP="00772FD1">
            <w:pPr>
              <w:autoSpaceDE/>
              <w:autoSpaceDN/>
              <w:adjustRightInd/>
              <w:ind w:firstLine="0"/>
              <w:jc w:val="center"/>
              <w:rPr>
                <w:bCs w:val="0"/>
                <w:color w:val="000000"/>
                <w:sz w:val="22"/>
                <w:szCs w:val="22"/>
                <w:lang w:val="en-US"/>
              </w:rPr>
            </w:pPr>
            <w:r>
              <w:rPr>
                <w:rFonts w:eastAsiaTheme="minorHAnsi"/>
                <w:bCs w:val="0"/>
                <w:color w:val="000000"/>
                <w:sz w:val="22"/>
                <w:szCs w:val="22"/>
                <w:lang w:eastAsia="en-US"/>
              </w:rPr>
              <w:t>786</w:t>
            </w:r>
          </w:p>
        </w:tc>
        <w:tc>
          <w:tcPr>
            <w:tcW w:w="850" w:type="dxa"/>
            <w:shd w:val="clear" w:color="000000" w:fill="FFFFFF"/>
            <w:noWrap/>
            <w:hideMark/>
          </w:tcPr>
          <w:p w14:paraId="65AF3BAE" w14:textId="75043823"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48</w:t>
            </w:r>
          </w:p>
        </w:tc>
        <w:tc>
          <w:tcPr>
            <w:tcW w:w="1276" w:type="dxa"/>
            <w:shd w:val="clear" w:color="000000" w:fill="FFFFFF"/>
            <w:noWrap/>
            <w:hideMark/>
          </w:tcPr>
          <w:p w14:paraId="0E916D70" w14:textId="6C647ED7"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764</w:t>
            </w:r>
          </w:p>
        </w:tc>
        <w:tc>
          <w:tcPr>
            <w:tcW w:w="992" w:type="dxa"/>
            <w:shd w:val="clear" w:color="000000" w:fill="FFFFFF"/>
            <w:noWrap/>
            <w:hideMark/>
          </w:tcPr>
          <w:p w14:paraId="7C201263" w14:textId="7AB53D34" w:rsidR="00772FD1" w:rsidRPr="00E00075" w:rsidRDefault="00772FD1" w:rsidP="00772FD1">
            <w:pPr>
              <w:autoSpaceDE/>
              <w:autoSpaceDN/>
              <w:adjustRightInd/>
              <w:ind w:firstLine="0"/>
              <w:jc w:val="center"/>
              <w:rPr>
                <w:bCs w:val="0"/>
                <w:color w:val="000000"/>
                <w:sz w:val="22"/>
                <w:szCs w:val="22"/>
              </w:rPr>
            </w:pPr>
            <w:r>
              <w:rPr>
                <w:rFonts w:eastAsiaTheme="minorHAnsi"/>
                <w:bCs w:val="0"/>
                <w:color w:val="000000"/>
                <w:sz w:val="22"/>
                <w:szCs w:val="22"/>
                <w:lang w:eastAsia="en-US"/>
              </w:rPr>
              <w:t>727</w:t>
            </w:r>
          </w:p>
        </w:tc>
        <w:tc>
          <w:tcPr>
            <w:tcW w:w="1276" w:type="dxa"/>
            <w:shd w:val="clear" w:color="000000" w:fill="FFFFFF"/>
            <w:noWrap/>
            <w:hideMark/>
          </w:tcPr>
          <w:p w14:paraId="756E62B6" w14:textId="31D6A5E0" w:rsidR="00772FD1" w:rsidRPr="00B364BA" w:rsidRDefault="00772FD1" w:rsidP="00772FD1">
            <w:pPr>
              <w:autoSpaceDE/>
              <w:autoSpaceDN/>
              <w:adjustRightInd/>
              <w:ind w:firstLine="0"/>
              <w:jc w:val="center"/>
              <w:rPr>
                <w:bCs w:val="0"/>
                <w:color w:val="000000"/>
                <w:sz w:val="22"/>
                <w:szCs w:val="22"/>
                <w:lang w:val="en-US"/>
              </w:rPr>
            </w:pPr>
            <w:r>
              <w:rPr>
                <w:rFonts w:eastAsiaTheme="minorHAnsi"/>
                <w:bCs w:val="0"/>
                <w:color w:val="000000"/>
                <w:sz w:val="22"/>
                <w:szCs w:val="22"/>
                <w:lang w:eastAsia="en-US"/>
              </w:rPr>
              <w:t>717</w:t>
            </w:r>
          </w:p>
        </w:tc>
      </w:tr>
      <w:tr w:rsidR="00772FD1" w:rsidRPr="00800EA9" w14:paraId="31130090" w14:textId="77777777" w:rsidTr="00FE2DDD">
        <w:trPr>
          <w:cantSplit/>
          <w:trHeight w:val="20"/>
          <w:jc w:val="center"/>
        </w:trPr>
        <w:tc>
          <w:tcPr>
            <w:tcW w:w="1413" w:type="dxa"/>
            <w:vMerge w:val="restart"/>
            <w:shd w:val="clear" w:color="auto" w:fill="D9D9D9"/>
          </w:tcPr>
          <w:p w14:paraId="64273659" w14:textId="588A0547" w:rsidR="00772FD1" w:rsidRPr="00800EA9" w:rsidRDefault="00772FD1" w:rsidP="00772FD1">
            <w:pPr>
              <w:autoSpaceDE/>
              <w:autoSpaceDN/>
              <w:adjustRightInd/>
              <w:ind w:firstLine="0"/>
              <w:rPr>
                <w:bCs w:val="0"/>
                <w:sz w:val="24"/>
                <w:szCs w:val="24"/>
                <w:lang w:eastAsia="en-US"/>
              </w:rPr>
            </w:pPr>
            <w:r>
              <w:rPr>
                <w:bCs w:val="0"/>
                <w:sz w:val="24"/>
                <w:szCs w:val="24"/>
                <w:lang w:eastAsia="en-US"/>
              </w:rPr>
              <w:t>Дошкольное образование</w:t>
            </w:r>
          </w:p>
        </w:tc>
        <w:tc>
          <w:tcPr>
            <w:tcW w:w="1984" w:type="dxa"/>
            <w:shd w:val="clear" w:color="auto" w:fill="EAA7A7"/>
            <w:hideMark/>
          </w:tcPr>
          <w:p w14:paraId="4F5CDF2E"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Низкий</w:t>
            </w:r>
          </w:p>
        </w:tc>
        <w:tc>
          <w:tcPr>
            <w:tcW w:w="975" w:type="dxa"/>
            <w:gridSpan w:val="2"/>
            <w:shd w:val="clear" w:color="auto" w:fill="FFFFFF"/>
            <w:noWrap/>
            <w:hideMark/>
          </w:tcPr>
          <w:p w14:paraId="38EAC24D" w14:textId="140F9170"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212CCE9A" w14:textId="4559C0B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4EFEC07D" w14:textId="49085D8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1E2B4D62" w14:textId="4C6113D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7E44777F" w14:textId="7F8B1D1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23A94D9B" w14:textId="5538A45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4F1E205C" w14:textId="77777777" w:rsidTr="00FE2DDD">
        <w:trPr>
          <w:cantSplit/>
          <w:trHeight w:val="20"/>
          <w:jc w:val="center"/>
        </w:trPr>
        <w:tc>
          <w:tcPr>
            <w:tcW w:w="1413" w:type="dxa"/>
            <w:vMerge/>
            <w:shd w:val="clear" w:color="auto" w:fill="D9D9D9"/>
          </w:tcPr>
          <w:p w14:paraId="41095234"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AAE75"/>
            <w:hideMark/>
          </w:tcPr>
          <w:p w14:paraId="1DA37015"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Ниже среднего</w:t>
            </w:r>
          </w:p>
        </w:tc>
        <w:tc>
          <w:tcPr>
            <w:tcW w:w="975" w:type="dxa"/>
            <w:gridSpan w:val="2"/>
            <w:shd w:val="clear" w:color="auto" w:fill="FFFFFF"/>
            <w:noWrap/>
            <w:hideMark/>
          </w:tcPr>
          <w:p w14:paraId="220F8B48" w14:textId="057626F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95EFEBB" w14:textId="383A754B"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5C5F20E7" w14:textId="1DCC695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17</w:t>
            </w:r>
          </w:p>
        </w:tc>
        <w:tc>
          <w:tcPr>
            <w:tcW w:w="1276" w:type="dxa"/>
            <w:shd w:val="clear" w:color="auto" w:fill="FFFFFF"/>
            <w:noWrap/>
            <w:hideMark/>
          </w:tcPr>
          <w:p w14:paraId="487E1702" w14:textId="564DC535"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28458072" w14:textId="339F2F9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0D5D4B4A" w14:textId="5E36D06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0DE1BC8D" w14:textId="77777777" w:rsidTr="00FE2DDD">
        <w:trPr>
          <w:cantSplit/>
          <w:trHeight w:val="20"/>
          <w:jc w:val="center"/>
        </w:trPr>
        <w:tc>
          <w:tcPr>
            <w:tcW w:w="1413" w:type="dxa"/>
            <w:vMerge/>
            <w:shd w:val="clear" w:color="auto" w:fill="D9D9D9"/>
          </w:tcPr>
          <w:p w14:paraId="51CC5864"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EE29C"/>
            <w:hideMark/>
          </w:tcPr>
          <w:p w14:paraId="2767CE8B"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Средний</w:t>
            </w:r>
          </w:p>
        </w:tc>
        <w:tc>
          <w:tcPr>
            <w:tcW w:w="975" w:type="dxa"/>
            <w:gridSpan w:val="2"/>
            <w:shd w:val="clear" w:color="auto" w:fill="FFFFFF"/>
            <w:noWrap/>
            <w:hideMark/>
          </w:tcPr>
          <w:p w14:paraId="546B78A5" w14:textId="44CA2D4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3A003D17" w14:textId="74EDD349"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36346B74" w14:textId="511924A9"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275</w:t>
            </w:r>
          </w:p>
        </w:tc>
        <w:tc>
          <w:tcPr>
            <w:tcW w:w="1276" w:type="dxa"/>
            <w:shd w:val="clear" w:color="auto" w:fill="FFFFFF"/>
            <w:noWrap/>
            <w:hideMark/>
          </w:tcPr>
          <w:p w14:paraId="140B21A7" w14:textId="3B80462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0A16B559" w14:textId="3E54BBB5"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2437DB38" w14:textId="6BFB37F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207DF275" w14:textId="77777777" w:rsidTr="00FE2DDD">
        <w:trPr>
          <w:cantSplit/>
          <w:trHeight w:val="20"/>
          <w:jc w:val="center"/>
        </w:trPr>
        <w:tc>
          <w:tcPr>
            <w:tcW w:w="1413" w:type="dxa"/>
            <w:vMerge/>
            <w:shd w:val="clear" w:color="auto" w:fill="D9D9D9"/>
          </w:tcPr>
          <w:p w14:paraId="280B3275"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D0E4A6"/>
            <w:hideMark/>
          </w:tcPr>
          <w:p w14:paraId="509B860C"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Выше среднего</w:t>
            </w:r>
          </w:p>
        </w:tc>
        <w:tc>
          <w:tcPr>
            <w:tcW w:w="975" w:type="dxa"/>
            <w:gridSpan w:val="2"/>
            <w:shd w:val="clear" w:color="auto" w:fill="FFFFFF"/>
            <w:noWrap/>
            <w:hideMark/>
          </w:tcPr>
          <w:p w14:paraId="79726880" w14:textId="2F3724B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w:t>
            </w:r>
          </w:p>
        </w:tc>
        <w:tc>
          <w:tcPr>
            <w:tcW w:w="1152" w:type="dxa"/>
            <w:shd w:val="clear" w:color="auto" w:fill="FFFFFF"/>
            <w:noWrap/>
            <w:hideMark/>
          </w:tcPr>
          <w:p w14:paraId="351FF727" w14:textId="0F4CC60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2659685D" w14:textId="0ACD542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110</w:t>
            </w:r>
          </w:p>
        </w:tc>
        <w:tc>
          <w:tcPr>
            <w:tcW w:w="1276" w:type="dxa"/>
            <w:shd w:val="clear" w:color="auto" w:fill="FFFFFF"/>
            <w:noWrap/>
            <w:hideMark/>
          </w:tcPr>
          <w:p w14:paraId="4F057F6A" w14:textId="1A53143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8</w:t>
            </w:r>
          </w:p>
        </w:tc>
        <w:tc>
          <w:tcPr>
            <w:tcW w:w="992" w:type="dxa"/>
            <w:shd w:val="clear" w:color="auto" w:fill="FFFFFF"/>
            <w:noWrap/>
            <w:hideMark/>
          </w:tcPr>
          <w:p w14:paraId="20F5F83A" w14:textId="787389B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33</w:t>
            </w:r>
          </w:p>
        </w:tc>
        <w:tc>
          <w:tcPr>
            <w:tcW w:w="1276" w:type="dxa"/>
            <w:shd w:val="clear" w:color="auto" w:fill="FFFFFF"/>
            <w:noWrap/>
            <w:hideMark/>
          </w:tcPr>
          <w:p w14:paraId="17408012" w14:textId="0AB7B4C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35</w:t>
            </w:r>
          </w:p>
        </w:tc>
      </w:tr>
      <w:tr w:rsidR="00772FD1" w:rsidRPr="00800EA9" w14:paraId="66A9215C" w14:textId="77777777" w:rsidTr="00FE2DDD">
        <w:trPr>
          <w:cantSplit/>
          <w:trHeight w:val="20"/>
          <w:jc w:val="center"/>
        </w:trPr>
        <w:tc>
          <w:tcPr>
            <w:tcW w:w="1413" w:type="dxa"/>
            <w:vMerge/>
            <w:shd w:val="clear" w:color="auto" w:fill="D9D9D9"/>
          </w:tcPr>
          <w:p w14:paraId="1ACB23A9"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A8D6E2"/>
            <w:hideMark/>
          </w:tcPr>
          <w:p w14:paraId="7E23C3DC"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Высокий</w:t>
            </w:r>
          </w:p>
        </w:tc>
        <w:tc>
          <w:tcPr>
            <w:tcW w:w="975" w:type="dxa"/>
            <w:gridSpan w:val="2"/>
            <w:shd w:val="clear" w:color="auto" w:fill="FFFFFF"/>
            <w:noWrap/>
            <w:hideMark/>
          </w:tcPr>
          <w:p w14:paraId="3D1DDB57" w14:textId="48F27EA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416</w:t>
            </w:r>
          </w:p>
        </w:tc>
        <w:tc>
          <w:tcPr>
            <w:tcW w:w="1152" w:type="dxa"/>
            <w:shd w:val="clear" w:color="auto" w:fill="FFFFFF"/>
            <w:noWrap/>
            <w:hideMark/>
          </w:tcPr>
          <w:p w14:paraId="3D745B5E" w14:textId="5129B14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417</w:t>
            </w:r>
          </w:p>
        </w:tc>
        <w:tc>
          <w:tcPr>
            <w:tcW w:w="850" w:type="dxa"/>
            <w:shd w:val="clear" w:color="auto" w:fill="FFFFFF"/>
            <w:noWrap/>
            <w:hideMark/>
          </w:tcPr>
          <w:p w14:paraId="33E1F8EB" w14:textId="6C4039D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15</w:t>
            </w:r>
          </w:p>
        </w:tc>
        <w:tc>
          <w:tcPr>
            <w:tcW w:w="1276" w:type="dxa"/>
            <w:shd w:val="clear" w:color="auto" w:fill="FFFFFF"/>
            <w:noWrap/>
            <w:hideMark/>
          </w:tcPr>
          <w:p w14:paraId="7F172C0E" w14:textId="45BEB2B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409</w:t>
            </w:r>
          </w:p>
        </w:tc>
        <w:tc>
          <w:tcPr>
            <w:tcW w:w="992" w:type="dxa"/>
            <w:shd w:val="clear" w:color="auto" w:fill="FFFFFF"/>
            <w:noWrap/>
            <w:hideMark/>
          </w:tcPr>
          <w:p w14:paraId="37020960" w14:textId="6D0EDD35"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384</w:t>
            </w:r>
          </w:p>
        </w:tc>
        <w:tc>
          <w:tcPr>
            <w:tcW w:w="1276" w:type="dxa"/>
            <w:shd w:val="clear" w:color="auto" w:fill="FFFFFF"/>
            <w:noWrap/>
            <w:hideMark/>
          </w:tcPr>
          <w:p w14:paraId="642E7E1E" w14:textId="09013B84"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382</w:t>
            </w:r>
          </w:p>
        </w:tc>
      </w:tr>
      <w:tr w:rsidR="00772FD1" w:rsidRPr="00800EA9" w14:paraId="3CFBD083" w14:textId="77777777" w:rsidTr="00FE2DDD">
        <w:trPr>
          <w:cantSplit/>
          <w:trHeight w:val="20"/>
          <w:jc w:val="center"/>
        </w:trPr>
        <w:tc>
          <w:tcPr>
            <w:tcW w:w="1413" w:type="dxa"/>
            <w:vMerge w:val="restart"/>
            <w:shd w:val="clear" w:color="auto" w:fill="D9D9D9"/>
          </w:tcPr>
          <w:p w14:paraId="0171A5CF" w14:textId="1C880973" w:rsidR="00772FD1" w:rsidRPr="00800EA9" w:rsidRDefault="00772FD1" w:rsidP="00772FD1">
            <w:pPr>
              <w:autoSpaceDE/>
              <w:autoSpaceDN/>
              <w:adjustRightInd/>
              <w:ind w:firstLine="0"/>
              <w:rPr>
                <w:bCs w:val="0"/>
                <w:sz w:val="24"/>
                <w:szCs w:val="24"/>
                <w:lang w:eastAsia="en-US"/>
              </w:rPr>
            </w:pPr>
            <w:r>
              <w:rPr>
                <w:bCs w:val="0"/>
                <w:sz w:val="24"/>
                <w:szCs w:val="24"/>
                <w:lang w:eastAsia="en-US"/>
              </w:rPr>
              <w:t>Общее образование</w:t>
            </w:r>
          </w:p>
          <w:p w14:paraId="7FF2B270"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EAA7A7"/>
          </w:tcPr>
          <w:p w14:paraId="1CB47464"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Низкий</w:t>
            </w:r>
          </w:p>
        </w:tc>
        <w:tc>
          <w:tcPr>
            <w:tcW w:w="975" w:type="dxa"/>
            <w:gridSpan w:val="2"/>
            <w:shd w:val="clear" w:color="auto" w:fill="FFFFFF"/>
            <w:noWrap/>
          </w:tcPr>
          <w:p w14:paraId="51E1EF87" w14:textId="46D219B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63AEE7A8" w14:textId="59654FE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47F9FB29" w14:textId="20BD6224"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5C2539A5" w14:textId="4678AA6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1B216269" w14:textId="0C07CF4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6AC90619" w14:textId="3E79B88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45E3C881" w14:textId="77777777" w:rsidTr="00FE2DDD">
        <w:trPr>
          <w:cantSplit/>
          <w:trHeight w:val="20"/>
          <w:jc w:val="center"/>
        </w:trPr>
        <w:tc>
          <w:tcPr>
            <w:tcW w:w="1413" w:type="dxa"/>
            <w:vMerge/>
            <w:shd w:val="clear" w:color="auto" w:fill="D9D9D9"/>
          </w:tcPr>
          <w:p w14:paraId="237B0CEE"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AAE75"/>
          </w:tcPr>
          <w:p w14:paraId="42ABCA0C"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Ниже среднего</w:t>
            </w:r>
          </w:p>
        </w:tc>
        <w:tc>
          <w:tcPr>
            <w:tcW w:w="975" w:type="dxa"/>
            <w:gridSpan w:val="2"/>
            <w:shd w:val="clear" w:color="auto" w:fill="FFFFFF"/>
            <w:noWrap/>
          </w:tcPr>
          <w:p w14:paraId="5373020E" w14:textId="6C8C564A"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7E22A8CD" w14:textId="01AF2F5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12B2B8E3" w14:textId="2A2DB2A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8</w:t>
            </w:r>
          </w:p>
        </w:tc>
        <w:tc>
          <w:tcPr>
            <w:tcW w:w="1276" w:type="dxa"/>
            <w:shd w:val="clear" w:color="auto" w:fill="FFFFFF"/>
            <w:noWrap/>
          </w:tcPr>
          <w:p w14:paraId="6D6B8C0B" w14:textId="6C06ED3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51E868F2" w14:textId="566EE59A"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5C0EFBEE" w14:textId="64AB29A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706E2AA9" w14:textId="77777777" w:rsidTr="00FE2DDD">
        <w:trPr>
          <w:cantSplit/>
          <w:trHeight w:val="20"/>
          <w:jc w:val="center"/>
        </w:trPr>
        <w:tc>
          <w:tcPr>
            <w:tcW w:w="1413" w:type="dxa"/>
            <w:vMerge/>
            <w:shd w:val="clear" w:color="auto" w:fill="D9D9D9"/>
          </w:tcPr>
          <w:p w14:paraId="4E8FDE0B"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EE29C"/>
          </w:tcPr>
          <w:p w14:paraId="00463C65"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Средний</w:t>
            </w:r>
          </w:p>
        </w:tc>
        <w:tc>
          <w:tcPr>
            <w:tcW w:w="975" w:type="dxa"/>
            <w:gridSpan w:val="2"/>
            <w:shd w:val="clear" w:color="auto" w:fill="FFFFFF"/>
            <w:noWrap/>
          </w:tcPr>
          <w:p w14:paraId="21878D7D" w14:textId="741B61E0"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684BC0FC" w14:textId="1F65C6EB"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3D378433" w14:textId="1D95A0E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154</w:t>
            </w:r>
          </w:p>
        </w:tc>
        <w:tc>
          <w:tcPr>
            <w:tcW w:w="1276" w:type="dxa"/>
            <w:shd w:val="clear" w:color="auto" w:fill="FFFFFF"/>
            <w:noWrap/>
          </w:tcPr>
          <w:p w14:paraId="15D76DA6" w14:textId="397EE52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049639F9" w14:textId="436F831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123AAF92" w14:textId="4956DB2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17198C19" w14:textId="77777777" w:rsidTr="00FE2DDD">
        <w:trPr>
          <w:cantSplit/>
          <w:trHeight w:val="20"/>
          <w:jc w:val="center"/>
        </w:trPr>
        <w:tc>
          <w:tcPr>
            <w:tcW w:w="1413" w:type="dxa"/>
            <w:vMerge/>
            <w:shd w:val="clear" w:color="auto" w:fill="D9D9D9"/>
          </w:tcPr>
          <w:p w14:paraId="4D677F31"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D0E4A6"/>
          </w:tcPr>
          <w:p w14:paraId="168766ED"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Выше среднего</w:t>
            </w:r>
          </w:p>
        </w:tc>
        <w:tc>
          <w:tcPr>
            <w:tcW w:w="975" w:type="dxa"/>
            <w:gridSpan w:val="2"/>
            <w:shd w:val="clear" w:color="auto" w:fill="FFFFFF"/>
            <w:noWrap/>
          </w:tcPr>
          <w:p w14:paraId="638449B1" w14:textId="33DEEC8D"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w:t>
            </w:r>
          </w:p>
        </w:tc>
        <w:tc>
          <w:tcPr>
            <w:tcW w:w="1152" w:type="dxa"/>
            <w:shd w:val="clear" w:color="auto" w:fill="FFFFFF"/>
            <w:noWrap/>
          </w:tcPr>
          <w:p w14:paraId="650C02F6" w14:textId="6423500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18DA7448" w14:textId="60C842C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66</w:t>
            </w:r>
          </w:p>
        </w:tc>
        <w:tc>
          <w:tcPr>
            <w:tcW w:w="1276" w:type="dxa"/>
            <w:shd w:val="clear" w:color="auto" w:fill="FFFFFF"/>
            <w:noWrap/>
          </w:tcPr>
          <w:p w14:paraId="0FABAAA0" w14:textId="512D260A"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12</w:t>
            </w:r>
          </w:p>
        </w:tc>
        <w:tc>
          <w:tcPr>
            <w:tcW w:w="992" w:type="dxa"/>
            <w:shd w:val="clear" w:color="auto" w:fill="FFFFFF"/>
            <w:noWrap/>
          </w:tcPr>
          <w:p w14:paraId="47BD8601" w14:textId="7CB2D720"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19</w:t>
            </w:r>
          </w:p>
        </w:tc>
        <w:tc>
          <w:tcPr>
            <w:tcW w:w="1276" w:type="dxa"/>
            <w:shd w:val="clear" w:color="auto" w:fill="FFFFFF"/>
            <w:noWrap/>
          </w:tcPr>
          <w:p w14:paraId="4CCAB1F3" w14:textId="6D86B4CC"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23</w:t>
            </w:r>
          </w:p>
        </w:tc>
      </w:tr>
      <w:tr w:rsidR="00772FD1" w:rsidRPr="00800EA9" w14:paraId="02077C7A" w14:textId="77777777" w:rsidTr="00FE2DDD">
        <w:trPr>
          <w:cantSplit/>
          <w:trHeight w:val="20"/>
          <w:jc w:val="center"/>
        </w:trPr>
        <w:tc>
          <w:tcPr>
            <w:tcW w:w="1413" w:type="dxa"/>
            <w:vMerge/>
            <w:shd w:val="clear" w:color="auto" w:fill="D9D9D9"/>
          </w:tcPr>
          <w:p w14:paraId="4A20663C"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A8D6E2"/>
          </w:tcPr>
          <w:p w14:paraId="57FEECC1"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Высокий</w:t>
            </w:r>
          </w:p>
        </w:tc>
        <w:tc>
          <w:tcPr>
            <w:tcW w:w="975" w:type="dxa"/>
            <w:gridSpan w:val="2"/>
            <w:shd w:val="clear" w:color="auto" w:fill="FFFFFF"/>
            <w:noWrap/>
          </w:tcPr>
          <w:p w14:paraId="69CD8399" w14:textId="2C54CE6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244</w:t>
            </w:r>
          </w:p>
        </w:tc>
        <w:tc>
          <w:tcPr>
            <w:tcW w:w="1152" w:type="dxa"/>
            <w:shd w:val="clear" w:color="auto" w:fill="FFFFFF"/>
            <w:noWrap/>
          </w:tcPr>
          <w:p w14:paraId="0C3E7C79" w14:textId="726F8055"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246</w:t>
            </w:r>
          </w:p>
        </w:tc>
        <w:tc>
          <w:tcPr>
            <w:tcW w:w="850" w:type="dxa"/>
            <w:shd w:val="clear" w:color="auto" w:fill="FFFFFF"/>
            <w:noWrap/>
          </w:tcPr>
          <w:p w14:paraId="5439D30C" w14:textId="6DB1A0C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18</w:t>
            </w:r>
          </w:p>
        </w:tc>
        <w:tc>
          <w:tcPr>
            <w:tcW w:w="1276" w:type="dxa"/>
            <w:shd w:val="clear" w:color="auto" w:fill="FFFFFF"/>
            <w:noWrap/>
          </w:tcPr>
          <w:p w14:paraId="496249D4" w14:textId="5B6A3244"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234</w:t>
            </w:r>
          </w:p>
        </w:tc>
        <w:tc>
          <w:tcPr>
            <w:tcW w:w="992" w:type="dxa"/>
            <w:shd w:val="clear" w:color="auto" w:fill="FFFFFF"/>
            <w:noWrap/>
          </w:tcPr>
          <w:p w14:paraId="5AB71504" w14:textId="597E27B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227</w:t>
            </w:r>
          </w:p>
        </w:tc>
        <w:tc>
          <w:tcPr>
            <w:tcW w:w="1276" w:type="dxa"/>
            <w:shd w:val="clear" w:color="auto" w:fill="FFFFFF"/>
            <w:noWrap/>
          </w:tcPr>
          <w:p w14:paraId="3CAE33D6" w14:textId="6CE8CE2A"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223</w:t>
            </w:r>
          </w:p>
        </w:tc>
      </w:tr>
      <w:tr w:rsidR="00772FD1" w:rsidRPr="00800EA9" w14:paraId="38289D9A" w14:textId="77777777" w:rsidTr="00FE2DDD">
        <w:trPr>
          <w:cantSplit/>
          <w:trHeight w:val="20"/>
          <w:jc w:val="center"/>
        </w:trPr>
        <w:tc>
          <w:tcPr>
            <w:tcW w:w="1413" w:type="dxa"/>
            <w:vMerge w:val="restart"/>
            <w:shd w:val="clear" w:color="auto" w:fill="D9D9D9"/>
          </w:tcPr>
          <w:p w14:paraId="743EFEBA" w14:textId="77777777" w:rsidR="00772FD1" w:rsidRPr="00800EA9" w:rsidRDefault="00772FD1" w:rsidP="00772FD1">
            <w:pPr>
              <w:autoSpaceDE/>
              <w:autoSpaceDN/>
              <w:adjustRightInd/>
              <w:ind w:firstLine="0"/>
              <w:rPr>
                <w:bCs w:val="0"/>
                <w:sz w:val="24"/>
                <w:szCs w:val="24"/>
                <w:lang w:eastAsia="en-US"/>
              </w:rPr>
            </w:pPr>
            <w:r w:rsidRPr="00800EA9">
              <w:rPr>
                <w:bCs w:val="0"/>
                <w:sz w:val="24"/>
                <w:szCs w:val="24"/>
                <w:lang w:eastAsia="en-US"/>
              </w:rPr>
              <w:t>Дополнительное образование детей</w:t>
            </w:r>
          </w:p>
        </w:tc>
        <w:tc>
          <w:tcPr>
            <w:tcW w:w="1984" w:type="dxa"/>
            <w:shd w:val="clear" w:color="auto" w:fill="EAA7A7"/>
            <w:hideMark/>
          </w:tcPr>
          <w:p w14:paraId="2FBF1E6F"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Низкий</w:t>
            </w:r>
          </w:p>
        </w:tc>
        <w:tc>
          <w:tcPr>
            <w:tcW w:w="975" w:type="dxa"/>
            <w:gridSpan w:val="2"/>
            <w:shd w:val="clear" w:color="auto" w:fill="FFFFFF"/>
            <w:noWrap/>
            <w:hideMark/>
          </w:tcPr>
          <w:p w14:paraId="51FF5247" w14:textId="627EA50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B045259" w14:textId="20450B2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7FD7F107" w14:textId="1870605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5</w:t>
            </w:r>
          </w:p>
        </w:tc>
        <w:tc>
          <w:tcPr>
            <w:tcW w:w="1276" w:type="dxa"/>
            <w:shd w:val="clear" w:color="auto" w:fill="FFFFFF"/>
            <w:noWrap/>
            <w:hideMark/>
          </w:tcPr>
          <w:p w14:paraId="1A468B70" w14:textId="71B455C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1F5FFEC3" w14:textId="23B9FFCB"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40BD45B9" w14:textId="0163625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5F51478A" w14:textId="77777777" w:rsidTr="00FE2DDD">
        <w:trPr>
          <w:cantSplit/>
          <w:trHeight w:val="20"/>
          <w:jc w:val="center"/>
        </w:trPr>
        <w:tc>
          <w:tcPr>
            <w:tcW w:w="1413" w:type="dxa"/>
            <w:vMerge/>
            <w:shd w:val="clear" w:color="auto" w:fill="D9D9D9"/>
          </w:tcPr>
          <w:p w14:paraId="0932FD28"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AAE75"/>
            <w:hideMark/>
          </w:tcPr>
          <w:p w14:paraId="0426A3B4"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Ниже среднего</w:t>
            </w:r>
          </w:p>
        </w:tc>
        <w:tc>
          <w:tcPr>
            <w:tcW w:w="975" w:type="dxa"/>
            <w:gridSpan w:val="2"/>
            <w:shd w:val="clear" w:color="auto" w:fill="FFFFFF"/>
            <w:noWrap/>
            <w:hideMark/>
          </w:tcPr>
          <w:p w14:paraId="5962DE65" w14:textId="560B1E24"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0FAB6C3" w14:textId="4FEFEE7C"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6D422A28" w14:textId="19D75530"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70</w:t>
            </w:r>
          </w:p>
        </w:tc>
        <w:tc>
          <w:tcPr>
            <w:tcW w:w="1276" w:type="dxa"/>
            <w:shd w:val="clear" w:color="auto" w:fill="FFFFFF"/>
            <w:noWrap/>
            <w:hideMark/>
          </w:tcPr>
          <w:p w14:paraId="1E584023" w14:textId="1772CCE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3AA13F14" w14:textId="46B8A5B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56FDBD3A" w14:textId="0E750EFB"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772FD1" w:rsidRPr="00800EA9" w14:paraId="2D4D4A01" w14:textId="77777777" w:rsidTr="00FE2DDD">
        <w:trPr>
          <w:cantSplit/>
          <w:trHeight w:val="20"/>
          <w:jc w:val="center"/>
        </w:trPr>
        <w:tc>
          <w:tcPr>
            <w:tcW w:w="1413" w:type="dxa"/>
            <w:vMerge/>
            <w:shd w:val="clear" w:color="auto" w:fill="D9D9D9"/>
          </w:tcPr>
          <w:p w14:paraId="4C32616F"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FEE29C"/>
            <w:hideMark/>
          </w:tcPr>
          <w:p w14:paraId="43D0B32B"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Средний</w:t>
            </w:r>
          </w:p>
        </w:tc>
        <w:tc>
          <w:tcPr>
            <w:tcW w:w="975" w:type="dxa"/>
            <w:gridSpan w:val="2"/>
            <w:shd w:val="clear" w:color="auto" w:fill="FFFFFF"/>
            <w:noWrap/>
            <w:hideMark/>
          </w:tcPr>
          <w:p w14:paraId="38765C47" w14:textId="2985CA59"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w:t>
            </w:r>
          </w:p>
        </w:tc>
        <w:tc>
          <w:tcPr>
            <w:tcW w:w="1152" w:type="dxa"/>
            <w:shd w:val="clear" w:color="auto" w:fill="FFFFFF"/>
            <w:noWrap/>
            <w:hideMark/>
          </w:tcPr>
          <w:p w14:paraId="2FBED999" w14:textId="6901E06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47AE9933" w14:textId="1CF2104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33</w:t>
            </w:r>
          </w:p>
        </w:tc>
        <w:tc>
          <w:tcPr>
            <w:tcW w:w="1276" w:type="dxa"/>
            <w:shd w:val="clear" w:color="auto" w:fill="FFFFFF"/>
            <w:noWrap/>
            <w:hideMark/>
          </w:tcPr>
          <w:p w14:paraId="10381278" w14:textId="73DD2A1C"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2</w:t>
            </w:r>
          </w:p>
        </w:tc>
        <w:tc>
          <w:tcPr>
            <w:tcW w:w="992" w:type="dxa"/>
            <w:shd w:val="clear" w:color="auto" w:fill="FFFFFF"/>
            <w:noWrap/>
            <w:hideMark/>
          </w:tcPr>
          <w:p w14:paraId="5229505F" w14:textId="105807B3"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7</w:t>
            </w:r>
          </w:p>
        </w:tc>
        <w:tc>
          <w:tcPr>
            <w:tcW w:w="1276" w:type="dxa"/>
            <w:shd w:val="clear" w:color="auto" w:fill="FFFFFF"/>
            <w:noWrap/>
            <w:hideMark/>
          </w:tcPr>
          <w:p w14:paraId="15FD30FE" w14:textId="6337E18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11</w:t>
            </w:r>
          </w:p>
        </w:tc>
      </w:tr>
      <w:tr w:rsidR="00772FD1" w:rsidRPr="00800EA9" w14:paraId="6357B4C5" w14:textId="77777777" w:rsidTr="00FE2DDD">
        <w:trPr>
          <w:cantSplit/>
          <w:trHeight w:val="20"/>
          <w:jc w:val="center"/>
        </w:trPr>
        <w:tc>
          <w:tcPr>
            <w:tcW w:w="1413" w:type="dxa"/>
            <w:vMerge/>
            <w:shd w:val="clear" w:color="auto" w:fill="D9D9D9"/>
          </w:tcPr>
          <w:p w14:paraId="091CD804"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D0E4A6"/>
            <w:hideMark/>
          </w:tcPr>
          <w:p w14:paraId="3297C827"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Выше среднего</w:t>
            </w:r>
          </w:p>
        </w:tc>
        <w:tc>
          <w:tcPr>
            <w:tcW w:w="975" w:type="dxa"/>
            <w:gridSpan w:val="2"/>
            <w:shd w:val="clear" w:color="auto" w:fill="FFFFFF"/>
            <w:noWrap/>
            <w:hideMark/>
          </w:tcPr>
          <w:p w14:paraId="03E64A93" w14:textId="1478E74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122</w:t>
            </w:r>
          </w:p>
        </w:tc>
        <w:tc>
          <w:tcPr>
            <w:tcW w:w="1152" w:type="dxa"/>
            <w:shd w:val="clear" w:color="auto" w:fill="FFFFFF"/>
            <w:noWrap/>
            <w:hideMark/>
          </w:tcPr>
          <w:p w14:paraId="34C7AB0A" w14:textId="453A194C"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123</w:t>
            </w:r>
          </w:p>
        </w:tc>
        <w:tc>
          <w:tcPr>
            <w:tcW w:w="850" w:type="dxa"/>
            <w:shd w:val="clear" w:color="auto" w:fill="FFFFFF"/>
            <w:noWrap/>
            <w:hideMark/>
          </w:tcPr>
          <w:p w14:paraId="6AF97CF7" w14:textId="7149603E"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15</w:t>
            </w:r>
          </w:p>
        </w:tc>
        <w:tc>
          <w:tcPr>
            <w:tcW w:w="1276" w:type="dxa"/>
            <w:shd w:val="clear" w:color="auto" w:fill="FFFFFF"/>
            <w:noWrap/>
            <w:hideMark/>
          </w:tcPr>
          <w:p w14:paraId="003C03E0" w14:textId="7BA9622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121</w:t>
            </w:r>
          </w:p>
        </w:tc>
        <w:tc>
          <w:tcPr>
            <w:tcW w:w="992" w:type="dxa"/>
            <w:shd w:val="clear" w:color="auto" w:fill="FFFFFF"/>
            <w:noWrap/>
            <w:hideMark/>
          </w:tcPr>
          <w:p w14:paraId="196D4A78" w14:textId="5E3061B8"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116</w:t>
            </w:r>
          </w:p>
        </w:tc>
        <w:tc>
          <w:tcPr>
            <w:tcW w:w="1276" w:type="dxa"/>
            <w:shd w:val="clear" w:color="auto" w:fill="FFFFFF"/>
            <w:noWrap/>
            <w:hideMark/>
          </w:tcPr>
          <w:p w14:paraId="10CEA9E0" w14:textId="087C567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112</w:t>
            </w:r>
          </w:p>
        </w:tc>
      </w:tr>
      <w:tr w:rsidR="00772FD1" w:rsidRPr="00800EA9" w14:paraId="73CB49A4" w14:textId="77777777" w:rsidTr="00FE2DDD">
        <w:trPr>
          <w:cantSplit/>
          <w:trHeight w:val="20"/>
          <w:jc w:val="center"/>
        </w:trPr>
        <w:tc>
          <w:tcPr>
            <w:tcW w:w="1413" w:type="dxa"/>
            <w:vMerge/>
            <w:shd w:val="clear" w:color="auto" w:fill="D9D9D9"/>
          </w:tcPr>
          <w:p w14:paraId="36BED705" w14:textId="77777777" w:rsidR="00772FD1" w:rsidRPr="00800EA9" w:rsidRDefault="00772FD1" w:rsidP="00772FD1">
            <w:pPr>
              <w:autoSpaceDE/>
              <w:autoSpaceDN/>
              <w:adjustRightInd/>
              <w:ind w:firstLine="0"/>
              <w:rPr>
                <w:bCs w:val="0"/>
                <w:sz w:val="24"/>
                <w:szCs w:val="24"/>
                <w:lang w:eastAsia="en-US"/>
              </w:rPr>
            </w:pPr>
          </w:p>
        </w:tc>
        <w:tc>
          <w:tcPr>
            <w:tcW w:w="1984" w:type="dxa"/>
            <w:shd w:val="clear" w:color="auto" w:fill="A8D6E2"/>
            <w:hideMark/>
          </w:tcPr>
          <w:p w14:paraId="524BA49F" w14:textId="77777777" w:rsidR="00772FD1" w:rsidRPr="00800EA9" w:rsidRDefault="00772FD1" w:rsidP="00772FD1">
            <w:pPr>
              <w:autoSpaceDE/>
              <w:autoSpaceDN/>
              <w:adjustRightInd/>
              <w:ind w:firstLine="0"/>
              <w:rPr>
                <w:b/>
                <w:sz w:val="24"/>
                <w:szCs w:val="24"/>
              </w:rPr>
            </w:pPr>
            <w:r w:rsidRPr="00800EA9">
              <w:rPr>
                <w:bCs w:val="0"/>
                <w:sz w:val="24"/>
                <w:szCs w:val="24"/>
                <w:lang w:eastAsia="en-US"/>
              </w:rPr>
              <w:t>Высокий</w:t>
            </w:r>
          </w:p>
        </w:tc>
        <w:tc>
          <w:tcPr>
            <w:tcW w:w="975" w:type="dxa"/>
            <w:gridSpan w:val="2"/>
            <w:shd w:val="clear" w:color="auto" w:fill="FFFFFF"/>
            <w:noWrap/>
            <w:hideMark/>
          </w:tcPr>
          <w:p w14:paraId="3AF73E61" w14:textId="79E35A27"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3A20E82E" w14:textId="6FDBE172"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1B77F77E" w14:textId="7483629F"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645E5AE3" w14:textId="06AB96F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12D1A690" w14:textId="2DF3AFE6"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0FEF8B9A" w14:textId="0C10E871" w:rsidR="00772FD1" w:rsidRPr="0059291D" w:rsidRDefault="00772FD1" w:rsidP="00772FD1">
            <w:pPr>
              <w:autoSpaceDE/>
              <w:autoSpaceDN/>
              <w:adjustRightInd/>
              <w:ind w:firstLine="0"/>
              <w:jc w:val="center"/>
              <w:rPr>
                <w:bCs w:val="0"/>
                <w:sz w:val="24"/>
                <w:szCs w:val="24"/>
              </w:rPr>
            </w:pPr>
            <w:r>
              <w:rPr>
                <w:rFonts w:eastAsiaTheme="minorHAnsi"/>
                <w:bCs w:val="0"/>
                <w:color w:val="000000"/>
                <w:sz w:val="22"/>
                <w:szCs w:val="22"/>
                <w:lang w:eastAsia="en-US"/>
              </w:rPr>
              <w:t>0</w:t>
            </w:r>
          </w:p>
        </w:tc>
      </w:tr>
    </w:tbl>
    <w:p w14:paraId="02CEEED9" w14:textId="2C81E2E8" w:rsidR="00800EA9" w:rsidRDefault="00800EA9" w:rsidP="00800EA9">
      <w:pPr>
        <w:autoSpaceDE/>
        <w:autoSpaceDN/>
        <w:adjustRightInd/>
        <w:ind w:firstLine="709"/>
        <w:rPr>
          <w:b/>
          <w:bCs w:val="0"/>
        </w:rPr>
      </w:pPr>
      <w:r w:rsidRPr="00800EA9">
        <w:rPr>
          <w:b/>
          <w:bCs w:val="0"/>
        </w:rPr>
        <w:lastRenderedPageBreak/>
        <w:t xml:space="preserve">Распределение образовательных организаций по уровню качества условий УООД (в %)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1984"/>
        <w:gridCol w:w="969"/>
        <w:gridCol w:w="6"/>
        <w:gridCol w:w="1152"/>
        <w:gridCol w:w="850"/>
        <w:gridCol w:w="1276"/>
        <w:gridCol w:w="992"/>
        <w:gridCol w:w="1276"/>
      </w:tblGrid>
      <w:tr w:rsidR="00E07AE4" w:rsidRPr="00800EA9" w14:paraId="60B839D2" w14:textId="77777777" w:rsidTr="00BF63EE">
        <w:trPr>
          <w:cantSplit/>
          <w:trHeight w:val="2268"/>
          <w:jc w:val="center"/>
        </w:trPr>
        <w:tc>
          <w:tcPr>
            <w:tcW w:w="1413" w:type="dxa"/>
          </w:tcPr>
          <w:p w14:paraId="521D7B07" w14:textId="77777777" w:rsidR="00E07AE4" w:rsidRPr="00800EA9" w:rsidRDefault="00E07AE4" w:rsidP="00BF63EE">
            <w:pPr>
              <w:autoSpaceDE/>
              <w:autoSpaceDN/>
              <w:adjustRightInd/>
              <w:ind w:firstLine="0"/>
              <w:rPr>
                <w:b/>
                <w:sz w:val="24"/>
                <w:szCs w:val="24"/>
              </w:rPr>
            </w:pPr>
          </w:p>
        </w:tc>
        <w:tc>
          <w:tcPr>
            <w:tcW w:w="1984" w:type="dxa"/>
            <w:vAlign w:val="center"/>
            <w:hideMark/>
          </w:tcPr>
          <w:p w14:paraId="5005A9E9" w14:textId="77777777" w:rsidR="00E07AE4" w:rsidRPr="00800EA9" w:rsidRDefault="00E07AE4" w:rsidP="00BF63EE">
            <w:pPr>
              <w:autoSpaceDE/>
              <w:autoSpaceDN/>
              <w:adjustRightInd/>
              <w:ind w:firstLine="0"/>
              <w:rPr>
                <w:b/>
                <w:sz w:val="24"/>
                <w:szCs w:val="24"/>
              </w:rPr>
            </w:pPr>
            <w:r w:rsidRPr="00800EA9">
              <w:rPr>
                <w:b/>
                <w:sz w:val="24"/>
                <w:szCs w:val="24"/>
              </w:rPr>
              <w:t>Уровень</w:t>
            </w:r>
          </w:p>
        </w:tc>
        <w:tc>
          <w:tcPr>
            <w:tcW w:w="969" w:type="dxa"/>
            <w:textDirection w:val="btLr"/>
            <w:vAlign w:val="center"/>
            <w:hideMark/>
          </w:tcPr>
          <w:p w14:paraId="04543ED8"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Открытость и доступность информации об организации</w:t>
            </w:r>
          </w:p>
        </w:tc>
        <w:tc>
          <w:tcPr>
            <w:tcW w:w="1158" w:type="dxa"/>
            <w:gridSpan w:val="2"/>
            <w:textDirection w:val="btLr"/>
            <w:vAlign w:val="center"/>
            <w:hideMark/>
          </w:tcPr>
          <w:p w14:paraId="2EFB86DD"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Комфортность условий предоставления услуг</w:t>
            </w:r>
          </w:p>
        </w:tc>
        <w:tc>
          <w:tcPr>
            <w:tcW w:w="850" w:type="dxa"/>
            <w:textDirection w:val="btLr"/>
            <w:vAlign w:val="center"/>
            <w:hideMark/>
          </w:tcPr>
          <w:p w14:paraId="02718E14"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Доступность услуг для инвалидов</w:t>
            </w:r>
          </w:p>
        </w:tc>
        <w:tc>
          <w:tcPr>
            <w:tcW w:w="1276" w:type="dxa"/>
            <w:textDirection w:val="btLr"/>
            <w:vAlign w:val="center"/>
            <w:hideMark/>
          </w:tcPr>
          <w:p w14:paraId="596434CF"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Доброжелательность, вежливость</w:t>
            </w:r>
          </w:p>
        </w:tc>
        <w:tc>
          <w:tcPr>
            <w:tcW w:w="992" w:type="dxa"/>
            <w:textDirection w:val="btLr"/>
            <w:vAlign w:val="center"/>
            <w:hideMark/>
          </w:tcPr>
          <w:p w14:paraId="744AD518"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Удовлетворенность условиями оказания услуг</w:t>
            </w:r>
          </w:p>
        </w:tc>
        <w:tc>
          <w:tcPr>
            <w:tcW w:w="1276" w:type="dxa"/>
            <w:textDirection w:val="btLr"/>
            <w:vAlign w:val="center"/>
            <w:hideMark/>
          </w:tcPr>
          <w:p w14:paraId="75DE0023" w14:textId="77777777" w:rsidR="00E07AE4" w:rsidRPr="00800EA9" w:rsidRDefault="00E07AE4" w:rsidP="00BF63EE">
            <w:pPr>
              <w:autoSpaceDE/>
              <w:autoSpaceDN/>
              <w:adjustRightInd/>
              <w:ind w:firstLine="0"/>
              <w:jc w:val="center"/>
              <w:rPr>
                <w:bCs w:val="0"/>
                <w:sz w:val="24"/>
                <w:szCs w:val="24"/>
              </w:rPr>
            </w:pPr>
            <w:r w:rsidRPr="00800EA9">
              <w:rPr>
                <w:bCs w:val="0"/>
                <w:sz w:val="24"/>
                <w:szCs w:val="24"/>
              </w:rPr>
              <w:t>Итоговый балл</w:t>
            </w:r>
          </w:p>
        </w:tc>
      </w:tr>
      <w:tr w:rsidR="00B8721D" w:rsidRPr="00E00075" w14:paraId="7350FEAC" w14:textId="77777777" w:rsidTr="00C45456">
        <w:tblPrEx>
          <w:jc w:val="left"/>
          <w:tblCellMar>
            <w:left w:w="108" w:type="dxa"/>
            <w:right w:w="108" w:type="dxa"/>
          </w:tblCellMar>
        </w:tblPrEx>
        <w:trPr>
          <w:cantSplit/>
          <w:trHeight w:val="20"/>
        </w:trPr>
        <w:tc>
          <w:tcPr>
            <w:tcW w:w="1413" w:type="dxa"/>
            <w:vMerge w:val="restart"/>
            <w:shd w:val="clear" w:color="000000" w:fill="D9D9D9"/>
            <w:vAlign w:val="center"/>
            <w:hideMark/>
          </w:tcPr>
          <w:p w14:paraId="168F17EA" w14:textId="77777777" w:rsidR="00B8721D" w:rsidRPr="00E00075" w:rsidRDefault="00B8721D" w:rsidP="00B8721D">
            <w:pPr>
              <w:autoSpaceDE/>
              <w:autoSpaceDN/>
              <w:adjustRightInd/>
              <w:ind w:firstLine="0"/>
              <w:jc w:val="center"/>
              <w:rPr>
                <w:bCs w:val="0"/>
                <w:color w:val="000000"/>
                <w:sz w:val="24"/>
                <w:szCs w:val="24"/>
              </w:rPr>
            </w:pPr>
            <w:r w:rsidRPr="00E00075">
              <w:rPr>
                <w:bCs w:val="0"/>
                <w:color w:val="000000"/>
                <w:sz w:val="24"/>
                <w:szCs w:val="24"/>
                <w:lang w:eastAsia="en-US"/>
              </w:rPr>
              <w:t>Всего</w:t>
            </w:r>
          </w:p>
        </w:tc>
        <w:tc>
          <w:tcPr>
            <w:tcW w:w="1984" w:type="dxa"/>
            <w:shd w:val="clear" w:color="000000" w:fill="EAA7A7"/>
            <w:vAlign w:val="center"/>
            <w:hideMark/>
          </w:tcPr>
          <w:p w14:paraId="0A9531B2"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Низкий</w:t>
            </w:r>
          </w:p>
        </w:tc>
        <w:tc>
          <w:tcPr>
            <w:tcW w:w="969" w:type="dxa"/>
            <w:shd w:val="clear" w:color="000000" w:fill="FFFFFF"/>
            <w:noWrap/>
            <w:hideMark/>
          </w:tcPr>
          <w:p w14:paraId="18A02A4C" w14:textId="7B7666A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538354AA" w14:textId="0C102FD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7053DA4B" w14:textId="1D8E3C0B"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5BEA5599" w14:textId="0BD7C0E2"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47E2AD37" w14:textId="390174B7"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5E1C00A1" w14:textId="53232641"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B8721D" w:rsidRPr="00E00075" w14:paraId="53F92D4E" w14:textId="77777777" w:rsidTr="00C45456">
        <w:tblPrEx>
          <w:jc w:val="left"/>
          <w:tblCellMar>
            <w:left w:w="108" w:type="dxa"/>
            <w:right w:w="108" w:type="dxa"/>
          </w:tblCellMar>
        </w:tblPrEx>
        <w:trPr>
          <w:cantSplit/>
          <w:trHeight w:val="20"/>
        </w:trPr>
        <w:tc>
          <w:tcPr>
            <w:tcW w:w="1413" w:type="dxa"/>
            <w:vMerge/>
            <w:vAlign w:val="center"/>
            <w:hideMark/>
          </w:tcPr>
          <w:p w14:paraId="0546F2B1" w14:textId="77777777" w:rsidR="00B8721D" w:rsidRPr="00E00075" w:rsidRDefault="00B8721D" w:rsidP="00B8721D">
            <w:pPr>
              <w:autoSpaceDE/>
              <w:autoSpaceDN/>
              <w:adjustRightInd/>
              <w:ind w:firstLine="0"/>
              <w:jc w:val="left"/>
              <w:rPr>
                <w:bCs w:val="0"/>
                <w:color w:val="000000"/>
                <w:sz w:val="24"/>
                <w:szCs w:val="24"/>
              </w:rPr>
            </w:pPr>
          </w:p>
        </w:tc>
        <w:tc>
          <w:tcPr>
            <w:tcW w:w="1984" w:type="dxa"/>
            <w:shd w:val="clear" w:color="000000" w:fill="FAAE75"/>
            <w:vAlign w:val="center"/>
            <w:hideMark/>
          </w:tcPr>
          <w:p w14:paraId="0DD91A7D"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Ниже среднего</w:t>
            </w:r>
          </w:p>
        </w:tc>
        <w:tc>
          <w:tcPr>
            <w:tcW w:w="969" w:type="dxa"/>
            <w:shd w:val="clear" w:color="000000" w:fill="FFFFFF"/>
            <w:noWrap/>
            <w:hideMark/>
          </w:tcPr>
          <w:p w14:paraId="5CD9EB00" w14:textId="62131169"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2F1944AE" w14:textId="7B3FD547"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776C8D57" w14:textId="44914570"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4%</w:t>
            </w:r>
          </w:p>
        </w:tc>
        <w:tc>
          <w:tcPr>
            <w:tcW w:w="1276" w:type="dxa"/>
            <w:shd w:val="clear" w:color="000000" w:fill="FFFFFF"/>
            <w:noWrap/>
            <w:hideMark/>
          </w:tcPr>
          <w:p w14:paraId="1A774369" w14:textId="6A28084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6C61CFE9" w14:textId="4EF664F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7F720365" w14:textId="15A4BEDD"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B8721D" w:rsidRPr="00E00075" w14:paraId="1EE8275E" w14:textId="77777777" w:rsidTr="00C45456">
        <w:tblPrEx>
          <w:jc w:val="left"/>
          <w:tblCellMar>
            <w:left w:w="108" w:type="dxa"/>
            <w:right w:w="108" w:type="dxa"/>
          </w:tblCellMar>
        </w:tblPrEx>
        <w:trPr>
          <w:cantSplit/>
          <w:trHeight w:val="20"/>
        </w:trPr>
        <w:tc>
          <w:tcPr>
            <w:tcW w:w="1413" w:type="dxa"/>
            <w:vMerge/>
            <w:vAlign w:val="center"/>
            <w:hideMark/>
          </w:tcPr>
          <w:p w14:paraId="194BEDAB" w14:textId="77777777" w:rsidR="00B8721D" w:rsidRPr="00E00075" w:rsidRDefault="00B8721D" w:rsidP="00B8721D">
            <w:pPr>
              <w:autoSpaceDE/>
              <w:autoSpaceDN/>
              <w:adjustRightInd/>
              <w:ind w:firstLine="0"/>
              <w:jc w:val="left"/>
              <w:rPr>
                <w:bCs w:val="0"/>
                <w:color w:val="000000"/>
                <w:sz w:val="24"/>
                <w:szCs w:val="24"/>
              </w:rPr>
            </w:pPr>
          </w:p>
        </w:tc>
        <w:tc>
          <w:tcPr>
            <w:tcW w:w="1984" w:type="dxa"/>
            <w:shd w:val="clear" w:color="000000" w:fill="FEE29C"/>
            <w:vAlign w:val="center"/>
            <w:hideMark/>
          </w:tcPr>
          <w:p w14:paraId="10E974EB"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Средний</w:t>
            </w:r>
          </w:p>
        </w:tc>
        <w:tc>
          <w:tcPr>
            <w:tcW w:w="969" w:type="dxa"/>
            <w:shd w:val="clear" w:color="000000" w:fill="FFFFFF"/>
            <w:noWrap/>
            <w:hideMark/>
          </w:tcPr>
          <w:p w14:paraId="67370CE6" w14:textId="2ADE29B5"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158" w:type="dxa"/>
            <w:gridSpan w:val="2"/>
            <w:shd w:val="clear" w:color="000000" w:fill="FFFFFF"/>
            <w:noWrap/>
            <w:hideMark/>
          </w:tcPr>
          <w:p w14:paraId="45F6AFDE" w14:textId="2AB705E0"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23C5A919" w14:textId="4101699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63%</w:t>
            </w:r>
          </w:p>
        </w:tc>
        <w:tc>
          <w:tcPr>
            <w:tcW w:w="1276" w:type="dxa"/>
            <w:shd w:val="clear" w:color="000000" w:fill="FFFFFF"/>
            <w:noWrap/>
            <w:hideMark/>
          </w:tcPr>
          <w:p w14:paraId="70F4E890" w14:textId="52698AC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992" w:type="dxa"/>
            <w:shd w:val="clear" w:color="000000" w:fill="FFFFFF"/>
            <w:noWrap/>
            <w:hideMark/>
          </w:tcPr>
          <w:p w14:paraId="7E8ADD43" w14:textId="623EDE0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1276" w:type="dxa"/>
            <w:shd w:val="clear" w:color="000000" w:fill="FFFFFF"/>
            <w:noWrap/>
            <w:hideMark/>
          </w:tcPr>
          <w:p w14:paraId="30574468" w14:textId="2E0A2339"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r>
      <w:tr w:rsidR="00B8721D" w:rsidRPr="00E00075" w14:paraId="41A11128" w14:textId="77777777" w:rsidTr="00C45456">
        <w:tblPrEx>
          <w:jc w:val="left"/>
          <w:tblCellMar>
            <w:left w:w="108" w:type="dxa"/>
            <w:right w:w="108" w:type="dxa"/>
          </w:tblCellMar>
        </w:tblPrEx>
        <w:trPr>
          <w:cantSplit/>
          <w:trHeight w:val="20"/>
        </w:trPr>
        <w:tc>
          <w:tcPr>
            <w:tcW w:w="1413" w:type="dxa"/>
            <w:vMerge/>
            <w:vAlign w:val="center"/>
            <w:hideMark/>
          </w:tcPr>
          <w:p w14:paraId="4B3B15F8" w14:textId="77777777" w:rsidR="00B8721D" w:rsidRPr="00E00075" w:rsidRDefault="00B8721D" w:rsidP="00B8721D">
            <w:pPr>
              <w:autoSpaceDE/>
              <w:autoSpaceDN/>
              <w:adjustRightInd/>
              <w:ind w:firstLine="0"/>
              <w:jc w:val="left"/>
              <w:rPr>
                <w:bCs w:val="0"/>
                <w:color w:val="000000"/>
                <w:sz w:val="24"/>
                <w:szCs w:val="24"/>
              </w:rPr>
            </w:pPr>
          </w:p>
        </w:tc>
        <w:tc>
          <w:tcPr>
            <w:tcW w:w="1984" w:type="dxa"/>
            <w:shd w:val="clear" w:color="000000" w:fill="D0E4A6"/>
            <w:vAlign w:val="center"/>
            <w:hideMark/>
          </w:tcPr>
          <w:p w14:paraId="34C6963F"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Выше среднего</w:t>
            </w:r>
          </w:p>
        </w:tc>
        <w:tc>
          <w:tcPr>
            <w:tcW w:w="969" w:type="dxa"/>
            <w:shd w:val="clear" w:color="000000" w:fill="FFFFFF"/>
            <w:noWrap/>
            <w:hideMark/>
          </w:tcPr>
          <w:p w14:paraId="417ECFD8" w14:textId="5D24202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1%</w:t>
            </w:r>
          </w:p>
        </w:tc>
        <w:tc>
          <w:tcPr>
            <w:tcW w:w="1158" w:type="dxa"/>
            <w:gridSpan w:val="2"/>
            <w:shd w:val="clear" w:color="000000" w:fill="FFFFFF"/>
            <w:noWrap/>
            <w:hideMark/>
          </w:tcPr>
          <w:p w14:paraId="38F86CF5" w14:textId="1729DE0A"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0%</w:t>
            </w:r>
          </w:p>
        </w:tc>
        <w:tc>
          <w:tcPr>
            <w:tcW w:w="850" w:type="dxa"/>
            <w:shd w:val="clear" w:color="000000" w:fill="FFFFFF"/>
            <w:noWrap/>
            <w:hideMark/>
          </w:tcPr>
          <w:p w14:paraId="2D78C487" w14:textId="4534DCFB"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27%</w:t>
            </w:r>
          </w:p>
        </w:tc>
        <w:tc>
          <w:tcPr>
            <w:tcW w:w="1276" w:type="dxa"/>
            <w:shd w:val="clear" w:color="000000" w:fill="FFFFFF"/>
            <w:noWrap/>
            <w:hideMark/>
          </w:tcPr>
          <w:p w14:paraId="0D183A80" w14:textId="7D6C52A8"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3%</w:t>
            </w:r>
          </w:p>
        </w:tc>
        <w:tc>
          <w:tcPr>
            <w:tcW w:w="992" w:type="dxa"/>
            <w:shd w:val="clear" w:color="000000" w:fill="FFFFFF"/>
            <w:noWrap/>
            <w:hideMark/>
          </w:tcPr>
          <w:p w14:paraId="7588F09A" w14:textId="40C026F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8%</w:t>
            </w:r>
          </w:p>
        </w:tc>
        <w:tc>
          <w:tcPr>
            <w:tcW w:w="1276" w:type="dxa"/>
            <w:shd w:val="clear" w:color="000000" w:fill="FFFFFF"/>
            <w:noWrap/>
            <w:hideMark/>
          </w:tcPr>
          <w:p w14:paraId="21833550" w14:textId="1CD56D0E"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w:t>
            </w:r>
          </w:p>
        </w:tc>
      </w:tr>
      <w:tr w:rsidR="00B8721D" w:rsidRPr="00E00075" w14:paraId="27DF45AF" w14:textId="77777777" w:rsidTr="00C45456">
        <w:tblPrEx>
          <w:jc w:val="left"/>
          <w:tblCellMar>
            <w:left w:w="108" w:type="dxa"/>
            <w:right w:w="108" w:type="dxa"/>
          </w:tblCellMar>
        </w:tblPrEx>
        <w:trPr>
          <w:cantSplit/>
          <w:trHeight w:val="20"/>
        </w:trPr>
        <w:tc>
          <w:tcPr>
            <w:tcW w:w="1413" w:type="dxa"/>
            <w:vMerge/>
            <w:vAlign w:val="center"/>
            <w:hideMark/>
          </w:tcPr>
          <w:p w14:paraId="5B1C163A" w14:textId="77777777" w:rsidR="00B8721D" w:rsidRPr="00E00075" w:rsidRDefault="00B8721D" w:rsidP="00B8721D">
            <w:pPr>
              <w:autoSpaceDE/>
              <w:autoSpaceDN/>
              <w:adjustRightInd/>
              <w:ind w:firstLine="0"/>
              <w:jc w:val="left"/>
              <w:rPr>
                <w:bCs w:val="0"/>
                <w:color w:val="000000"/>
                <w:sz w:val="24"/>
                <w:szCs w:val="24"/>
              </w:rPr>
            </w:pPr>
          </w:p>
        </w:tc>
        <w:tc>
          <w:tcPr>
            <w:tcW w:w="1984" w:type="dxa"/>
            <w:shd w:val="clear" w:color="000000" w:fill="A8D6E2"/>
            <w:vAlign w:val="center"/>
            <w:hideMark/>
          </w:tcPr>
          <w:p w14:paraId="5F8DA215" w14:textId="77777777" w:rsidR="00B8721D" w:rsidRPr="00E00075" w:rsidRDefault="00B8721D" w:rsidP="00B8721D">
            <w:pPr>
              <w:autoSpaceDE/>
              <w:autoSpaceDN/>
              <w:adjustRightInd/>
              <w:ind w:firstLine="0"/>
              <w:rPr>
                <w:bCs w:val="0"/>
                <w:color w:val="000000"/>
                <w:sz w:val="24"/>
                <w:szCs w:val="24"/>
              </w:rPr>
            </w:pPr>
            <w:r w:rsidRPr="00E00075">
              <w:rPr>
                <w:bCs w:val="0"/>
                <w:color w:val="000000"/>
                <w:sz w:val="24"/>
                <w:szCs w:val="24"/>
                <w:lang w:eastAsia="en-US"/>
              </w:rPr>
              <w:t>Высокий</w:t>
            </w:r>
          </w:p>
        </w:tc>
        <w:tc>
          <w:tcPr>
            <w:tcW w:w="969" w:type="dxa"/>
            <w:shd w:val="clear" w:color="000000" w:fill="FFFFFF"/>
            <w:noWrap/>
            <w:hideMark/>
          </w:tcPr>
          <w:p w14:paraId="578FF8DD" w14:textId="2EA73F81"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99%</w:t>
            </w:r>
          </w:p>
        </w:tc>
        <w:tc>
          <w:tcPr>
            <w:tcW w:w="1158" w:type="dxa"/>
            <w:gridSpan w:val="2"/>
            <w:shd w:val="clear" w:color="000000" w:fill="FFFFFF"/>
            <w:noWrap/>
            <w:hideMark/>
          </w:tcPr>
          <w:p w14:paraId="494B0C14" w14:textId="57F31E6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100%</w:t>
            </w:r>
          </w:p>
        </w:tc>
        <w:tc>
          <w:tcPr>
            <w:tcW w:w="850" w:type="dxa"/>
            <w:shd w:val="clear" w:color="000000" w:fill="FFFFFF"/>
            <w:noWrap/>
            <w:hideMark/>
          </w:tcPr>
          <w:p w14:paraId="5F1B3447" w14:textId="0FEEDA2F"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6%</w:t>
            </w:r>
          </w:p>
        </w:tc>
        <w:tc>
          <w:tcPr>
            <w:tcW w:w="1276" w:type="dxa"/>
            <w:shd w:val="clear" w:color="000000" w:fill="FFFFFF"/>
            <w:noWrap/>
            <w:hideMark/>
          </w:tcPr>
          <w:p w14:paraId="31B17FE7" w14:textId="5FBDBA3A"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97%</w:t>
            </w:r>
          </w:p>
        </w:tc>
        <w:tc>
          <w:tcPr>
            <w:tcW w:w="992" w:type="dxa"/>
            <w:shd w:val="clear" w:color="000000" w:fill="FFFFFF"/>
            <w:noWrap/>
            <w:hideMark/>
          </w:tcPr>
          <w:p w14:paraId="0184A148" w14:textId="2D5413F1"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92%</w:t>
            </w:r>
          </w:p>
        </w:tc>
        <w:tc>
          <w:tcPr>
            <w:tcW w:w="1276" w:type="dxa"/>
            <w:shd w:val="clear" w:color="000000" w:fill="FFFFFF"/>
            <w:noWrap/>
            <w:hideMark/>
          </w:tcPr>
          <w:p w14:paraId="582BEAE5" w14:textId="139FB646" w:rsidR="00B8721D" w:rsidRPr="00E07AE4" w:rsidRDefault="00B8721D" w:rsidP="00B8721D">
            <w:pPr>
              <w:autoSpaceDE/>
              <w:autoSpaceDN/>
              <w:adjustRightInd/>
              <w:ind w:firstLine="0"/>
              <w:jc w:val="center"/>
              <w:rPr>
                <w:bCs w:val="0"/>
                <w:color w:val="000000"/>
                <w:sz w:val="22"/>
                <w:szCs w:val="22"/>
              </w:rPr>
            </w:pPr>
            <w:r>
              <w:rPr>
                <w:rFonts w:eastAsiaTheme="minorHAnsi"/>
                <w:bCs w:val="0"/>
                <w:color w:val="000000"/>
                <w:sz w:val="22"/>
                <w:szCs w:val="22"/>
                <w:lang w:eastAsia="en-US"/>
              </w:rPr>
              <w:t>91%</w:t>
            </w:r>
          </w:p>
        </w:tc>
      </w:tr>
      <w:tr w:rsidR="00B8721D" w:rsidRPr="0059291D" w14:paraId="4B2B310F" w14:textId="77777777" w:rsidTr="00B364BA">
        <w:trPr>
          <w:cantSplit/>
          <w:trHeight w:val="20"/>
          <w:jc w:val="center"/>
        </w:trPr>
        <w:tc>
          <w:tcPr>
            <w:tcW w:w="1413" w:type="dxa"/>
            <w:vMerge w:val="restart"/>
            <w:shd w:val="clear" w:color="auto" w:fill="D9D9D9"/>
          </w:tcPr>
          <w:p w14:paraId="3B811E7F" w14:textId="77777777" w:rsidR="00B8721D" w:rsidRPr="00800EA9" w:rsidRDefault="00B8721D" w:rsidP="00B8721D">
            <w:pPr>
              <w:autoSpaceDE/>
              <w:autoSpaceDN/>
              <w:adjustRightInd/>
              <w:ind w:firstLine="0"/>
              <w:rPr>
                <w:bCs w:val="0"/>
                <w:sz w:val="24"/>
                <w:szCs w:val="24"/>
                <w:lang w:eastAsia="en-US"/>
              </w:rPr>
            </w:pPr>
            <w:r>
              <w:rPr>
                <w:bCs w:val="0"/>
                <w:sz w:val="24"/>
                <w:szCs w:val="24"/>
                <w:lang w:eastAsia="en-US"/>
              </w:rPr>
              <w:t>Дошкольное образование</w:t>
            </w:r>
          </w:p>
        </w:tc>
        <w:tc>
          <w:tcPr>
            <w:tcW w:w="1984" w:type="dxa"/>
            <w:shd w:val="clear" w:color="auto" w:fill="EAA7A7"/>
            <w:hideMark/>
          </w:tcPr>
          <w:p w14:paraId="637BB265"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Низкий</w:t>
            </w:r>
          </w:p>
        </w:tc>
        <w:tc>
          <w:tcPr>
            <w:tcW w:w="975" w:type="dxa"/>
            <w:gridSpan w:val="2"/>
            <w:shd w:val="clear" w:color="auto" w:fill="FFFFFF"/>
            <w:noWrap/>
            <w:hideMark/>
          </w:tcPr>
          <w:p w14:paraId="1B77B8BE" w14:textId="021DADD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5AF701A7" w14:textId="3323E54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51073916" w14:textId="47B90F7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1D25DD88" w14:textId="441F29A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50B06A65" w14:textId="52E69C5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1AEE832E" w14:textId="279C67B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07A8766D" w14:textId="77777777" w:rsidTr="00B364BA">
        <w:trPr>
          <w:cantSplit/>
          <w:trHeight w:val="20"/>
          <w:jc w:val="center"/>
        </w:trPr>
        <w:tc>
          <w:tcPr>
            <w:tcW w:w="1413" w:type="dxa"/>
            <w:vMerge/>
            <w:shd w:val="clear" w:color="auto" w:fill="D9D9D9"/>
          </w:tcPr>
          <w:p w14:paraId="5305F2E0"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AAE75"/>
            <w:hideMark/>
          </w:tcPr>
          <w:p w14:paraId="264360D4"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Ниже среднего</w:t>
            </w:r>
          </w:p>
        </w:tc>
        <w:tc>
          <w:tcPr>
            <w:tcW w:w="975" w:type="dxa"/>
            <w:gridSpan w:val="2"/>
            <w:shd w:val="clear" w:color="auto" w:fill="FFFFFF"/>
            <w:noWrap/>
            <w:hideMark/>
          </w:tcPr>
          <w:p w14:paraId="01E67C9C" w14:textId="43261D4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02472D1D" w14:textId="02C19E0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7F9A6D1A" w14:textId="4E13395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4%</w:t>
            </w:r>
          </w:p>
        </w:tc>
        <w:tc>
          <w:tcPr>
            <w:tcW w:w="1276" w:type="dxa"/>
            <w:shd w:val="clear" w:color="auto" w:fill="FFFFFF"/>
            <w:noWrap/>
            <w:hideMark/>
          </w:tcPr>
          <w:p w14:paraId="62587ECB" w14:textId="516F730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780509C9" w14:textId="32AF68A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74554E44" w14:textId="292E1CD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64F3212A" w14:textId="77777777" w:rsidTr="00B364BA">
        <w:trPr>
          <w:cantSplit/>
          <w:trHeight w:val="20"/>
          <w:jc w:val="center"/>
        </w:trPr>
        <w:tc>
          <w:tcPr>
            <w:tcW w:w="1413" w:type="dxa"/>
            <w:vMerge/>
            <w:shd w:val="clear" w:color="auto" w:fill="D9D9D9"/>
          </w:tcPr>
          <w:p w14:paraId="64D3E07A"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EE29C"/>
            <w:hideMark/>
          </w:tcPr>
          <w:p w14:paraId="2F57A0F5"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Средний</w:t>
            </w:r>
          </w:p>
        </w:tc>
        <w:tc>
          <w:tcPr>
            <w:tcW w:w="975" w:type="dxa"/>
            <w:gridSpan w:val="2"/>
            <w:shd w:val="clear" w:color="auto" w:fill="FFFFFF"/>
            <w:noWrap/>
            <w:hideMark/>
          </w:tcPr>
          <w:p w14:paraId="4FC69B6A" w14:textId="7320AE9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11450522" w14:textId="2A0ABC8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1FE291BD" w14:textId="3832FC56"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66%</w:t>
            </w:r>
          </w:p>
        </w:tc>
        <w:tc>
          <w:tcPr>
            <w:tcW w:w="1276" w:type="dxa"/>
            <w:shd w:val="clear" w:color="auto" w:fill="FFFFFF"/>
            <w:noWrap/>
            <w:hideMark/>
          </w:tcPr>
          <w:p w14:paraId="51FDD5D4" w14:textId="09866A9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1200FB83" w14:textId="1600E86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4ABD8DBB" w14:textId="4B0A78F1"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3AB2729A" w14:textId="77777777" w:rsidTr="00B364BA">
        <w:trPr>
          <w:cantSplit/>
          <w:trHeight w:val="20"/>
          <w:jc w:val="center"/>
        </w:trPr>
        <w:tc>
          <w:tcPr>
            <w:tcW w:w="1413" w:type="dxa"/>
            <w:vMerge/>
            <w:shd w:val="clear" w:color="auto" w:fill="D9D9D9"/>
          </w:tcPr>
          <w:p w14:paraId="5E4C271E"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D0E4A6"/>
            <w:hideMark/>
          </w:tcPr>
          <w:p w14:paraId="2A858217"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Выше среднего</w:t>
            </w:r>
          </w:p>
        </w:tc>
        <w:tc>
          <w:tcPr>
            <w:tcW w:w="975" w:type="dxa"/>
            <w:gridSpan w:val="2"/>
            <w:shd w:val="clear" w:color="auto" w:fill="FFFFFF"/>
            <w:noWrap/>
            <w:hideMark/>
          </w:tcPr>
          <w:p w14:paraId="5EDC7E2D" w14:textId="6CAAD4A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BE16BAC" w14:textId="3B5E498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21EC91D5" w14:textId="2F0654F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26%</w:t>
            </w:r>
          </w:p>
        </w:tc>
        <w:tc>
          <w:tcPr>
            <w:tcW w:w="1276" w:type="dxa"/>
            <w:shd w:val="clear" w:color="auto" w:fill="FFFFFF"/>
            <w:noWrap/>
            <w:hideMark/>
          </w:tcPr>
          <w:p w14:paraId="0BA364E2" w14:textId="2F8CCDA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w:t>
            </w:r>
          </w:p>
        </w:tc>
        <w:tc>
          <w:tcPr>
            <w:tcW w:w="992" w:type="dxa"/>
            <w:shd w:val="clear" w:color="auto" w:fill="FFFFFF"/>
            <w:noWrap/>
            <w:hideMark/>
          </w:tcPr>
          <w:p w14:paraId="1661F70A" w14:textId="7E82AD2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8%</w:t>
            </w:r>
          </w:p>
        </w:tc>
        <w:tc>
          <w:tcPr>
            <w:tcW w:w="1276" w:type="dxa"/>
            <w:shd w:val="clear" w:color="auto" w:fill="FFFFFF"/>
            <w:noWrap/>
            <w:hideMark/>
          </w:tcPr>
          <w:p w14:paraId="474EF24E" w14:textId="13219C5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8%</w:t>
            </w:r>
          </w:p>
        </w:tc>
      </w:tr>
      <w:tr w:rsidR="00B8721D" w:rsidRPr="0059291D" w14:paraId="0D24AF68" w14:textId="77777777" w:rsidTr="00B364BA">
        <w:trPr>
          <w:cantSplit/>
          <w:trHeight w:val="20"/>
          <w:jc w:val="center"/>
        </w:trPr>
        <w:tc>
          <w:tcPr>
            <w:tcW w:w="1413" w:type="dxa"/>
            <w:vMerge/>
            <w:shd w:val="clear" w:color="auto" w:fill="D9D9D9"/>
          </w:tcPr>
          <w:p w14:paraId="6AE356BC"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A8D6E2"/>
            <w:hideMark/>
          </w:tcPr>
          <w:p w14:paraId="2E834D81"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Высокий</w:t>
            </w:r>
          </w:p>
        </w:tc>
        <w:tc>
          <w:tcPr>
            <w:tcW w:w="975" w:type="dxa"/>
            <w:gridSpan w:val="2"/>
            <w:shd w:val="clear" w:color="auto" w:fill="FFFFFF"/>
            <w:noWrap/>
            <w:hideMark/>
          </w:tcPr>
          <w:p w14:paraId="7E411438" w14:textId="6FF589D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100%</w:t>
            </w:r>
          </w:p>
        </w:tc>
        <w:tc>
          <w:tcPr>
            <w:tcW w:w="1152" w:type="dxa"/>
            <w:shd w:val="clear" w:color="auto" w:fill="FFFFFF"/>
            <w:noWrap/>
            <w:hideMark/>
          </w:tcPr>
          <w:p w14:paraId="21B197B0" w14:textId="27DD40F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100%</w:t>
            </w:r>
          </w:p>
        </w:tc>
        <w:tc>
          <w:tcPr>
            <w:tcW w:w="850" w:type="dxa"/>
            <w:shd w:val="clear" w:color="auto" w:fill="FFFFFF"/>
            <w:noWrap/>
            <w:hideMark/>
          </w:tcPr>
          <w:p w14:paraId="351511C8" w14:textId="538D56E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4%</w:t>
            </w:r>
          </w:p>
        </w:tc>
        <w:tc>
          <w:tcPr>
            <w:tcW w:w="1276" w:type="dxa"/>
            <w:shd w:val="clear" w:color="auto" w:fill="FFFFFF"/>
            <w:noWrap/>
            <w:hideMark/>
          </w:tcPr>
          <w:p w14:paraId="0457ED24" w14:textId="16207F91"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98%</w:t>
            </w:r>
          </w:p>
        </w:tc>
        <w:tc>
          <w:tcPr>
            <w:tcW w:w="992" w:type="dxa"/>
            <w:shd w:val="clear" w:color="auto" w:fill="FFFFFF"/>
            <w:noWrap/>
            <w:hideMark/>
          </w:tcPr>
          <w:p w14:paraId="3C313C7E" w14:textId="329F464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92%</w:t>
            </w:r>
          </w:p>
        </w:tc>
        <w:tc>
          <w:tcPr>
            <w:tcW w:w="1276" w:type="dxa"/>
            <w:shd w:val="clear" w:color="auto" w:fill="FFFFFF"/>
            <w:noWrap/>
            <w:hideMark/>
          </w:tcPr>
          <w:p w14:paraId="47EA9360" w14:textId="0BDB631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92%</w:t>
            </w:r>
          </w:p>
        </w:tc>
      </w:tr>
      <w:tr w:rsidR="00B8721D" w:rsidRPr="0059291D" w14:paraId="710362DA" w14:textId="77777777" w:rsidTr="00B364BA">
        <w:trPr>
          <w:cantSplit/>
          <w:trHeight w:val="20"/>
          <w:jc w:val="center"/>
        </w:trPr>
        <w:tc>
          <w:tcPr>
            <w:tcW w:w="1413" w:type="dxa"/>
            <w:vMerge w:val="restart"/>
            <w:shd w:val="clear" w:color="auto" w:fill="D9D9D9"/>
          </w:tcPr>
          <w:p w14:paraId="5369E0FA" w14:textId="77777777" w:rsidR="00B8721D" w:rsidRPr="00800EA9" w:rsidRDefault="00B8721D" w:rsidP="00B8721D">
            <w:pPr>
              <w:autoSpaceDE/>
              <w:autoSpaceDN/>
              <w:adjustRightInd/>
              <w:ind w:firstLine="0"/>
              <w:rPr>
                <w:bCs w:val="0"/>
                <w:sz w:val="24"/>
                <w:szCs w:val="24"/>
                <w:lang w:eastAsia="en-US"/>
              </w:rPr>
            </w:pPr>
            <w:r>
              <w:rPr>
                <w:bCs w:val="0"/>
                <w:sz w:val="24"/>
                <w:szCs w:val="24"/>
                <w:lang w:eastAsia="en-US"/>
              </w:rPr>
              <w:t>Общее образование</w:t>
            </w:r>
          </w:p>
          <w:p w14:paraId="1FE8B981"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EAA7A7"/>
          </w:tcPr>
          <w:p w14:paraId="3E2145CE"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Низкий</w:t>
            </w:r>
          </w:p>
        </w:tc>
        <w:tc>
          <w:tcPr>
            <w:tcW w:w="975" w:type="dxa"/>
            <w:gridSpan w:val="2"/>
            <w:shd w:val="clear" w:color="auto" w:fill="FFFFFF"/>
            <w:noWrap/>
          </w:tcPr>
          <w:p w14:paraId="1D7FD5AA" w14:textId="4FB90E8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4C34AED4" w14:textId="1B7C1A9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1C23CD37" w14:textId="3F28F36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2484746C" w14:textId="5D139B8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08732AFB" w14:textId="359F6C6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45448732" w14:textId="25A5D26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40E8151B" w14:textId="77777777" w:rsidTr="00B364BA">
        <w:trPr>
          <w:cantSplit/>
          <w:trHeight w:val="20"/>
          <w:jc w:val="center"/>
        </w:trPr>
        <w:tc>
          <w:tcPr>
            <w:tcW w:w="1413" w:type="dxa"/>
            <w:vMerge/>
            <w:shd w:val="clear" w:color="auto" w:fill="D9D9D9"/>
          </w:tcPr>
          <w:p w14:paraId="29F42F4C"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AAE75"/>
          </w:tcPr>
          <w:p w14:paraId="17C731E1"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Ниже среднего</w:t>
            </w:r>
          </w:p>
        </w:tc>
        <w:tc>
          <w:tcPr>
            <w:tcW w:w="975" w:type="dxa"/>
            <w:gridSpan w:val="2"/>
            <w:shd w:val="clear" w:color="auto" w:fill="FFFFFF"/>
            <w:noWrap/>
          </w:tcPr>
          <w:p w14:paraId="4FD15237" w14:textId="4143AB5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2C4BDAC7" w14:textId="3C7F69F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7514D31D" w14:textId="375AAA81"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3%</w:t>
            </w:r>
          </w:p>
        </w:tc>
        <w:tc>
          <w:tcPr>
            <w:tcW w:w="1276" w:type="dxa"/>
            <w:shd w:val="clear" w:color="auto" w:fill="FFFFFF"/>
            <w:noWrap/>
          </w:tcPr>
          <w:p w14:paraId="3AF40309" w14:textId="799FEC9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3E2541B8" w14:textId="4D74A5E6"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3656F454" w14:textId="0DC9AB1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187F3818" w14:textId="77777777" w:rsidTr="00B364BA">
        <w:trPr>
          <w:cantSplit/>
          <w:trHeight w:val="20"/>
          <w:jc w:val="center"/>
        </w:trPr>
        <w:tc>
          <w:tcPr>
            <w:tcW w:w="1413" w:type="dxa"/>
            <w:vMerge/>
            <w:shd w:val="clear" w:color="auto" w:fill="D9D9D9"/>
          </w:tcPr>
          <w:p w14:paraId="227E7770"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EE29C"/>
          </w:tcPr>
          <w:p w14:paraId="68B8DA3A"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Средний</w:t>
            </w:r>
          </w:p>
        </w:tc>
        <w:tc>
          <w:tcPr>
            <w:tcW w:w="975" w:type="dxa"/>
            <w:gridSpan w:val="2"/>
            <w:shd w:val="clear" w:color="auto" w:fill="FFFFFF"/>
            <w:noWrap/>
          </w:tcPr>
          <w:p w14:paraId="1698DB68" w14:textId="76EEF6E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tcPr>
          <w:p w14:paraId="0125F3AF" w14:textId="0417F1F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28023E51" w14:textId="18BB32B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63%</w:t>
            </w:r>
          </w:p>
        </w:tc>
        <w:tc>
          <w:tcPr>
            <w:tcW w:w="1276" w:type="dxa"/>
            <w:shd w:val="clear" w:color="auto" w:fill="FFFFFF"/>
            <w:noWrap/>
          </w:tcPr>
          <w:p w14:paraId="791D76AD" w14:textId="477FC5C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tcPr>
          <w:p w14:paraId="7A5EBA9A" w14:textId="44AE929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tcPr>
          <w:p w14:paraId="1F298FD2" w14:textId="4FE8A02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0014B326" w14:textId="77777777" w:rsidTr="00B364BA">
        <w:trPr>
          <w:cantSplit/>
          <w:trHeight w:val="20"/>
          <w:jc w:val="center"/>
        </w:trPr>
        <w:tc>
          <w:tcPr>
            <w:tcW w:w="1413" w:type="dxa"/>
            <w:vMerge/>
            <w:shd w:val="clear" w:color="auto" w:fill="D9D9D9"/>
          </w:tcPr>
          <w:p w14:paraId="6397AB29"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D0E4A6"/>
          </w:tcPr>
          <w:p w14:paraId="4C8E37CF"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Выше среднего</w:t>
            </w:r>
          </w:p>
        </w:tc>
        <w:tc>
          <w:tcPr>
            <w:tcW w:w="975" w:type="dxa"/>
            <w:gridSpan w:val="2"/>
            <w:shd w:val="clear" w:color="auto" w:fill="FFFFFF"/>
            <w:noWrap/>
          </w:tcPr>
          <w:p w14:paraId="06FFD9F8" w14:textId="1C32FED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w:t>
            </w:r>
          </w:p>
        </w:tc>
        <w:tc>
          <w:tcPr>
            <w:tcW w:w="1152" w:type="dxa"/>
            <w:shd w:val="clear" w:color="auto" w:fill="FFFFFF"/>
            <w:noWrap/>
          </w:tcPr>
          <w:p w14:paraId="2059A370" w14:textId="20CC8B1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tcPr>
          <w:p w14:paraId="29DFB6D6" w14:textId="5D6D1C8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27%</w:t>
            </w:r>
          </w:p>
        </w:tc>
        <w:tc>
          <w:tcPr>
            <w:tcW w:w="1276" w:type="dxa"/>
            <w:shd w:val="clear" w:color="auto" w:fill="FFFFFF"/>
            <w:noWrap/>
          </w:tcPr>
          <w:p w14:paraId="0675FD99" w14:textId="14AB36D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5%</w:t>
            </w:r>
          </w:p>
        </w:tc>
        <w:tc>
          <w:tcPr>
            <w:tcW w:w="992" w:type="dxa"/>
            <w:shd w:val="clear" w:color="auto" w:fill="FFFFFF"/>
            <w:noWrap/>
          </w:tcPr>
          <w:p w14:paraId="778E7F7D" w14:textId="7C6BD39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8%</w:t>
            </w:r>
          </w:p>
        </w:tc>
        <w:tc>
          <w:tcPr>
            <w:tcW w:w="1276" w:type="dxa"/>
            <w:shd w:val="clear" w:color="auto" w:fill="FFFFFF"/>
            <w:noWrap/>
          </w:tcPr>
          <w:p w14:paraId="30BDE55B" w14:textId="6FD6669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w:t>
            </w:r>
          </w:p>
        </w:tc>
      </w:tr>
      <w:tr w:rsidR="00B8721D" w:rsidRPr="0059291D" w14:paraId="5E38819E" w14:textId="77777777" w:rsidTr="00B364BA">
        <w:trPr>
          <w:cantSplit/>
          <w:trHeight w:val="20"/>
          <w:jc w:val="center"/>
        </w:trPr>
        <w:tc>
          <w:tcPr>
            <w:tcW w:w="1413" w:type="dxa"/>
            <w:vMerge/>
            <w:shd w:val="clear" w:color="auto" w:fill="D9D9D9"/>
          </w:tcPr>
          <w:p w14:paraId="3529592D"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A8D6E2"/>
          </w:tcPr>
          <w:p w14:paraId="0E4ED8D0"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Высокий</w:t>
            </w:r>
          </w:p>
        </w:tc>
        <w:tc>
          <w:tcPr>
            <w:tcW w:w="975" w:type="dxa"/>
            <w:gridSpan w:val="2"/>
            <w:shd w:val="clear" w:color="auto" w:fill="FFFFFF"/>
            <w:noWrap/>
          </w:tcPr>
          <w:p w14:paraId="01E04CED" w14:textId="0511BA3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99%</w:t>
            </w:r>
          </w:p>
        </w:tc>
        <w:tc>
          <w:tcPr>
            <w:tcW w:w="1152" w:type="dxa"/>
            <w:shd w:val="clear" w:color="auto" w:fill="FFFFFF"/>
            <w:noWrap/>
          </w:tcPr>
          <w:p w14:paraId="14F3DDC4" w14:textId="14786B6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100%</w:t>
            </w:r>
          </w:p>
        </w:tc>
        <w:tc>
          <w:tcPr>
            <w:tcW w:w="850" w:type="dxa"/>
            <w:shd w:val="clear" w:color="auto" w:fill="FFFFFF"/>
            <w:noWrap/>
          </w:tcPr>
          <w:p w14:paraId="6A8F6E7C" w14:textId="032F02D9"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7%</w:t>
            </w:r>
          </w:p>
        </w:tc>
        <w:tc>
          <w:tcPr>
            <w:tcW w:w="1276" w:type="dxa"/>
            <w:shd w:val="clear" w:color="auto" w:fill="FFFFFF"/>
            <w:noWrap/>
          </w:tcPr>
          <w:p w14:paraId="1B8E8A6D" w14:textId="658B979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95%</w:t>
            </w:r>
          </w:p>
        </w:tc>
        <w:tc>
          <w:tcPr>
            <w:tcW w:w="992" w:type="dxa"/>
            <w:shd w:val="clear" w:color="auto" w:fill="FFFFFF"/>
            <w:noWrap/>
          </w:tcPr>
          <w:p w14:paraId="46614958" w14:textId="4080016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92%</w:t>
            </w:r>
          </w:p>
        </w:tc>
        <w:tc>
          <w:tcPr>
            <w:tcW w:w="1276" w:type="dxa"/>
            <w:shd w:val="clear" w:color="auto" w:fill="FFFFFF"/>
            <w:noWrap/>
          </w:tcPr>
          <w:p w14:paraId="1D479554" w14:textId="1AB0940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91%</w:t>
            </w:r>
          </w:p>
        </w:tc>
      </w:tr>
      <w:tr w:rsidR="00B8721D" w:rsidRPr="0059291D" w14:paraId="61E69A45" w14:textId="77777777" w:rsidTr="00B364BA">
        <w:trPr>
          <w:cantSplit/>
          <w:trHeight w:val="20"/>
          <w:jc w:val="center"/>
        </w:trPr>
        <w:tc>
          <w:tcPr>
            <w:tcW w:w="1413" w:type="dxa"/>
            <w:vMerge w:val="restart"/>
            <w:shd w:val="clear" w:color="auto" w:fill="D9D9D9"/>
          </w:tcPr>
          <w:p w14:paraId="38D17CE4" w14:textId="77777777" w:rsidR="00B8721D" w:rsidRPr="00800EA9" w:rsidRDefault="00B8721D" w:rsidP="00B8721D">
            <w:pPr>
              <w:autoSpaceDE/>
              <w:autoSpaceDN/>
              <w:adjustRightInd/>
              <w:ind w:firstLine="0"/>
              <w:rPr>
                <w:bCs w:val="0"/>
                <w:sz w:val="24"/>
                <w:szCs w:val="24"/>
                <w:lang w:eastAsia="en-US"/>
              </w:rPr>
            </w:pPr>
            <w:r w:rsidRPr="00800EA9">
              <w:rPr>
                <w:bCs w:val="0"/>
                <w:sz w:val="24"/>
                <w:szCs w:val="24"/>
                <w:lang w:eastAsia="en-US"/>
              </w:rPr>
              <w:t>Дополнительное образование детей</w:t>
            </w:r>
          </w:p>
        </w:tc>
        <w:tc>
          <w:tcPr>
            <w:tcW w:w="1984" w:type="dxa"/>
            <w:shd w:val="clear" w:color="auto" w:fill="EAA7A7"/>
            <w:hideMark/>
          </w:tcPr>
          <w:p w14:paraId="57B0FF48"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Низкий</w:t>
            </w:r>
          </w:p>
        </w:tc>
        <w:tc>
          <w:tcPr>
            <w:tcW w:w="975" w:type="dxa"/>
            <w:gridSpan w:val="2"/>
            <w:shd w:val="clear" w:color="auto" w:fill="FFFFFF"/>
            <w:noWrap/>
            <w:hideMark/>
          </w:tcPr>
          <w:p w14:paraId="3C3E5FCC" w14:textId="38157E3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3FEDEB81" w14:textId="29FB5A0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257077E6" w14:textId="56CE78D4"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4%</w:t>
            </w:r>
          </w:p>
        </w:tc>
        <w:tc>
          <w:tcPr>
            <w:tcW w:w="1276" w:type="dxa"/>
            <w:shd w:val="clear" w:color="auto" w:fill="FFFFFF"/>
            <w:noWrap/>
            <w:hideMark/>
          </w:tcPr>
          <w:p w14:paraId="66B489B2" w14:textId="380FA6C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37135505" w14:textId="4FAEED2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7BB1751B" w14:textId="48AA54C6"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403B9C60" w14:textId="77777777" w:rsidTr="00B364BA">
        <w:trPr>
          <w:cantSplit/>
          <w:trHeight w:val="20"/>
          <w:jc w:val="center"/>
        </w:trPr>
        <w:tc>
          <w:tcPr>
            <w:tcW w:w="1413" w:type="dxa"/>
            <w:vMerge/>
            <w:shd w:val="clear" w:color="auto" w:fill="D9D9D9"/>
          </w:tcPr>
          <w:p w14:paraId="66B946DE"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AAE75"/>
            <w:hideMark/>
          </w:tcPr>
          <w:p w14:paraId="6CE0B1E0"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Ниже среднего</w:t>
            </w:r>
          </w:p>
        </w:tc>
        <w:tc>
          <w:tcPr>
            <w:tcW w:w="975" w:type="dxa"/>
            <w:gridSpan w:val="2"/>
            <w:shd w:val="clear" w:color="auto" w:fill="FFFFFF"/>
            <w:noWrap/>
            <w:hideMark/>
          </w:tcPr>
          <w:p w14:paraId="0314C88D" w14:textId="439636A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4F5E8B89" w14:textId="7C8ECD2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791BD718" w14:textId="78EEC94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57%</w:t>
            </w:r>
          </w:p>
        </w:tc>
        <w:tc>
          <w:tcPr>
            <w:tcW w:w="1276" w:type="dxa"/>
            <w:shd w:val="clear" w:color="auto" w:fill="FFFFFF"/>
            <w:noWrap/>
            <w:hideMark/>
          </w:tcPr>
          <w:p w14:paraId="3C1799C6" w14:textId="4E688B81"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707303B0" w14:textId="2EA0383D"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07617113" w14:textId="616C607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r w:rsidR="00B8721D" w:rsidRPr="0059291D" w14:paraId="418CC421" w14:textId="77777777" w:rsidTr="00B364BA">
        <w:trPr>
          <w:cantSplit/>
          <w:trHeight w:val="20"/>
          <w:jc w:val="center"/>
        </w:trPr>
        <w:tc>
          <w:tcPr>
            <w:tcW w:w="1413" w:type="dxa"/>
            <w:vMerge/>
            <w:shd w:val="clear" w:color="auto" w:fill="D9D9D9"/>
          </w:tcPr>
          <w:p w14:paraId="49EAEABD"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FEE29C"/>
            <w:hideMark/>
          </w:tcPr>
          <w:p w14:paraId="543C22A9"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Средний</w:t>
            </w:r>
          </w:p>
        </w:tc>
        <w:tc>
          <w:tcPr>
            <w:tcW w:w="975" w:type="dxa"/>
            <w:gridSpan w:val="2"/>
            <w:shd w:val="clear" w:color="auto" w:fill="FFFFFF"/>
            <w:noWrap/>
            <w:hideMark/>
          </w:tcPr>
          <w:p w14:paraId="220A8A9C" w14:textId="40A02F3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w:t>
            </w:r>
          </w:p>
        </w:tc>
        <w:tc>
          <w:tcPr>
            <w:tcW w:w="1152" w:type="dxa"/>
            <w:shd w:val="clear" w:color="auto" w:fill="FFFFFF"/>
            <w:noWrap/>
            <w:hideMark/>
          </w:tcPr>
          <w:p w14:paraId="097434A7" w14:textId="4A77992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4A14A410" w14:textId="382D6B6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27%</w:t>
            </w:r>
          </w:p>
        </w:tc>
        <w:tc>
          <w:tcPr>
            <w:tcW w:w="1276" w:type="dxa"/>
            <w:shd w:val="clear" w:color="auto" w:fill="FFFFFF"/>
            <w:noWrap/>
            <w:hideMark/>
          </w:tcPr>
          <w:p w14:paraId="14E6D8E6" w14:textId="1FEC7CE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2%</w:t>
            </w:r>
          </w:p>
        </w:tc>
        <w:tc>
          <w:tcPr>
            <w:tcW w:w="992" w:type="dxa"/>
            <w:shd w:val="clear" w:color="auto" w:fill="FFFFFF"/>
            <w:noWrap/>
            <w:hideMark/>
          </w:tcPr>
          <w:p w14:paraId="771BB649" w14:textId="0747761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6%</w:t>
            </w:r>
          </w:p>
        </w:tc>
        <w:tc>
          <w:tcPr>
            <w:tcW w:w="1276" w:type="dxa"/>
            <w:shd w:val="clear" w:color="auto" w:fill="FFFFFF"/>
            <w:noWrap/>
            <w:hideMark/>
          </w:tcPr>
          <w:p w14:paraId="7D2CFA57" w14:textId="75F9438B"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w:t>
            </w:r>
          </w:p>
        </w:tc>
      </w:tr>
      <w:tr w:rsidR="00B8721D" w:rsidRPr="0059291D" w14:paraId="0EE66086" w14:textId="77777777" w:rsidTr="00B364BA">
        <w:trPr>
          <w:cantSplit/>
          <w:trHeight w:val="20"/>
          <w:jc w:val="center"/>
        </w:trPr>
        <w:tc>
          <w:tcPr>
            <w:tcW w:w="1413" w:type="dxa"/>
            <w:vMerge/>
            <w:shd w:val="clear" w:color="auto" w:fill="D9D9D9"/>
          </w:tcPr>
          <w:p w14:paraId="504D0ED0"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D0E4A6"/>
            <w:hideMark/>
          </w:tcPr>
          <w:p w14:paraId="373E1FD3"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Выше среднего</w:t>
            </w:r>
          </w:p>
        </w:tc>
        <w:tc>
          <w:tcPr>
            <w:tcW w:w="975" w:type="dxa"/>
            <w:gridSpan w:val="2"/>
            <w:shd w:val="clear" w:color="auto" w:fill="FFFFFF"/>
            <w:noWrap/>
            <w:hideMark/>
          </w:tcPr>
          <w:p w14:paraId="6557A875" w14:textId="1D13E67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99%</w:t>
            </w:r>
          </w:p>
        </w:tc>
        <w:tc>
          <w:tcPr>
            <w:tcW w:w="1152" w:type="dxa"/>
            <w:shd w:val="clear" w:color="auto" w:fill="FFFFFF"/>
            <w:noWrap/>
            <w:hideMark/>
          </w:tcPr>
          <w:p w14:paraId="6EE6834B" w14:textId="74654183"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100%</w:t>
            </w:r>
          </w:p>
        </w:tc>
        <w:tc>
          <w:tcPr>
            <w:tcW w:w="850" w:type="dxa"/>
            <w:shd w:val="clear" w:color="auto" w:fill="FFFFFF"/>
            <w:noWrap/>
            <w:hideMark/>
          </w:tcPr>
          <w:p w14:paraId="1C47B894" w14:textId="7231FA70"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12%</w:t>
            </w:r>
          </w:p>
        </w:tc>
        <w:tc>
          <w:tcPr>
            <w:tcW w:w="1276" w:type="dxa"/>
            <w:shd w:val="clear" w:color="auto" w:fill="FFFFFF"/>
            <w:noWrap/>
            <w:hideMark/>
          </w:tcPr>
          <w:p w14:paraId="0680C1A3" w14:textId="7380459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98%</w:t>
            </w:r>
          </w:p>
        </w:tc>
        <w:tc>
          <w:tcPr>
            <w:tcW w:w="992" w:type="dxa"/>
            <w:shd w:val="clear" w:color="auto" w:fill="FFFFFF"/>
            <w:noWrap/>
            <w:hideMark/>
          </w:tcPr>
          <w:p w14:paraId="149142B7" w14:textId="203A1EEF"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94%</w:t>
            </w:r>
          </w:p>
        </w:tc>
        <w:tc>
          <w:tcPr>
            <w:tcW w:w="1276" w:type="dxa"/>
            <w:shd w:val="clear" w:color="auto" w:fill="FFFFFF"/>
            <w:noWrap/>
            <w:hideMark/>
          </w:tcPr>
          <w:p w14:paraId="23B9184F" w14:textId="46AD826E"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91%</w:t>
            </w:r>
          </w:p>
        </w:tc>
      </w:tr>
      <w:tr w:rsidR="00B8721D" w:rsidRPr="0059291D" w14:paraId="688D2964" w14:textId="77777777" w:rsidTr="00B364BA">
        <w:trPr>
          <w:cantSplit/>
          <w:trHeight w:val="20"/>
          <w:jc w:val="center"/>
        </w:trPr>
        <w:tc>
          <w:tcPr>
            <w:tcW w:w="1413" w:type="dxa"/>
            <w:vMerge/>
            <w:shd w:val="clear" w:color="auto" w:fill="D9D9D9"/>
          </w:tcPr>
          <w:p w14:paraId="3711B5A5" w14:textId="77777777" w:rsidR="00B8721D" w:rsidRPr="00800EA9" w:rsidRDefault="00B8721D" w:rsidP="00B8721D">
            <w:pPr>
              <w:autoSpaceDE/>
              <w:autoSpaceDN/>
              <w:adjustRightInd/>
              <w:ind w:firstLine="0"/>
              <w:rPr>
                <w:bCs w:val="0"/>
                <w:sz w:val="24"/>
                <w:szCs w:val="24"/>
                <w:lang w:eastAsia="en-US"/>
              </w:rPr>
            </w:pPr>
          </w:p>
        </w:tc>
        <w:tc>
          <w:tcPr>
            <w:tcW w:w="1984" w:type="dxa"/>
            <w:shd w:val="clear" w:color="auto" w:fill="A8D6E2"/>
            <w:hideMark/>
          </w:tcPr>
          <w:p w14:paraId="3D7240ED" w14:textId="77777777" w:rsidR="00B8721D" w:rsidRPr="00800EA9" w:rsidRDefault="00B8721D" w:rsidP="00B8721D">
            <w:pPr>
              <w:autoSpaceDE/>
              <w:autoSpaceDN/>
              <w:adjustRightInd/>
              <w:ind w:firstLine="0"/>
              <w:rPr>
                <w:b/>
                <w:sz w:val="24"/>
                <w:szCs w:val="24"/>
              </w:rPr>
            </w:pPr>
            <w:r w:rsidRPr="00800EA9">
              <w:rPr>
                <w:bCs w:val="0"/>
                <w:sz w:val="24"/>
                <w:szCs w:val="24"/>
                <w:lang w:eastAsia="en-US"/>
              </w:rPr>
              <w:t>Высокий</w:t>
            </w:r>
          </w:p>
        </w:tc>
        <w:tc>
          <w:tcPr>
            <w:tcW w:w="975" w:type="dxa"/>
            <w:gridSpan w:val="2"/>
            <w:shd w:val="clear" w:color="auto" w:fill="FFFFFF"/>
            <w:noWrap/>
            <w:hideMark/>
          </w:tcPr>
          <w:p w14:paraId="63319099" w14:textId="6472BF78"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152" w:type="dxa"/>
            <w:shd w:val="clear" w:color="auto" w:fill="FFFFFF"/>
            <w:noWrap/>
            <w:hideMark/>
          </w:tcPr>
          <w:p w14:paraId="7F8528E0" w14:textId="24568EF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850" w:type="dxa"/>
            <w:shd w:val="clear" w:color="auto" w:fill="FFFFFF"/>
            <w:noWrap/>
            <w:hideMark/>
          </w:tcPr>
          <w:p w14:paraId="327E1DC6" w14:textId="343DED7A"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2B490D46" w14:textId="2007139C"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992" w:type="dxa"/>
            <w:shd w:val="clear" w:color="auto" w:fill="FFFFFF"/>
            <w:noWrap/>
            <w:hideMark/>
          </w:tcPr>
          <w:p w14:paraId="2C8EEFD4" w14:textId="5F0DE337"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c>
          <w:tcPr>
            <w:tcW w:w="1276" w:type="dxa"/>
            <w:shd w:val="clear" w:color="auto" w:fill="FFFFFF"/>
            <w:noWrap/>
            <w:hideMark/>
          </w:tcPr>
          <w:p w14:paraId="029350BE" w14:textId="5489CB45" w:rsidR="00B8721D" w:rsidRPr="00E07AE4" w:rsidRDefault="00B8721D" w:rsidP="00B8721D">
            <w:pPr>
              <w:autoSpaceDE/>
              <w:autoSpaceDN/>
              <w:adjustRightInd/>
              <w:ind w:firstLine="0"/>
              <w:jc w:val="center"/>
              <w:rPr>
                <w:bCs w:val="0"/>
                <w:sz w:val="24"/>
                <w:szCs w:val="24"/>
              </w:rPr>
            </w:pPr>
            <w:r>
              <w:rPr>
                <w:rFonts w:eastAsiaTheme="minorHAnsi"/>
                <w:bCs w:val="0"/>
                <w:color w:val="000000"/>
                <w:sz w:val="22"/>
                <w:szCs w:val="22"/>
                <w:lang w:eastAsia="en-US"/>
              </w:rPr>
              <w:t>0%</w:t>
            </w:r>
          </w:p>
        </w:tc>
      </w:tr>
    </w:tbl>
    <w:p w14:paraId="17D570D2" w14:textId="7255F2D7" w:rsidR="00E07AE4" w:rsidRDefault="00E07AE4" w:rsidP="00800EA9">
      <w:pPr>
        <w:autoSpaceDE/>
        <w:autoSpaceDN/>
        <w:adjustRightInd/>
        <w:ind w:firstLine="709"/>
        <w:rPr>
          <w:b/>
          <w:bCs w:val="0"/>
        </w:rPr>
      </w:pPr>
    </w:p>
    <w:p w14:paraId="6652180A" w14:textId="77777777" w:rsidR="00E07AE4" w:rsidRDefault="00E07AE4" w:rsidP="00800EA9">
      <w:pPr>
        <w:autoSpaceDE/>
        <w:autoSpaceDN/>
        <w:adjustRightInd/>
        <w:ind w:firstLine="709"/>
        <w:rPr>
          <w:b/>
          <w:bCs w:val="0"/>
        </w:rPr>
      </w:pPr>
    </w:p>
    <w:p w14:paraId="59FB2576" w14:textId="12D9027A" w:rsidR="00E07AE4" w:rsidRDefault="00E07AE4" w:rsidP="00800EA9">
      <w:pPr>
        <w:autoSpaceDE/>
        <w:autoSpaceDN/>
        <w:adjustRightInd/>
        <w:ind w:firstLine="709"/>
        <w:rPr>
          <w:b/>
          <w:bCs w:val="0"/>
        </w:rPr>
      </w:pPr>
    </w:p>
    <w:p w14:paraId="3E7D74A7" w14:textId="77777777" w:rsidR="005A36B3" w:rsidRDefault="005A36B3">
      <w:pPr>
        <w:autoSpaceDE/>
        <w:autoSpaceDN/>
        <w:adjustRightInd/>
        <w:spacing w:after="200" w:line="276" w:lineRule="auto"/>
        <w:ind w:firstLine="0"/>
        <w:jc w:val="left"/>
        <w:rPr>
          <w:bCs w:val="0"/>
        </w:rPr>
      </w:pPr>
      <w:r>
        <w:rPr>
          <w:bCs w:val="0"/>
        </w:rPr>
        <w:br w:type="page"/>
      </w:r>
    </w:p>
    <w:p w14:paraId="405E902D" w14:textId="76CE8A2D" w:rsidR="00800EA9" w:rsidRPr="00800EA9" w:rsidRDefault="00800EA9" w:rsidP="00800EA9">
      <w:pPr>
        <w:autoSpaceDE/>
        <w:autoSpaceDN/>
        <w:adjustRightInd/>
        <w:ind w:firstLine="709"/>
        <w:rPr>
          <w:bCs w:val="0"/>
        </w:rPr>
      </w:pPr>
      <w:r w:rsidRPr="00800EA9">
        <w:rPr>
          <w:bCs w:val="0"/>
        </w:rPr>
        <w:lastRenderedPageBreak/>
        <w:t xml:space="preserve">Общий средний балл составил </w:t>
      </w:r>
      <w:r w:rsidR="00B31F53">
        <w:rPr>
          <w:bCs w:val="0"/>
        </w:rPr>
        <w:t>8</w:t>
      </w:r>
      <w:r w:rsidR="00C75255">
        <w:rPr>
          <w:bCs w:val="0"/>
        </w:rPr>
        <w:t>6</w:t>
      </w:r>
      <w:r w:rsidR="0059291D">
        <w:rPr>
          <w:bCs w:val="0"/>
        </w:rPr>
        <w:t>,</w:t>
      </w:r>
      <w:r w:rsidR="00F46EC1">
        <w:rPr>
          <w:bCs w:val="0"/>
        </w:rPr>
        <w:t>5</w:t>
      </w:r>
      <w:r w:rsidRPr="00800EA9">
        <w:rPr>
          <w:bCs w:val="0"/>
        </w:rPr>
        <w:t>. При этом, среди критериев, наиболее высокое значение принимают</w:t>
      </w:r>
      <w:r w:rsidR="00C75255">
        <w:rPr>
          <w:bCs w:val="0"/>
        </w:rPr>
        <w:t xml:space="preserve"> критерии открытости и доступности информации (94,4 балла) и</w:t>
      </w:r>
      <w:r w:rsidR="00E00075">
        <w:rPr>
          <w:bCs w:val="0"/>
        </w:rPr>
        <w:t xml:space="preserve"> </w:t>
      </w:r>
      <w:r w:rsidRPr="00800EA9">
        <w:rPr>
          <w:bCs w:val="0"/>
        </w:rPr>
        <w:t>доброжелательности и вежливости работников образовательной организации</w:t>
      </w:r>
      <w:r w:rsidR="00E00075">
        <w:rPr>
          <w:bCs w:val="0"/>
        </w:rPr>
        <w:t xml:space="preserve"> (9</w:t>
      </w:r>
      <w:r w:rsidR="00C75255">
        <w:rPr>
          <w:bCs w:val="0"/>
        </w:rPr>
        <w:t>4</w:t>
      </w:r>
      <w:r w:rsidR="00E00075">
        <w:rPr>
          <w:bCs w:val="0"/>
        </w:rPr>
        <w:t>,</w:t>
      </w:r>
      <w:r w:rsidR="00C75255">
        <w:rPr>
          <w:bCs w:val="0"/>
        </w:rPr>
        <w:t>3</w:t>
      </w:r>
      <w:r w:rsidR="00E00075">
        <w:rPr>
          <w:bCs w:val="0"/>
        </w:rPr>
        <w:t>)</w:t>
      </w:r>
      <w:r w:rsidR="00C75255">
        <w:rPr>
          <w:bCs w:val="0"/>
        </w:rPr>
        <w:t>. Далее следуют критерии</w:t>
      </w:r>
      <w:r w:rsidR="00B31F53">
        <w:rPr>
          <w:bCs w:val="0"/>
        </w:rPr>
        <w:t xml:space="preserve"> комфортности условий (9</w:t>
      </w:r>
      <w:r w:rsidR="00C75255">
        <w:rPr>
          <w:bCs w:val="0"/>
        </w:rPr>
        <w:t>32</w:t>
      </w:r>
      <w:r w:rsidR="00B31F53">
        <w:rPr>
          <w:bCs w:val="0"/>
        </w:rPr>
        <w:t xml:space="preserve">), </w:t>
      </w:r>
      <w:r w:rsidRPr="00800EA9">
        <w:rPr>
          <w:bCs w:val="0"/>
        </w:rPr>
        <w:t>удовлетворённости</w:t>
      </w:r>
      <w:r w:rsidR="00B31F53">
        <w:rPr>
          <w:bCs w:val="0"/>
        </w:rPr>
        <w:t xml:space="preserve"> </w:t>
      </w:r>
      <w:r w:rsidRPr="00800EA9">
        <w:rPr>
          <w:bCs w:val="0"/>
        </w:rPr>
        <w:t>УООД (</w:t>
      </w:r>
      <w:r w:rsidR="00C75255">
        <w:rPr>
          <w:bCs w:val="0"/>
        </w:rPr>
        <w:t>92</w:t>
      </w:r>
      <w:r w:rsidR="00B31F53">
        <w:rPr>
          <w:bCs w:val="0"/>
        </w:rPr>
        <w:t>,</w:t>
      </w:r>
      <w:r w:rsidR="00C75255">
        <w:rPr>
          <w:bCs w:val="0"/>
        </w:rPr>
        <w:t>5)</w:t>
      </w:r>
      <w:r w:rsidR="00203802">
        <w:rPr>
          <w:bCs w:val="0"/>
        </w:rPr>
        <w:t xml:space="preserve">. </w:t>
      </w:r>
      <w:r w:rsidRPr="00800EA9">
        <w:rPr>
          <w:bCs w:val="0"/>
        </w:rPr>
        <w:t>Наиболее низкое значение принимает критерий доступности для инвалидов (</w:t>
      </w:r>
      <w:r w:rsidR="00B31F53">
        <w:rPr>
          <w:bCs w:val="0"/>
        </w:rPr>
        <w:t>5</w:t>
      </w:r>
      <w:r w:rsidR="00C75255">
        <w:rPr>
          <w:bCs w:val="0"/>
        </w:rPr>
        <w:t>7</w:t>
      </w:r>
      <w:r w:rsidR="00B31F53">
        <w:rPr>
          <w:bCs w:val="0"/>
        </w:rPr>
        <w:t>,</w:t>
      </w:r>
      <w:r w:rsidR="00C75255">
        <w:rPr>
          <w:bCs w:val="0"/>
        </w:rPr>
        <w:t>8</w:t>
      </w:r>
      <w:r w:rsidR="00B31F53">
        <w:rPr>
          <w:bCs w:val="0"/>
        </w:rPr>
        <w:t xml:space="preserve"> баллов</w:t>
      </w:r>
      <w:r w:rsidRPr="00800EA9">
        <w:rPr>
          <w:bCs w:val="0"/>
        </w:rPr>
        <w:t>).</w:t>
      </w:r>
    </w:p>
    <w:p w14:paraId="06CDF108" w14:textId="63FFC82B" w:rsidR="00800EA9" w:rsidRPr="00800EA9" w:rsidRDefault="00AE0920" w:rsidP="00800EA9">
      <w:pPr>
        <w:autoSpaceDE/>
        <w:autoSpaceDN/>
        <w:adjustRightInd/>
        <w:ind w:firstLine="0"/>
        <w:rPr>
          <w:bCs w:val="0"/>
        </w:rPr>
      </w:pPr>
      <w:r>
        <w:rPr>
          <w:noProof/>
        </w:rPr>
        <w:drawing>
          <wp:inline distT="0" distB="0" distL="0" distR="0" wp14:anchorId="66AEFBB3" wp14:editId="1C7E13B1">
            <wp:extent cx="6152515" cy="4665980"/>
            <wp:effectExtent l="0" t="0" r="635" b="1270"/>
            <wp:docPr id="1" name="Диаграмма 1">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5A47BDA" w14:textId="77777777" w:rsidR="00800EA9" w:rsidRPr="00800EA9" w:rsidRDefault="00800EA9" w:rsidP="00800EA9">
      <w:pPr>
        <w:autoSpaceDE/>
        <w:autoSpaceDN/>
        <w:adjustRightInd/>
        <w:ind w:firstLine="709"/>
        <w:rPr>
          <w:bCs w:val="0"/>
          <w:lang w:eastAsia="en-US"/>
        </w:rPr>
      </w:pPr>
      <w:r w:rsidRPr="00800EA9">
        <w:rPr>
          <w:bCs w:val="0"/>
          <w:lang w:eastAsia="en-US"/>
        </w:rPr>
        <w:br w:type="page"/>
      </w:r>
    </w:p>
    <w:p w14:paraId="323019A9" w14:textId="52413E42" w:rsidR="00800EA9" w:rsidRDefault="00800EA9" w:rsidP="00AE0920">
      <w:pPr>
        <w:autoSpaceDE/>
        <w:autoSpaceDN/>
        <w:adjustRightInd/>
        <w:ind w:firstLine="709"/>
        <w:rPr>
          <w:bCs w:val="0"/>
          <w:lang w:eastAsia="en-US"/>
        </w:rPr>
      </w:pPr>
      <w:r w:rsidRPr="00800EA9">
        <w:rPr>
          <w:bCs w:val="0"/>
          <w:lang w:eastAsia="en-US"/>
        </w:rPr>
        <w:lastRenderedPageBreak/>
        <w:t xml:space="preserve">Средние баллы по критериям и показателям в зависимости от типа образовательных организаций представлены в таблице. </w:t>
      </w:r>
      <w:r w:rsidR="00B31F53">
        <w:rPr>
          <w:bCs w:val="0"/>
          <w:lang w:eastAsia="en-US"/>
        </w:rPr>
        <w:t xml:space="preserve">Как следует из таблицы, </w:t>
      </w:r>
      <w:r w:rsidR="00AE0920">
        <w:rPr>
          <w:bCs w:val="0"/>
          <w:lang w:eastAsia="en-US"/>
        </w:rPr>
        <w:t xml:space="preserve">различия </w:t>
      </w:r>
      <w:proofErr w:type="gramStart"/>
      <w:r w:rsidR="00AE0920">
        <w:rPr>
          <w:bCs w:val="0"/>
          <w:lang w:eastAsia="en-US"/>
        </w:rPr>
        <w:t>по  типам</w:t>
      </w:r>
      <w:proofErr w:type="gramEnd"/>
      <w:r w:rsidR="00AE0920">
        <w:rPr>
          <w:bCs w:val="0"/>
          <w:lang w:eastAsia="en-US"/>
        </w:rPr>
        <w:t xml:space="preserve"> образовательных программ, реализуемых в учреждениях, не особенно влияют на результат: разница по итогговому показателю составляет не более 1 балла. По отдельным показателям можно отметить, что в организациях дополнитьельного </w:t>
      </w:r>
      <w:proofErr w:type="gramStart"/>
      <w:r w:rsidR="00AE0920">
        <w:rPr>
          <w:bCs w:val="0"/>
          <w:lang w:eastAsia="en-US"/>
        </w:rPr>
        <w:t>образования  ортимечаются</w:t>
      </w:r>
      <w:proofErr w:type="gramEnd"/>
      <w:r w:rsidR="00AE0920">
        <w:rPr>
          <w:bCs w:val="0"/>
          <w:lang w:eastAsia="en-US"/>
        </w:rPr>
        <w:t xml:space="preserve"> более высокие объективные  показатели доступности. Но при этом снижены субъективные показатели критериев комфортности и доступности для инвалидов (2.2 и 3.3.). по остальным показателям сузщественных различий не выявлено. </w:t>
      </w:r>
    </w:p>
    <w:p w14:paraId="2BFE3F9F" w14:textId="77777777" w:rsidR="00AE0920" w:rsidRPr="00800EA9" w:rsidRDefault="00AE0920" w:rsidP="00AE0920">
      <w:pPr>
        <w:autoSpaceDE/>
        <w:autoSpaceDN/>
        <w:adjustRightInd/>
        <w:ind w:firstLine="709"/>
        <w:rPr>
          <w:bCs w:val="0"/>
          <w:lang w:eastAsia="en-US"/>
        </w:rPr>
      </w:pPr>
    </w:p>
    <w:tbl>
      <w:tblPr>
        <w:tblW w:w="7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60"/>
        <w:gridCol w:w="992"/>
        <w:gridCol w:w="1160"/>
        <w:gridCol w:w="960"/>
      </w:tblGrid>
      <w:tr w:rsidR="00CF3B1A" w:rsidRPr="00800EA9" w14:paraId="1E864B95" w14:textId="3E23D0BE" w:rsidTr="00CF3B1A">
        <w:trPr>
          <w:trHeight w:val="300"/>
          <w:jc w:val="center"/>
        </w:trPr>
        <w:tc>
          <w:tcPr>
            <w:tcW w:w="2830" w:type="dxa"/>
            <w:noWrap/>
            <w:vAlign w:val="bottom"/>
            <w:hideMark/>
          </w:tcPr>
          <w:p w14:paraId="7A553C76" w14:textId="77777777" w:rsidR="00CF3B1A" w:rsidRPr="00800EA9" w:rsidRDefault="00CF3B1A" w:rsidP="00800EA9">
            <w:pPr>
              <w:autoSpaceDE/>
              <w:autoSpaceDN/>
              <w:adjustRightInd/>
              <w:ind w:firstLine="0"/>
              <w:jc w:val="left"/>
              <w:rPr>
                <w:bCs w:val="0"/>
              </w:rPr>
            </w:pPr>
          </w:p>
        </w:tc>
        <w:tc>
          <w:tcPr>
            <w:tcW w:w="1560" w:type="dxa"/>
            <w:noWrap/>
            <w:vAlign w:val="bottom"/>
            <w:hideMark/>
          </w:tcPr>
          <w:p w14:paraId="32FD736E" w14:textId="77777777" w:rsidR="00CF3B1A" w:rsidRPr="00800EA9" w:rsidRDefault="00CF3B1A" w:rsidP="00800EA9">
            <w:pPr>
              <w:autoSpaceDE/>
              <w:autoSpaceDN/>
              <w:adjustRightInd/>
              <w:ind w:firstLine="0"/>
              <w:jc w:val="left"/>
              <w:rPr>
                <w:bCs w:val="0"/>
                <w:color w:val="000000"/>
              </w:rPr>
            </w:pPr>
            <w:r w:rsidRPr="00800EA9">
              <w:rPr>
                <w:bCs w:val="0"/>
                <w:color w:val="000000"/>
              </w:rPr>
              <w:t>Всего</w:t>
            </w:r>
          </w:p>
        </w:tc>
        <w:tc>
          <w:tcPr>
            <w:tcW w:w="992" w:type="dxa"/>
            <w:noWrap/>
            <w:vAlign w:val="bottom"/>
            <w:hideMark/>
          </w:tcPr>
          <w:p w14:paraId="4042007A" w14:textId="77777777" w:rsidR="00CF3B1A" w:rsidRPr="00800EA9" w:rsidRDefault="00CF3B1A" w:rsidP="00800EA9">
            <w:pPr>
              <w:autoSpaceDE/>
              <w:autoSpaceDN/>
              <w:adjustRightInd/>
              <w:ind w:firstLine="0"/>
              <w:jc w:val="left"/>
              <w:rPr>
                <w:bCs w:val="0"/>
                <w:color w:val="000000"/>
              </w:rPr>
            </w:pPr>
            <w:r w:rsidRPr="00800EA9">
              <w:rPr>
                <w:bCs w:val="0"/>
                <w:color w:val="000000"/>
              </w:rPr>
              <w:t>ДО</w:t>
            </w:r>
          </w:p>
        </w:tc>
        <w:tc>
          <w:tcPr>
            <w:tcW w:w="1160" w:type="dxa"/>
            <w:noWrap/>
            <w:vAlign w:val="bottom"/>
            <w:hideMark/>
          </w:tcPr>
          <w:p w14:paraId="3F192708" w14:textId="1BD99E6D" w:rsidR="00CF3B1A" w:rsidRPr="00B31F53" w:rsidRDefault="00CF3B1A" w:rsidP="00800EA9">
            <w:pPr>
              <w:autoSpaceDE/>
              <w:autoSpaceDN/>
              <w:adjustRightInd/>
              <w:ind w:firstLine="0"/>
              <w:jc w:val="left"/>
              <w:rPr>
                <w:bCs w:val="0"/>
                <w:color w:val="000000"/>
              </w:rPr>
            </w:pPr>
            <w:r>
              <w:rPr>
                <w:bCs w:val="0"/>
                <w:color w:val="000000"/>
              </w:rPr>
              <w:t>ОО</w:t>
            </w:r>
          </w:p>
        </w:tc>
        <w:tc>
          <w:tcPr>
            <w:tcW w:w="960" w:type="dxa"/>
            <w:noWrap/>
            <w:vAlign w:val="bottom"/>
            <w:hideMark/>
          </w:tcPr>
          <w:p w14:paraId="42FB2829" w14:textId="0737CFFD" w:rsidR="00CF3B1A" w:rsidRPr="00800EA9" w:rsidRDefault="00CF3B1A" w:rsidP="00B31F53">
            <w:pPr>
              <w:autoSpaceDE/>
              <w:autoSpaceDN/>
              <w:adjustRightInd/>
              <w:ind w:firstLine="0"/>
              <w:jc w:val="left"/>
              <w:rPr>
                <w:bCs w:val="0"/>
                <w:color w:val="000000"/>
              </w:rPr>
            </w:pPr>
            <w:r w:rsidRPr="00800EA9">
              <w:rPr>
                <w:bCs w:val="0"/>
                <w:color w:val="000000"/>
              </w:rPr>
              <w:t>Д</w:t>
            </w:r>
            <w:r>
              <w:rPr>
                <w:bCs w:val="0"/>
                <w:color w:val="000000"/>
              </w:rPr>
              <w:t>ОД</w:t>
            </w:r>
          </w:p>
        </w:tc>
      </w:tr>
      <w:tr w:rsidR="00AE0920" w:rsidRPr="00800EA9" w14:paraId="130A1BD1" w14:textId="03B244FD" w:rsidTr="00CF3B1A">
        <w:trPr>
          <w:trHeight w:val="300"/>
          <w:jc w:val="center"/>
        </w:trPr>
        <w:tc>
          <w:tcPr>
            <w:tcW w:w="2830" w:type="dxa"/>
            <w:noWrap/>
            <w:vAlign w:val="bottom"/>
            <w:hideMark/>
          </w:tcPr>
          <w:p w14:paraId="210E6028" w14:textId="77777777" w:rsidR="00AE0920" w:rsidRPr="00800EA9" w:rsidRDefault="00AE0920" w:rsidP="00AE0920">
            <w:pPr>
              <w:autoSpaceDE/>
              <w:autoSpaceDN/>
              <w:adjustRightInd/>
              <w:ind w:firstLine="0"/>
              <w:jc w:val="left"/>
              <w:rPr>
                <w:bCs w:val="0"/>
                <w:color w:val="000000"/>
              </w:rPr>
            </w:pPr>
            <w:r w:rsidRPr="00800EA9">
              <w:rPr>
                <w:bCs w:val="0"/>
                <w:color w:val="000000"/>
              </w:rPr>
              <w:t>1.1. П.инф</w:t>
            </w:r>
          </w:p>
        </w:tc>
        <w:tc>
          <w:tcPr>
            <w:tcW w:w="1560" w:type="dxa"/>
            <w:noWrap/>
            <w:hideMark/>
          </w:tcPr>
          <w:p w14:paraId="3F8BADE1" w14:textId="3BEB8AF5" w:rsidR="00AE0920" w:rsidRPr="00F46EC1" w:rsidRDefault="00AE0920" w:rsidP="00AE0920">
            <w:pPr>
              <w:autoSpaceDE/>
              <w:autoSpaceDN/>
              <w:adjustRightInd/>
              <w:ind w:firstLine="0"/>
              <w:jc w:val="center"/>
              <w:rPr>
                <w:bCs w:val="0"/>
                <w:color w:val="000000"/>
                <w:sz w:val="22"/>
                <w:szCs w:val="22"/>
              </w:rPr>
            </w:pPr>
            <w:r w:rsidRPr="00094673">
              <w:t xml:space="preserve"> 89,9 </w:t>
            </w:r>
          </w:p>
        </w:tc>
        <w:tc>
          <w:tcPr>
            <w:tcW w:w="992" w:type="dxa"/>
            <w:noWrap/>
            <w:hideMark/>
          </w:tcPr>
          <w:p w14:paraId="6C9A7849" w14:textId="3BFE758F" w:rsidR="00AE0920" w:rsidRPr="00F46EC1" w:rsidRDefault="00AE0920" w:rsidP="00AE0920">
            <w:pPr>
              <w:autoSpaceDE/>
              <w:autoSpaceDN/>
              <w:adjustRightInd/>
              <w:ind w:firstLine="0"/>
              <w:jc w:val="center"/>
              <w:rPr>
                <w:bCs w:val="0"/>
                <w:color w:val="000000"/>
                <w:sz w:val="22"/>
                <w:szCs w:val="22"/>
              </w:rPr>
            </w:pPr>
            <w:r w:rsidRPr="00094673">
              <w:t xml:space="preserve"> 89,2 </w:t>
            </w:r>
          </w:p>
        </w:tc>
        <w:tc>
          <w:tcPr>
            <w:tcW w:w="1160" w:type="dxa"/>
            <w:noWrap/>
            <w:hideMark/>
          </w:tcPr>
          <w:p w14:paraId="7D0589C4" w14:textId="4DF50ED5" w:rsidR="00AE0920" w:rsidRPr="00F46EC1" w:rsidRDefault="00AE0920" w:rsidP="00AE0920">
            <w:pPr>
              <w:autoSpaceDE/>
              <w:autoSpaceDN/>
              <w:adjustRightInd/>
              <w:ind w:firstLine="0"/>
              <w:jc w:val="center"/>
              <w:rPr>
                <w:bCs w:val="0"/>
                <w:color w:val="000000"/>
                <w:sz w:val="22"/>
                <w:szCs w:val="22"/>
              </w:rPr>
            </w:pPr>
            <w:r w:rsidRPr="00094673">
              <w:t xml:space="preserve"> 90,1 </w:t>
            </w:r>
          </w:p>
        </w:tc>
        <w:tc>
          <w:tcPr>
            <w:tcW w:w="960" w:type="dxa"/>
            <w:noWrap/>
            <w:hideMark/>
          </w:tcPr>
          <w:p w14:paraId="58833124" w14:textId="32DEBECF" w:rsidR="00AE0920" w:rsidRPr="00F46EC1" w:rsidRDefault="00AE0920" w:rsidP="00AE0920">
            <w:pPr>
              <w:autoSpaceDE/>
              <w:autoSpaceDN/>
              <w:adjustRightInd/>
              <w:ind w:firstLine="0"/>
              <w:jc w:val="center"/>
              <w:rPr>
                <w:bCs w:val="0"/>
                <w:color w:val="000000"/>
                <w:sz w:val="22"/>
                <w:szCs w:val="22"/>
              </w:rPr>
            </w:pPr>
            <w:r w:rsidRPr="00094673">
              <w:t xml:space="preserve"> 90,6 </w:t>
            </w:r>
          </w:p>
        </w:tc>
      </w:tr>
      <w:tr w:rsidR="00AE0920" w:rsidRPr="00800EA9" w14:paraId="328F8A13" w14:textId="4181B769" w:rsidTr="00CF3B1A">
        <w:trPr>
          <w:trHeight w:val="300"/>
          <w:jc w:val="center"/>
        </w:trPr>
        <w:tc>
          <w:tcPr>
            <w:tcW w:w="2830" w:type="dxa"/>
            <w:noWrap/>
            <w:vAlign w:val="bottom"/>
            <w:hideMark/>
          </w:tcPr>
          <w:p w14:paraId="05D9DDFF" w14:textId="77777777" w:rsidR="00AE0920" w:rsidRPr="00800EA9" w:rsidRDefault="00AE0920" w:rsidP="00AE0920">
            <w:pPr>
              <w:autoSpaceDE/>
              <w:autoSpaceDN/>
              <w:adjustRightInd/>
              <w:ind w:firstLine="0"/>
              <w:jc w:val="left"/>
              <w:rPr>
                <w:bCs w:val="0"/>
                <w:color w:val="000000"/>
              </w:rPr>
            </w:pPr>
            <w:r w:rsidRPr="00800EA9">
              <w:rPr>
                <w:bCs w:val="0"/>
                <w:color w:val="000000"/>
              </w:rPr>
              <w:t>1.2. П.дист</w:t>
            </w:r>
          </w:p>
        </w:tc>
        <w:tc>
          <w:tcPr>
            <w:tcW w:w="1560" w:type="dxa"/>
            <w:noWrap/>
            <w:hideMark/>
          </w:tcPr>
          <w:p w14:paraId="1226348A" w14:textId="214A4D6E" w:rsidR="00AE0920" w:rsidRPr="00F46EC1" w:rsidRDefault="00AE0920" w:rsidP="00AE0920">
            <w:pPr>
              <w:autoSpaceDE/>
              <w:autoSpaceDN/>
              <w:adjustRightInd/>
              <w:ind w:firstLine="0"/>
              <w:jc w:val="center"/>
              <w:rPr>
                <w:bCs w:val="0"/>
                <w:color w:val="000000"/>
                <w:sz w:val="22"/>
                <w:szCs w:val="22"/>
              </w:rPr>
            </w:pPr>
            <w:r w:rsidRPr="00094673">
              <w:t xml:space="preserve"> 97,5 </w:t>
            </w:r>
          </w:p>
        </w:tc>
        <w:tc>
          <w:tcPr>
            <w:tcW w:w="992" w:type="dxa"/>
            <w:noWrap/>
            <w:hideMark/>
          </w:tcPr>
          <w:p w14:paraId="5EBA4EC0" w14:textId="3C2E935C" w:rsidR="00AE0920" w:rsidRPr="00F46EC1" w:rsidRDefault="00AE0920" w:rsidP="00AE0920">
            <w:pPr>
              <w:autoSpaceDE/>
              <w:autoSpaceDN/>
              <w:adjustRightInd/>
              <w:ind w:firstLine="0"/>
              <w:jc w:val="center"/>
              <w:rPr>
                <w:bCs w:val="0"/>
                <w:color w:val="000000"/>
                <w:sz w:val="22"/>
                <w:szCs w:val="22"/>
              </w:rPr>
            </w:pPr>
            <w:r w:rsidRPr="00094673">
              <w:t xml:space="preserve"> 97,3 </w:t>
            </w:r>
          </w:p>
        </w:tc>
        <w:tc>
          <w:tcPr>
            <w:tcW w:w="1160" w:type="dxa"/>
            <w:noWrap/>
            <w:hideMark/>
          </w:tcPr>
          <w:p w14:paraId="2C6BF391" w14:textId="3556DD4F" w:rsidR="00AE0920" w:rsidRPr="00F46EC1" w:rsidRDefault="00AE0920" w:rsidP="00AE0920">
            <w:pPr>
              <w:autoSpaceDE/>
              <w:autoSpaceDN/>
              <w:adjustRightInd/>
              <w:ind w:firstLine="0"/>
              <w:jc w:val="center"/>
              <w:rPr>
                <w:bCs w:val="0"/>
                <w:color w:val="000000"/>
                <w:sz w:val="22"/>
                <w:szCs w:val="22"/>
              </w:rPr>
            </w:pPr>
            <w:r w:rsidRPr="00094673">
              <w:t xml:space="preserve"> 97,5 </w:t>
            </w:r>
          </w:p>
        </w:tc>
        <w:tc>
          <w:tcPr>
            <w:tcW w:w="960" w:type="dxa"/>
            <w:noWrap/>
            <w:hideMark/>
          </w:tcPr>
          <w:p w14:paraId="446BD705" w14:textId="027EF5D8" w:rsidR="00AE0920" w:rsidRPr="00F46EC1" w:rsidRDefault="00AE0920" w:rsidP="00AE0920">
            <w:pPr>
              <w:autoSpaceDE/>
              <w:autoSpaceDN/>
              <w:adjustRightInd/>
              <w:ind w:firstLine="0"/>
              <w:jc w:val="center"/>
              <w:rPr>
                <w:bCs w:val="0"/>
                <w:color w:val="000000"/>
                <w:sz w:val="22"/>
                <w:szCs w:val="22"/>
              </w:rPr>
            </w:pPr>
            <w:r w:rsidRPr="00094673">
              <w:t xml:space="preserve"> 97,7 </w:t>
            </w:r>
          </w:p>
        </w:tc>
      </w:tr>
      <w:tr w:rsidR="00AE0920" w:rsidRPr="00800EA9" w14:paraId="2A5BB7C3" w14:textId="6CFCF85B" w:rsidTr="00CF3B1A">
        <w:trPr>
          <w:trHeight w:val="300"/>
          <w:jc w:val="center"/>
        </w:trPr>
        <w:tc>
          <w:tcPr>
            <w:tcW w:w="2830" w:type="dxa"/>
            <w:noWrap/>
            <w:vAlign w:val="bottom"/>
            <w:hideMark/>
          </w:tcPr>
          <w:p w14:paraId="47B0D916" w14:textId="77777777" w:rsidR="00AE0920" w:rsidRPr="00800EA9" w:rsidRDefault="00AE0920" w:rsidP="00AE0920">
            <w:pPr>
              <w:autoSpaceDE/>
              <w:autoSpaceDN/>
              <w:adjustRightInd/>
              <w:ind w:firstLine="0"/>
              <w:jc w:val="left"/>
              <w:rPr>
                <w:bCs w:val="0"/>
                <w:color w:val="000000"/>
              </w:rPr>
            </w:pPr>
            <w:r w:rsidRPr="00800EA9">
              <w:rPr>
                <w:bCs w:val="0"/>
                <w:color w:val="000000"/>
              </w:rPr>
              <w:t>1.3. П.открУ</w:t>
            </w:r>
          </w:p>
        </w:tc>
        <w:tc>
          <w:tcPr>
            <w:tcW w:w="1560" w:type="dxa"/>
            <w:noWrap/>
            <w:hideMark/>
          </w:tcPr>
          <w:p w14:paraId="66850731" w14:textId="25C569AD" w:rsidR="00AE0920" w:rsidRPr="00F46EC1" w:rsidRDefault="00AE0920" w:rsidP="00AE0920">
            <w:pPr>
              <w:autoSpaceDE/>
              <w:autoSpaceDN/>
              <w:adjustRightInd/>
              <w:ind w:firstLine="0"/>
              <w:jc w:val="center"/>
              <w:rPr>
                <w:bCs w:val="0"/>
                <w:color w:val="000000"/>
                <w:sz w:val="22"/>
                <w:szCs w:val="22"/>
              </w:rPr>
            </w:pPr>
            <w:r w:rsidRPr="00094673">
              <w:t xml:space="preserve"> 95,5 </w:t>
            </w:r>
          </w:p>
        </w:tc>
        <w:tc>
          <w:tcPr>
            <w:tcW w:w="992" w:type="dxa"/>
            <w:noWrap/>
            <w:hideMark/>
          </w:tcPr>
          <w:p w14:paraId="1871D9B7" w14:textId="76F4B2CE" w:rsidR="00AE0920" w:rsidRPr="00F46EC1" w:rsidRDefault="00AE0920" w:rsidP="00AE0920">
            <w:pPr>
              <w:autoSpaceDE/>
              <w:autoSpaceDN/>
              <w:adjustRightInd/>
              <w:ind w:firstLine="0"/>
              <w:jc w:val="center"/>
              <w:rPr>
                <w:bCs w:val="0"/>
                <w:color w:val="000000"/>
                <w:sz w:val="22"/>
                <w:szCs w:val="22"/>
              </w:rPr>
            </w:pPr>
            <w:r w:rsidRPr="00094673">
              <w:t xml:space="preserve"> 95,9 </w:t>
            </w:r>
          </w:p>
        </w:tc>
        <w:tc>
          <w:tcPr>
            <w:tcW w:w="1160" w:type="dxa"/>
            <w:noWrap/>
            <w:hideMark/>
          </w:tcPr>
          <w:p w14:paraId="62B9FF12" w14:textId="57910297" w:rsidR="00AE0920" w:rsidRPr="00F46EC1" w:rsidRDefault="00AE0920" w:rsidP="00AE0920">
            <w:pPr>
              <w:autoSpaceDE/>
              <w:autoSpaceDN/>
              <w:adjustRightInd/>
              <w:ind w:firstLine="0"/>
              <w:jc w:val="center"/>
              <w:rPr>
                <w:bCs w:val="0"/>
                <w:color w:val="000000"/>
                <w:sz w:val="22"/>
                <w:szCs w:val="22"/>
              </w:rPr>
            </w:pPr>
            <w:r w:rsidRPr="00094673">
              <w:t xml:space="preserve"> 95,5 </w:t>
            </w:r>
          </w:p>
        </w:tc>
        <w:tc>
          <w:tcPr>
            <w:tcW w:w="960" w:type="dxa"/>
            <w:noWrap/>
            <w:hideMark/>
          </w:tcPr>
          <w:p w14:paraId="147B3B38" w14:textId="0997F589" w:rsidR="00AE0920" w:rsidRPr="00F46EC1" w:rsidRDefault="00AE0920" w:rsidP="00AE0920">
            <w:pPr>
              <w:autoSpaceDE/>
              <w:autoSpaceDN/>
              <w:adjustRightInd/>
              <w:ind w:firstLine="0"/>
              <w:jc w:val="center"/>
              <w:rPr>
                <w:bCs w:val="0"/>
                <w:color w:val="000000"/>
                <w:sz w:val="22"/>
                <w:szCs w:val="22"/>
              </w:rPr>
            </w:pPr>
            <w:r w:rsidRPr="00094673">
              <w:t xml:space="preserve"> 95,0 </w:t>
            </w:r>
          </w:p>
        </w:tc>
      </w:tr>
      <w:tr w:rsidR="00AE0920" w:rsidRPr="00800EA9" w14:paraId="1EF94228" w14:textId="45061296" w:rsidTr="00CF3B1A">
        <w:trPr>
          <w:trHeight w:val="300"/>
          <w:jc w:val="center"/>
        </w:trPr>
        <w:tc>
          <w:tcPr>
            <w:tcW w:w="2830" w:type="dxa"/>
            <w:noWrap/>
            <w:vAlign w:val="bottom"/>
            <w:hideMark/>
          </w:tcPr>
          <w:p w14:paraId="1BA57089"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1</w:t>
            </w:r>
          </w:p>
        </w:tc>
        <w:tc>
          <w:tcPr>
            <w:tcW w:w="1560" w:type="dxa"/>
            <w:noWrap/>
            <w:hideMark/>
          </w:tcPr>
          <w:p w14:paraId="34DAF031" w14:textId="6A263705" w:rsidR="00AE0920" w:rsidRPr="00F46EC1" w:rsidRDefault="00AE0920" w:rsidP="00AE0920">
            <w:pPr>
              <w:autoSpaceDE/>
              <w:autoSpaceDN/>
              <w:adjustRightInd/>
              <w:ind w:firstLine="0"/>
              <w:jc w:val="center"/>
              <w:rPr>
                <w:bCs w:val="0"/>
                <w:color w:val="000000"/>
                <w:sz w:val="22"/>
                <w:szCs w:val="22"/>
              </w:rPr>
            </w:pPr>
            <w:r w:rsidRPr="00094673">
              <w:t xml:space="preserve"> 94,4 </w:t>
            </w:r>
          </w:p>
        </w:tc>
        <w:tc>
          <w:tcPr>
            <w:tcW w:w="992" w:type="dxa"/>
            <w:noWrap/>
            <w:hideMark/>
          </w:tcPr>
          <w:p w14:paraId="4E3D5906" w14:textId="0DECA5BD" w:rsidR="00AE0920" w:rsidRPr="00F46EC1" w:rsidRDefault="00AE0920" w:rsidP="00AE0920">
            <w:pPr>
              <w:autoSpaceDE/>
              <w:autoSpaceDN/>
              <w:adjustRightInd/>
              <w:ind w:firstLine="0"/>
              <w:jc w:val="center"/>
              <w:rPr>
                <w:bCs w:val="0"/>
                <w:color w:val="000000"/>
                <w:sz w:val="22"/>
                <w:szCs w:val="22"/>
              </w:rPr>
            </w:pPr>
            <w:r w:rsidRPr="00094673">
              <w:t xml:space="preserve"> 94,3 </w:t>
            </w:r>
          </w:p>
        </w:tc>
        <w:tc>
          <w:tcPr>
            <w:tcW w:w="1160" w:type="dxa"/>
            <w:noWrap/>
            <w:hideMark/>
          </w:tcPr>
          <w:p w14:paraId="228D1120" w14:textId="4F0E904D" w:rsidR="00AE0920" w:rsidRPr="00F46EC1" w:rsidRDefault="00AE0920" w:rsidP="00AE0920">
            <w:pPr>
              <w:autoSpaceDE/>
              <w:autoSpaceDN/>
              <w:adjustRightInd/>
              <w:ind w:firstLine="0"/>
              <w:jc w:val="center"/>
              <w:rPr>
                <w:bCs w:val="0"/>
                <w:color w:val="000000"/>
                <w:sz w:val="22"/>
                <w:szCs w:val="22"/>
              </w:rPr>
            </w:pPr>
            <w:r w:rsidRPr="00094673">
              <w:t xml:space="preserve"> 94,5 </w:t>
            </w:r>
          </w:p>
        </w:tc>
        <w:tc>
          <w:tcPr>
            <w:tcW w:w="960" w:type="dxa"/>
            <w:noWrap/>
            <w:hideMark/>
          </w:tcPr>
          <w:p w14:paraId="18D6B937" w14:textId="54E07F94" w:rsidR="00AE0920" w:rsidRPr="00F46EC1" w:rsidRDefault="00AE0920" w:rsidP="00AE0920">
            <w:pPr>
              <w:autoSpaceDE/>
              <w:autoSpaceDN/>
              <w:adjustRightInd/>
              <w:ind w:firstLine="0"/>
              <w:jc w:val="center"/>
              <w:rPr>
                <w:bCs w:val="0"/>
                <w:color w:val="000000"/>
                <w:sz w:val="22"/>
                <w:szCs w:val="22"/>
              </w:rPr>
            </w:pPr>
            <w:r w:rsidRPr="00094673">
              <w:t xml:space="preserve"> 94,5 </w:t>
            </w:r>
          </w:p>
        </w:tc>
      </w:tr>
      <w:tr w:rsidR="00AE0920" w:rsidRPr="00800EA9" w14:paraId="70FF4705" w14:textId="52C27A0A" w:rsidTr="00CF3B1A">
        <w:trPr>
          <w:trHeight w:val="300"/>
          <w:jc w:val="center"/>
        </w:trPr>
        <w:tc>
          <w:tcPr>
            <w:tcW w:w="2830" w:type="dxa"/>
            <w:noWrap/>
            <w:vAlign w:val="bottom"/>
            <w:hideMark/>
          </w:tcPr>
          <w:p w14:paraId="5B6BBB98" w14:textId="77777777" w:rsidR="00AE0920" w:rsidRPr="00800EA9" w:rsidRDefault="00AE0920" w:rsidP="00AE0920">
            <w:pPr>
              <w:autoSpaceDE/>
              <w:autoSpaceDN/>
              <w:adjustRightInd/>
              <w:ind w:firstLine="0"/>
              <w:jc w:val="left"/>
              <w:rPr>
                <w:bCs w:val="0"/>
                <w:color w:val="000000"/>
              </w:rPr>
            </w:pPr>
            <w:r w:rsidRPr="00800EA9">
              <w:rPr>
                <w:bCs w:val="0"/>
                <w:color w:val="000000"/>
              </w:rPr>
              <w:t>2.1. П.комф</w:t>
            </w:r>
          </w:p>
        </w:tc>
        <w:tc>
          <w:tcPr>
            <w:tcW w:w="1560" w:type="dxa"/>
            <w:noWrap/>
            <w:hideMark/>
          </w:tcPr>
          <w:p w14:paraId="4F088B00" w14:textId="4DA645B4" w:rsidR="00AE0920" w:rsidRPr="00F46EC1" w:rsidRDefault="00AE0920" w:rsidP="00AE0920">
            <w:pPr>
              <w:autoSpaceDE/>
              <w:autoSpaceDN/>
              <w:adjustRightInd/>
              <w:ind w:firstLine="0"/>
              <w:jc w:val="center"/>
              <w:rPr>
                <w:bCs w:val="0"/>
                <w:color w:val="000000"/>
                <w:sz w:val="22"/>
                <w:szCs w:val="22"/>
              </w:rPr>
            </w:pPr>
            <w:r w:rsidRPr="00094673">
              <w:t xml:space="preserve"> 100,0 </w:t>
            </w:r>
          </w:p>
        </w:tc>
        <w:tc>
          <w:tcPr>
            <w:tcW w:w="992" w:type="dxa"/>
            <w:noWrap/>
            <w:hideMark/>
          </w:tcPr>
          <w:p w14:paraId="15C959D1" w14:textId="1603359B" w:rsidR="00AE0920" w:rsidRPr="00F46EC1" w:rsidRDefault="00AE0920" w:rsidP="00AE0920">
            <w:pPr>
              <w:autoSpaceDE/>
              <w:autoSpaceDN/>
              <w:adjustRightInd/>
              <w:ind w:firstLine="0"/>
              <w:jc w:val="center"/>
              <w:rPr>
                <w:bCs w:val="0"/>
                <w:color w:val="000000"/>
                <w:sz w:val="22"/>
                <w:szCs w:val="22"/>
              </w:rPr>
            </w:pPr>
            <w:r w:rsidRPr="00094673">
              <w:t xml:space="preserve"> 100,0 </w:t>
            </w:r>
          </w:p>
        </w:tc>
        <w:tc>
          <w:tcPr>
            <w:tcW w:w="1160" w:type="dxa"/>
            <w:noWrap/>
            <w:hideMark/>
          </w:tcPr>
          <w:p w14:paraId="68876018" w14:textId="0266F484" w:rsidR="00AE0920" w:rsidRPr="00F46EC1" w:rsidRDefault="00AE0920" w:rsidP="00AE0920">
            <w:pPr>
              <w:autoSpaceDE/>
              <w:autoSpaceDN/>
              <w:adjustRightInd/>
              <w:ind w:firstLine="0"/>
              <w:jc w:val="center"/>
              <w:rPr>
                <w:bCs w:val="0"/>
                <w:color w:val="000000"/>
                <w:sz w:val="22"/>
                <w:szCs w:val="22"/>
              </w:rPr>
            </w:pPr>
            <w:r w:rsidRPr="00094673">
              <w:t xml:space="preserve"> 100,0 </w:t>
            </w:r>
          </w:p>
        </w:tc>
        <w:tc>
          <w:tcPr>
            <w:tcW w:w="960" w:type="dxa"/>
            <w:noWrap/>
            <w:hideMark/>
          </w:tcPr>
          <w:p w14:paraId="2C7E6943" w14:textId="3AEBBC34" w:rsidR="00AE0920" w:rsidRPr="00F46EC1" w:rsidRDefault="00AE0920" w:rsidP="00AE0920">
            <w:pPr>
              <w:autoSpaceDE/>
              <w:autoSpaceDN/>
              <w:adjustRightInd/>
              <w:ind w:firstLine="0"/>
              <w:jc w:val="center"/>
              <w:rPr>
                <w:bCs w:val="0"/>
                <w:color w:val="000000"/>
                <w:sz w:val="22"/>
                <w:szCs w:val="22"/>
              </w:rPr>
            </w:pPr>
            <w:r w:rsidRPr="00094673">
              <w:t xml:space="preserve"> 100,0 </w:t>
            </w:r>
          </w:p>
        </w:tc>
      </w:tr>
      <w:tr w:rsidR="00AE0920" w:rsidRPr="00800EA9" w14:paraId="5F0A3D58" w14:textId="251E34D4" w:rsidTr="00CF3B1A">
        <w:trPr>
          <w:trHeight w:val="300"/>
          <w:jc w:val="center"/>
        </w:trPr>
        <w:tc>
          <w:tcPr>
            <w:tcW w:w="2830" w:type="dxa"/>
            <w:noWrap/>
            <w:vAlign w:val="bottom"/>
            <w:hideMark/>
          </w:tcPr>
          <w:p w14:paraId="0C547DD6" w14:textId="77777777" w:rsidR="00AE0920" w:rsidRPr="00800EA9" w:rsidRDefault="00AE0920" w:rsidP="00AE0920">
            <w:pPr>
              <w:autoSpaceDE/>
              <w:autoSpaceDN/>
              <w:adjustRightInd/>
              <w:ind w:firstLine="0"/>
              <w:jc w:val="left"/>
              <w:rPr>
                <w:bCs w:val="0"/>
                <w:color w:val="000000"/>
              </w:rPr>
            </w:pPr>
            <w:r w:rsidRPr="00800EA9">
              <w:rPr>
                <w:bCs w:val="0"/>
                <w:color w:val="000000"/>
              </w:rPr>
              <w:t>2.2. П.своевр.</w:t>
            </w:r>
          </w:p>
        </w:tc>
        <w:tc>
          <w:tcPr>
            <w:tcW w:w="1560" w:type="dxa"/>
            <w:noWrap/>
            <w:hideMark/>
          </w:tcPr>
          <w:p w14:paraId="206C2754" w14:textId="10ACC116" w:rsidR="00AE0920" w:rsidRPr="00F46EC1" w:rsidRDefault="00AE0920" w:rsidP="00AE0920">
            <w:pPr>
              <w:autoSpaceDE/>
              <w:autoSpaceDN/>
              <w:adjustRightInd/>
              <w:ind w:firstLine="0"/>
              <w:jc w:val="center"/>
              <w:rPr>
                <w:bCs w:val="0"/>
                <w:color w:val="000000"/>
                <w:sz w:val="22"/>
                <w:szCs w:val="22"/>
              </w:rPr>
            </w:pPr>
            <w:r w:rsidRPr="00094673">
              <w:t xml:space="preserve"> 86,4 </w:t>
            </w:r>
          </w:p>
        </w:tc>
        <w:tc>
          <w:tcPr>
            <w:tcW w:w="992" w:type="dxa"/>
            <w:noWrap/>
            <w:hideMark/>
          </w:tcPr>
          <w:p w14:paraId="702D77E9" w14:textId="71C65ACE" w:rsidR="00AE0920" w:rsidRPr="00F46EC1" w:rsidRDefault="00AE0920" w:rsidP="00AE0920">
            <w:pPr>
              <w:autoSpaceDE/>
              <w:autoSpaceDN/>
              <w:adjustRightInd/>
              <w:ind w:firstLine="0"/>
              <w:jc w:val="center"/>
              <w:rPr>
                <w:bCs w:val="0"/>
                <w:color w:val="000000"/>
                <w:sz w:val="22"/>
                <w:szCs w:val="22"/>
              </w:rPr>
            </w:pPr>
            <w:r w:rsidRPr="00094673">
              <w:t xml:space="preserve"> 89,3 </w:t>
            </w:r>
          </w:p>
        </w:tc>
        <w:tc>
          <w:tcPr>
            <w:tcW w:w="1160" w:type="dxa"/>
            <w:noWrap/>
            <w:hideMark/>
          </w:tcPr>
          <w:p w14:paraId="1B5E20E7" w14:textId="68D997DB" w:rsidR="00AE0920" w:rsidRPr="00F46EC1" w:rsidRDefault="00AE0920" w:rsidP="00AE0920">
            <w:pPr>
              <w:autoSpaceDE/>
              <w:autoSpaceDN/>
              <w:adjustRightInd/>
              <w:ind w:firstLine="0"/>
              <w:jc w:val="center"/>
              <w:rPr>
                <w:bCs w:val="0"/>
                <w:color w:val="000000"/>
                <w:sz w:val="22"/>
                <w:szCs w:val="22"/>
              </w:rPr>
            </w:pPr>
            <w:r w:rsidRPr="00094673">
              <w:t xml:space="preserve"> 85,6 </w:t>
            </w:r>
          </w:p>
        </w:tc>
        <w:tc>
          <w:tcPr>
            <w:tcW w:w="960" w:type="dxa"/>
            <w:noWrap/>
            <w:hideMark/>
          </w:tcPr>
          <w:p w14:paraId="0521101E" w14:textId="676CAEEA" w:rsidR="00AE0920" w:rsidRPr="00F46EC1" w:rsidRDefault="00AE0920" w:rsidP="00AE0920">
            <w:pPr>
              <w:autoSpaceDE/>
              <w:autoSpaceDN/>
              <w:adjustRightInd/>
              <w:ind w:firstLine="0"/>
              <w:jc w:val="center"/>
              <w:rPr>
                <w:bCs w:val="0"/>
                <w:color w:val="000000"/>
                <w:sz w:val="22"/>
                <w:szCs w:val="22"/>
              </w:rPr>
            </w:pPr>
            <w:r w:rsidRPr="00094673">
              <w:t xml:space="preserve"> 83,6 </w:t>
            </w:r>
          </w:p>
        </w:tc>
      </w:tr>
      <w:tr w:rsidR="00AE0920" w:rsidRPr="00800EA9" w14:paraId="6893BF47" w14:textId="55E0C984" w:rsidTr="00CF3B1A">
        <w:trPr>
          <w:trHeight w:val="300"/>
          <w:jc w:val="center"/>
        </w:trPr>
        <w:tc>
          <w:tcPr>
            <w:tcW w:w="2830" w:type="dxa"/>
            <w:noWrap/>
            <w:vAlign w:val="bottom"/>
            <w:hideMark/>
          </w:tcPr>
          <w:p w14:paraId="7D1072DF"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2</w:t>
            </w:r>
          </w:p>
        </w:tc>
        <w:tc>
          <w:tcPr>
            <w:tcW w:w="1560" w:type="dxa"/>
            <w:noWrap/>
            <w:hideMark/>
          </w:tcPr>
          <w:p w14:paraId="7B13C999" w14:textId="60B37619" w:rsidR="00AE0920" w:rsidRPr="00F46EC1" w:rsidRDefault="00AE0920" w:rsidP="00AE0920">
            <w:pPr>
              <w:autoSpaceDE/>
              <w:autoSpaceDN/>
              <w:adjustRightInd/>
              <w:ind w:firstLine="0"/>
              <w:jc w:val="center"/>
              <w:rPr>
                <w:bCs w:val="0"/>
                <w:color w:val="000000"/>
                <w:sz w:val="22"/>
                <w:szCs w:val="22"/>
              </w:rPr>
            </w:pPr>
            <w:r w:rsidRPr="00094673">
              <w:t xml:space="preserve"> 93,2 </w:t>
            </w:r>
          </w:p>
        </w:tc>
        <w:tc>
          <w:tcPr>
            <w:tcW w:w="992" w:type="dxa"/>
            <w:noWrap/>
            <w:hideMark/>
          </w:tcPr>
          <w:p w14:paraId="4129FBC7" w14:textId="5EA16CD1" w:rsidR="00AE0920" w:rsidRPr="00F46EC1" w:rsidRDefault="00AE0920" w:rsidP="00AE0920">
            <w:pPr>
              <w:autoSpaceDE/>
              <w:autoSpaceDN/>
              <w:adjustRightInd/>
              <w:ind w:firstLine="0"/>
              <w:jc w:val="center"/>
              <w:rPr>
                <w:bCs w:val="0"/>
                <w:color w:val="000000"/>
                <w:sz w:val="22"/>
                <w:szCs w:val="22"/>
              </w:rPr>
            </w:pPr>
            <w:r w:rsidRPr="00094673">
              <w:t xml:space="preserve"> 94,6 </w:t>
            </w:r>
          </w:p>
        </w:tc>
        <w:tc>
          <w:tcPr>
            <w:tcW w:w="1160" w:type="dxa"/>
            <w:noWrap/>
            <w:hideMark/>
          </w:tcPr>
          <w:p w14:paraId="02ACCB40" w14:textId="1598E14F" w:rsidR="00AE0920" w:rsidRPr="00F46EC1" w:rsidRDefault="00AE0920" w:rsidP="00AE0920">
            <w:pPr>
              <w:autoSpaceDE/>
              <w:autoSpaceDN/>
              <w:adjustRightInd/>
              <w:ind w:firstLine="0"/>
              <w:jc w:val="center"/>
              <w:rPr>
                <w:bCs w:val="0"/>
                <w:color w:val="000000"/>
                <w:sz w:val="22"/>
                <w:szCs w:val="22"/>
              </w:rPr>
            </w:pPr>
            <w:r w:rsidRPr="00094673">
              <w:t xml:space="preserve"> 92,8 </w:t>
            </w:r>
          </w:p>
        </w:tc>
        <w:tc>
          <w:tcPr>
            <w:tcW w:w="960" w:type="dxa"/>
            <w:noWrap/>
            <w:hideMark/>
          </w:tcPr>
          <w:p w14:paraId="39FE1471" w14:textId="4C7F39E9" w:rsidR="00AE0920" w:rsidRPr="00F46EC1" w:rsidRDefault="00AE0920" w:rsidP="00AE0920">
            <w:pPr>
              <w:autoSpaceDE/>
              <w:autoSpaceDN/>
              <w:adjustRightInd/>
              <w:ind w:firstLine="0"/>
              <w:jc w:val="center"/>
              <w:rPr>
                <w:bCs w:val="0"/>
                <w:color w:val="000000"/>
                <w:sz w:val="22"/>
                <w:szCs w:val="22"/>
              </w:rPr>
            </w:pPr>
            <w:r w:rsidRPr="00094673">
              <w:t xml:space="preserve"> 91,8 </w:t>
            </w:r>
          </w:p>
        </w:tc>
      </w:tr>
      <w:tr w:rsidR="00AE0920" w:rsidRPr="00800EA9" w14:paraId="01011BE0" w14:textId="27EB1E9E" w:rsidTr="00CF3B1A">
        <w:trPr>
          <w:trHeight w:val="300"/>
          <w:jc w:val="center"/>
        </w:trPr>
        <w:tc>
          <w:tcPr>
            <w:tcW w:w="2830" w:type="dxa"/>
            <w:noWrap/>
            <w:vAlign w:val="bottom"/>
            <w:hideMark/>
          </w:tcPr>
          <w:p w14:paraId="071E0188" w14:textId="77777777" w:rsidR="00AE0920" w:rsidRPr="00800EA9" w:rsidRDefault="00AE0920" w:rsidP="00AE0920">
            <w:pPr>
              <w:autoSpaceDE/>
              <w:autoSpaceDN/>
              <w:adjustRightInd/>
              <w:ind w:firstLine="0"/>
              <w:jc w:val="left"/>
              <w:rPr>
                <w:bCs w:val="0"/>
                <w:color w:val="000000"/>
              </w:rPr>
            </w:pPr>
            <w:r w:rsidRPr="00800EA9">
              <w:rPr>
                <w:bCs w:val="0"/>
                <w:color w:val="000000"/>
              </w:rPr>
              <w:t>3.1. П.орг.Д</w:t>
            </w:r>
          </w:p>
        </w:tc>
        <w:tc>
          <w:tcPr>
            <w:tcW w:w="1560" w:type="dxa"/>
            <w:noWrap/>
            <w:hideMark/>
          </w:tcPr>
          <w:p w14:paraId="252D5FC0" w14:textId="1958FB64" w:rsidR="00AE0920" w:rsidRPr="00F46EC1" w:rsidRDefault="00AE0920" w:rsidP="00AE0920">
            <w:pPr>
              <w:autoSpaceDE/>
              <w:autoSpaceDN/>
              <w:adjustRightInd/>
              <w:ind w:firstLine="0"/>
              <w:jc w:val="center"/>
              <w:rPr>
                <w:bCs w:val="0"/>
                <w:color w:val="000000"/>
                <w:sz w:val="22"/>
                <w:szCs w:val="22"/>
              </w:rPr>
            </w:pPr>
            <w:r w:rsidRPr="00094673">
              <w:t xml:space="preserve"> 22,2 </w:t>
            </w:r>
          </w:p>
        </w:tc>
        <w:tc>
          <w:tcPr>
            <w:tcW w:w="992" w:type="dxa"/>
            <w:noWrap/>
            <w:hideMark/>
          </w:tcPr>
          <w:p w14:paraId="58BF1C12" w14:textId="6E23CDB6" w:rsidR="00AE0920" w:rsidRPr="00F46EC1" w:rsidRDefault="00AE0920" w:rsidP="00AE0920">
            <w:pPr>
              <w:autoSpaceDE/>
              <w:autoSpaceDN/>
              <w:adjustRightInd/>
              <w:ind w:firstLine="0"/>
              <w:jc w:val="center"/>
              <w:rPr>
                <w:bCs w:val="0"/>
                <w:color w:val="000000"/>
                <w:sz w:val="22"/>
                <w:szCs w:val="22"/>
              </w:rPr>
            </w:pPr>
            <w:r w:rsidRPr="00094673">
              <w:t xml:space="preserve"> 23,8 </w:t>
            </w:r>
          </w:p>
        </w:tc>
        <w:tc>
          <w:tcPr>
            <w:tcW w:w="1160" w:type="dxa"/>
            <w:noWrap/>
            <w:hideMark/>
          </w:tcPr>
          <w:p w14:paraId="36A4B7C8" w14:textId="4CC1D37C" w:rsidR="00AE0920" w:rsidRPr="00F46EC1" w:rsidRDefault="00AE0920" w:rsidP="00AE0920">
            <w:pPr>
              <w:autoSpaceDE/>
              <w:autoSpaceDN/>
              <w:adjustRightInd/>
              <w:ind w:firstLine="0"/>
              <w:jc w:val="center"/>
              <w:rPr>
                <w:bCs w:val="0"/>
                <w:color w:val="000000"/>
                <w:sz w:val="22"/>
                <w:szCs w:val="22"/>
              </w:rPr>
            </w:pPr>
            <w:r w:rsidRPr="00094673">
              <w:t xml:space="preserve"> 19,4 </w:t>
            </w:r>
          </w:p>
        </w:tc>
        <w:tc>
          <w:tcPr>
            <w:tcW w:w="960" w:type="dxa"/>
            <w:noWrap/>
            <w:hideMark/>
          </w:tcPr>
          <w:p w14:paraId="682B33F1" w14:textId="6D30911D" w:rsidR="00AE0920" w:rsidRPr="00F46EC1" w:rsidRDefault="00AE0920" w:rsidP="00AE0920">
            <w:pPr>
              <w:autoSpaceDE/>
              <w:autoSpaceDN/>
              <w:adjustRightInd/>
              <w:ind w:firstLine="0"/>
              <w:jc w:val="center"/>
              <w:rPr>
                <w:bCs w:val="0"/>
                <w:color w:val="000000"/>
                <w:sz w:val="22"/>
                <w:szCs w:val="22"/>
              </w:rPr>
            </w:pPr>
            <w:r w:rsidRPr="00094673">
              <w:t xml:space="preserve"> 28,5 </w:t>
            </w:r>
          </w:p>
        </w:tc>
      </w:tr>
      <w:tr w:rsidR="00AE0920" w:rsidRPr="00800EA9" w14:paraId="31A558C1" w14:textId="2E6E19A4" w:rsidTr="00CF3B1A">
        <w:trPr>
          <w:trHeight w:val="300"/>
          <w:jc w:val="center"/>
        </w:trPr>
        <w:tc>
          <w:tcPr>
            <w:tcW w:w="2830" w:type="dxa"/>
            <w:noWrap/>
            <w:vAlign w:val="bottom"/>
            <w:hideMark/>
          </w:tcPr>
          <w:p w14:paraId="229721F0" w14:textId="77777777" w:rsidR="00AE0920" w:rsidRPr="00800EA9" w:rsidRDefault="00AE0920" w:rsidP="00AE0920">
            <w:pPr>
              <w:autoSpaceDE/>
              <w:autoSpaceDN/>
              <w:adjustRightInd/>
              <w:ind w:firstLine="0"/>
              <w:jc w:val="left"/>
              <w:rPr>
                <w:bCs w:val="0"/>
                <w:color w:val="000000"/>
              </w:rPr>
            </w:pPr>
            <w:r w:rsidRPr="00800EA9">
              <w:rPr>
                <w:bCs w:val="0"/>
                <w:color w:val="000000"/>
              </w:rPr>
              <w:t>3.2. П.усл.Д</w:t>
            </w:r>
          </w:p>
        </w:tc>
        <w:tc>
          <w:tcPr>
            <w:tcW w:w="1560" w:type="dxa"/>
            <w:noWrap/>
            <w:hideMark/>
          </w:tcPr>
          <w:p w14:paraId="1AFDCB8F" w14:textId="454B1CB9" w:rsidR="00AE0920" w:rsidRPr="00F46EC1" w:rsidRDefault="00AE0920" w:rsidP="00AE0920">
            <w:pPr>
              <w:autoSpaceDE/>
              <w:autoSpaceDN/>
              <w:adjustRightInd/>
              <w:ind w:firstLine="0"/>
              <w:jc w:val="center"/>
              <w:rPr>
                <w:bCs w:val="0"/>
                <w:color w:val="000000"/>
                <w:sz w:val="22"/>
                <w:szCs w:val="22"/>
              </w:rPr>
            </w:pPr>
            <w:r w:rsidRPr="00094673">
              <w:t xml:space="preserve"> 60,0 </w:t>
            </w:r>
          </w:p>
        </w:tc>
        <w:tc>
          <w:tcPr>
            <w:tcW w:w="992" w:type="dxa"/>
            <w:noWrap/>
            <w:hideMark/>
          </w:tcPr>
          <w:p w14:paraId="1576E3FD" w14:textId="3D460C6A" w:rsidR="00AE0920" w:rsidRPr="00F46EC1" w:rsidRDefault="00AE0920" w:rsidP="00AE0920">
            <w:pPr>
              <w:autoSpaceDE/>
              <w:autoSpaceDN/>
              <w:adjustRightInd/>
              <w:ind w:firstLine="0"/>
              <w:jc w:val="center"/>
              <w:rPr>
                <w:bCs w:val="0"/>
                <w:color w:val="000000"/>
                <w:sz w:val="22"/>
                <w:szCs w:val="22"/>
              </w:rPr>
            </w:pPr>
            <w:r w:rsidRPr="00094673">
              <w:t xml:space="preserve"> 60,5 </w:t>
            </w:r>
          </w:p>
        </w:tc>
        <w:tc>
          <w:tcPr>
            <w:tcW w:w="1160" w:type="dxa"/>
            <w:noWrap/>
            <w:hideMark/>
          </w:tcPr>
          <w:p w14:paraId="0D151121" w14:textId="7C1D84BB" w:rsidR="00AE0920" w:rsidRPr="00F46EC1" w:rsidRDefault="00AE0920" w:rsidP="00AE0920">
            <w:pPr>
              <w:autoSpaceDE/>
              <w:autoSpaceDN/>
              <w:adjustRightInd/>
              <w:ind w:firstLine="0"/>
              <w:jc w:val="center"/>
              <w:rPr>
                <w:bCs w:val="0"/>
                <w:color w:val="000000"/>
                <w:sz w:val="22"/>
                <w:szCs w:val="22"/>
              </w:rPr>
            </w:pPr>
            <w:r w:rsidRPr="00094673">
              <w:t xml:space="preserve"> 58,8 </w:t>
            </w:r>
          </w:p>
        </w:tc>
        <w:tc>
          <w:tcPr>
            <w:tcW w:w="960" w:type="dxa"/>
            <w:noWrap/>
            <w:hideMark/>
          </w:tcPr>
          <w:p w14:paraId="7C3EE142" w14:textId="469843D4" w:rsidR="00AE0920" w:rsidRPr="00F46EC1" w:rsidRDefault="00AE0920" w:rsidP="00AE0920">
            <w:pPr>
              <w:autoSpaceDE/>
              <w:autoSpaceDN/>
              <w:adjustRightInd/>
              <w:ind w:firstLine="0"/>
              <w:jc w:val="center"/>
              <w:rPr>
                <w:bCs w:val="0"/>
                <w:color w:val="000000"/>
                <w:sz w:val="22"/>
                <w:szCs w:val="22"/>
              </w:rPr>
            </w:pPr>
            <w:r w:rsidRPr="00094673">
              <w:t xml:space="preserve"> 63,1 </w:t>
            </w:r>
          </w:p>
        </w:tc>
      </w:tr>
      <w:tr w:rsidR="00AE0920" w:rsidRPr="00800EA9" w14:paraId="58BE96E0" w14:textId="672C69AD" w:rsidTr="00CF3B1A">
        <w:trPr>
          <w:trHeight w:val="300"/>
          <w:jc w:val="center"/>
        </w:trPr>
        <w:tc>
          <w:tcPr>
            <w:tcW w:w="2830" w:type="dxa"/>
            <w:noWrap/>
            <w:vAlign w:val="bottom"/>
            <w:hideMark/>
          </w:tcPr>
          <w:p w14:paraId="2F4A9FE8" w14:textId="77777777" w:rsidR="00AE0920" w:rsidRPr="00800EA9" w:rsidRDefault="00AE0920" w:rsidP="00AE0920">
            <w:pPr>
              <w:autoSpaceDE/>
              <w:autoSpaceDN/>
              <w:adjustRightInd/>
              <w:ind w:firstLine="0"/>
              <w:jc w:val="left"/>
              <w:rPr>
                <w:bCs w:val="0"/>
                <w:color w:val="000000"/>
              </w:rPr>
            </w:pPr>
            <w:r w:rsidRPr="00800EA9">
              <w:rPr>
                <w:bCs w:val="0"/>
                <w:color w:val="000000"/>
              </w:rPr>
              <w:t>3.3. П.дост.У</w:t>
            </w:r>
          </w:p>
        </w:tc>
        <w:tc>
          <w:tcPr>
            <w:tcW w:w="1560" w:type="dxa"/>
            <w:noWrap/>
            <w:hideMark/>
          </w:tcPr>
          <w:p w14:paraId="5CE55F2C" w14:textId="6D310BDC" w:rsidR="00AE0920" w:rsidRPr="00F46EC1" w:rsidRDefault="00AE0920" w:rsidP="00AE0920">
            <w:pPr>
              <w:autoSpaceDE/>
              <w:autoSpaceDN/>
              <w:adjustRightInd/>
              <w:ind w:firstLine="0"/>
              <w:jc w:val="center"/>
              <w:rPr>
                <w:bCs w:val="0"/>
                <w:color w:val="000000"/>
                <w:sz w:val="22"/>
                <w:szCs w:val="22"/>
              </w:rPr>
            </w:pPr>
            <w:r w:rsidRPr="00094673">
              <w:t xml:space="preserve"> 90,4 </w:t>
            </w:r>
          </w:p>
        </w:tc>
        <w:tc>
          <w:tcPr>
            <w:tcW w:w="992" w:type="dxa"/>
            <w:noWrap/>
            <w:hideMark/>
          </w:tcPr>
          <w:p w14:paraId="6680F74B" w14:textId="6F55A510" w:rsidR="00AE0920" w:rsidRPr="00F46EC1" w:rsidRDefault="00AE0920" w:rsidP="00AE0920">
            <w:pPr>
              <w:autoSpaceDE/>
              <w:autoSpaceDN/>
              <w:adjustRightInd/>
              <w:ind w:firstLine="0"/>
              <w:jc w:val="center"/>
              <w:rPr>
                <w:bCs w:val="0"/>
                <w:color w:val="000000"/>
                <w:sz w:val="22"/>
                <w:szCs w:val="22"/>
              </w:rPr>
            </w:pPr>
            <w:r w:rsidRPr="00094673">
              <w:t xml:space="preserve"> 92,1 </w:t>
            </w:r>
          </w:p>
        </w:tc>
        <w:tc>
          <w:tcPr>
            <w:tcW w:w="1160" w:type="dxa"/>
            <w:noWrap/>
            <w:hideMark/>
          </w:tcPr>
          <w:p w14:paraId="7C9BF00E" w14:textId="7577CD33" w:rsidR="00AE0920" w:rsidRPr="00F46EC1" w:rsidRDefault="00AE0920" w:rsidP="00AE0920">
            <w:pPr>
              <w:autoSpaceDE/>
              <w:autoSpaceDN/>
              <w:adjustRightInd/>
              <w:ind w:firstLine="0"/>
              <w:jc w:val="center"/>
              <w:rPr>
                <w:bCs w:val="0"/>
                <w:color w:val="000000"/>
                <w:sz w:val="22"/>
                <w:szCs w:val="22"/>
              </w:rPr>
            </w:pPr>
            <w:r w:rsidRPr="00094673">
              <w:t xml:space="preserve"> 90,5 </w:t>
            </w:r>
          </w:p>
        </w:tc>
        <w:tc>
          <w:tcPr>
            <w:tcW w:w="960" w:type="dxa"/>
            <w:noWrap/>
            <w:hideMark/>
          </w:tcPr>
          <w:p w14:paraId="055533F0" w14:textId="209A9594" w:rsidR="00AE0920" w:rsidRPr="00F46EC1" w:rsidRDefault="00AE0920" w:rsidP="00AE0920">
            <w:pPr>
              <w:autoSpaceDE/>
              <w:autoSpaceDN/>
              <w:adjustRightInd/>
              <w:ind w:firstLine="0"/>
              <w:jc w:val="center"/>
              <w:rPr>
                <w:bCs w:val="0"/>
                <w:color w:val="000000"/>
                <w:sz w:val="22"/>
                <w:szCs w:val="22"/>
              </w:rPr>
            </w:pPr>
            <w:r w:rsidRPr="00094673">
              <w:t xml:space="preserve"> 86,3 </w:t>
            </w:r>
          </w:p>
        </w:tc>
      </w:tr>
      <w:tr w:rsidR="00AE0920" w:rsidRPr="00800EA9" w14:paraId="258909B2" w14:textId="60825CE1" w:rsidTr="00CF3B1A">
        <w:trPr>
          <w:trHeight w:val="300"/>
          <w:jc w:val="center"/>
        </w:trPr>
        <w:tc>
          <w:tcPr>
            <w:tcW w:w="2830" w:type="dxa"/>
            <w:noWrap/>
            <w:vAlign w:val="bottom"/>
            <w:hideMark/>
          </w:tcPr>
          <w:p w14:paraId="22AF040A"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3</w:t>
            </w:r>
          </w:p>
        </w:tc>
        <w:tc>
          <w:tcPr>
            <w:tcW w:w="1560" w:type="dxa"/>
            <w:noWrap/>
            <w:hideMark/>
          </w:tcPr>
          <w:p w14:paraId="2F3AC65B" w14:textId="0C3F4B64" w:rsidR="00AE0920" w:rsidRPr="00F46EC1" w:rsidRDefault="00AE0920" w:rsidP="00AE0920">
            <w:pPr>
              <w:autoSpaceDE/>
              <w:autoSpaceDN/>
              <w:adjustRightInd/>
              <w:ind w:firstLine="0"/>
              <w:jc w:val="center"/>
              <w:rPr>
                <w:bCs w:val="0"/>
                <w:color w:val="000000"/>
                <w:sz w:val="22"/>
                <w:szCs w:val="22"/>
              </w:rPr>
            </w:pPr>
            <w:r w:rsidRPr="00094673">
              <w:t xml:space="preserve"> 57,8 </w:t>
            </w:r>
          </w:p>
        </w:tc>
        <w:tc>
          <w:tcPr>
            <w:tcW w:w="992" w:type="dxa"/>
            <w:noWrap/>
            <w:hideMark/>
          </w:tcPr>
          <w:p w14:paraId="7CD858E9" w14:textId="5FC069ED" w:rsidR="00AE0920" w:rsidRPr="00F46EC1" w:rsidRDefault="00AE0920" w:rsidP="00AE0920">
            <w:pPr>
              <w:autoSpaceDE/>
              <w:autoSpaceDN/>
              <w:adjustRightInd/>
              <w:ind w:firstLine="0"/>
              <w:jc w:val="center"/>
              <w:rPr>
                <w:bCs w:val="0"/>
                <w:color w:val="000000"/>
                <w:sz w:val="22"/>
                <w:szCs w:val="22"/>
              </w:rPr>
            </w:pPr>
            <w:r w:rsidRPr="00094673">
              <w:t xml:space="preserve"> 59,0 </w:t>
            </w:r>
          </w:p>
        </w:tc>
        <w:tc>
          <w:tcPr>
            <w:tcW w:w="1160" w:type="dxa"/>
            <w:noWrap/>
            <w:hideMark/>
          </w:tcPr>
          <w:p w14:paraId="12D7EA45" w14:textId="3D97F24E" w:rsidR="00AE0920" w:rsidRPr="00F46EC1" w:rsidRDefault="00AE0920" w:rsidP="00AE0920">
            <w:pPr>
              <w:autoSpaceDE/>
              <w:autoSpaceDN/>
              <w:adjustRightInd/>
              <w:ind w:firstLine="0"/>
              <w:jc w:val="center"/>
              <w:rPr>
                <w:bCs w:val="0"/>
                <w:color w:val="000000"/>
                <w:sz w:val="22"/>
                <w:szCs w:val="22"/>
              </w:rPr>
            </w:pPr>
            <w:r w:rsidRPr="00094673">
              <w:t xml:space="preserve"> 56,5 </w:t>
            </w:r>
          </w:p>
        </w:tc>
        <w:tc>
          <w:tcPr>
            <w:tcW w:w="960" w:type="dxa"/>
            <w:noWrap/>
            <w:hideMark/>
          </w:tcPr>
          <w:p w14:paraId="004303DB" w14:textId="30D523FC" w:rsidR="00AE0920" w:rsidRPr="00F46EC1" w:rsidRDefault="00AE0920" w:rsidP="00AE0920">
            <w:pPr>
              <w:autoSpaceDE/>
              <w:autoSpaceDN/>
              <w:adjustRightInd/>
              <w:ind w:firstLine="0"/>
              <w:jc w:val="center"/>
              <w:rPr>
                <w:bCs w:val="0"/>
                <w:color w:val="000000"/>
                <w:sz w:val="22"/>
                <w:szCs w:val="22"/>
              </w:rPr>
            </w:pPr>
            <w:r w:rsidRPr="00094673">
              <w:t xml:space="preserve"> 59,7 </w:t>
            </w:r>
          </w:p>
        </w:tc>
      </w:tr>
      <w:tr w:rsidR="00AE0920" w:rsidRPr="00800EA9" w14:paraId="137E730F" w14:textId="0CF6A726" w:rsidTr="00CF3B1A">
        <w:trPr>
          <w:trHeight w:val="300"/>
          <w:jc w:val="center"/>
        </w:trPr>
        <w:tc>
          <w:tcPr>
            <w:tcW w:w="2830" w:type="dxa"/>
            <w:noWrap/>
            <w:vAlign w:val="bottom"/>
            <w:hideMark/>
          </w:tcPr>
          <w:p w14:paraId="1545C92F" w14:textId="77777777" w:rsidR="00AE0920" w:rsidRPr="00800EA9" w:rsidRDefault="00AE0920" w:rsidP="00AE0920">
            <w:pPr>
              <w:autoSpaceDE/>
              <w:autoSpaceDN/>
              <w:adjustRightInd/>
              <w:ind w:firstLine="0"/>
              <w:jc w:val="left"/>
              <w:rPr>
                <w:bCs w:val="0"/>
                <w:color w:val="000000"/>
              </w:rPr>
            </w:pPr>
            <w:r w:rsidRPr="00800EA9">
              <w:rPr>
                <w:bCs w:val="0"/>
                <w:color w:val="000000"/>
              </w:rPr>
              <w:t>4.1. П.перв.К</w:t>
            </w:r>
          </w:p>
        </w:tc>
        <w:tc>
          <w:tcPr>
            <w:tcW w:w="1560" w:type="dxa"/>
            <w:noWrap/>
            <w:hideMark/>
          </w:tcPr>
          <w:p w14:paraId="3143C98C" w14:textId="4D13819F" w:rsidR="00AE0920" w:rsidRPr="00F46EC1" w:rsidRDefault="00AE0920" w:rsidP="00AE0920">
            <w:pPr>
              <w:autoSpaceDE/>
              <w:autoSpaceDN/>
              <w:adjustRightInd/>
              <w:ind w:firstLine="0"/>
              <w:jc w:val="center"/>
              <w:rPr>
                <w:bCs w:val="0"/>
                <w:color w:val="000000"/>
                <w:sz w:val="22"/>
                <w:szCs w:val="22"/>
              </w:rPr>
            </w:pPr>
            <w:r w:rsidRPr="00094673">
              <w:t xml:space="preserve"> 93,6 </w:t>
            </w:r>
          </w:p>
        </w:tc>
        <w:tc>
          <w:tcPr>
            <w:tcW w:w="992" w:type="dxa"/>
            <w:noWrap/>
            <w:hideMark/>
          </w:tcPr>
          <w:p w14:paraId="1097BF8D" w14:textId="1421F711" w:rsidR="00AE0920" w:rsidRPr="00F46EC1" w:rsidRDefault="00AE0920" w:rsidP="00AE0920">
            <w:pPr>
              <w:autoSpaceDE/>
              <w:autoSpaceDN/>
              <w:adjustRightInd/>
              <w:ind w:firstLine="0"/>
              <w:jc w:val="center"/>
              <w:rPr>
                <w:bCs w:val="0"/>
                <w:color w:val="000000"/>
                <w:sz w:val="22"/>
                <w:szCs w:val="22"/>
              </w:rPr>
            </w:pPr>
            <w:r w:rsidRPr="00094673">
              <w:t xml:space="preserve"> 94,1 </w:t>
            </w:r>
          </w:p>
        </w:tc>
        <w:tc>
          <w:tcPr>
            <w:tcW w:w="1160" w:type="dxa"/>
            <w:noWrap/>
            <w:hideMark/>
          </w:tcPr>
          <w:p w14:paraId="289C46D6" w14:textId="5F6E68EE" w:rsidR="00AE0920" w:rsidRPr="00F46EC1" w:rsidRDefault="00AE0920" w:rsidP="00AE0920">
            <w:pPr>
              <w:autoSpaceDE/>
              <w:autoSpaceDN/>
              <w:adjustRightInd/>
              <w:ind w:firstLine="0"/>
              <w:jc w:val="center"/>
              <w:rPr>
                <w:bCs w:val="0"/>
                <w:color w:val="000000"/>
                <w:sz w:val="22"/>
                <w:szCs w:val="22"/>
              </w:rPr>
            </w:pPr>
            <w:r w:rsidRPr="00094673">
              <w:t xml:space="preserve"> 93,4 </w:t>
            </w:r>
          </w:p>
        </w:tc>
        <w:tc>
          <w:tcPr>
            <w:tcW w:w="960" w:type="dxa"/>
            <w:noWrap/>
            <w:hideMark/>
          </w:tcPr>
          <w:p w14:paraId="0E564594" w14:textId="379439F9" w:rsidR="00AE0920" w:rsidRPr="00F46EC1" w:rsidRDefault="00AE0920" w:rsidP="00AE0920">
            <w:pPr>
              <w:autoSpaceDE/>
              <w:autoSpaceDN/>
              <w:adjustRightInd/>
              <w:ind w:firstLine="0"/>
              <w:jc w:val="center"/>
              <w:rPr>
                <w:bCs w:val="0"/>
                <w:color w:val="000000"/>
                <w:sz w:val="22"/>
                <w:szCs w:val="22"/>
              </w:rPr>
            </w:pPr>
            <w:r w:rsidRPr="00094673">
              <w:t xml:space="preserve"> 93,0 </w:t>
            </w:r>
          </w:p>
        </w:tc>
      </w:tr>
      <w:tr w:rsidR="00AE0920" w:rsidRPr="00800EA9" w14:paraId="4361477F" w14:textId="0B39F186" w:rsidTr="00CF3B1A">
        <w:trPr>
          <w:trHeight w:val="300"/>
          <w:jc w:val="center"/>
        </w:trPr>
        <w:tc>
          <w:tcPr>
            <w:tcW w:w="2830" w:type="dxa"/>
            <w:noWrap/>
            <w:vAlign w:val="bottom"/>
            <w:hideMark/>
          </w:tcPr>
          <w:p w14:paraId="7510BD5E" w14:textId="77777777" w:rsidR="00AE0920" w:rsidRPr="00800EA9" w:rsidRDefault="00AE0920" w:rsidP="00AE0920">
            <w:pPr>
              <w:autoSpaceDE/>
              <w:autoSpaceDN/>
              <w:adjustRightInd/>
              <w:ind w:firstLine="0"/>
              <w:jc w:val="left"/>
              <w:rPr>
                <w:bCs w:val="0"/>
                <w:color w:val="000000"/>
              </w:rPr>
            </w:pPr>
            <w:r w:rsidRPr="00800EA9">
              <w:rPr>
                <w:bCs w:val="0"/>
                <w:color w:val="000000"/>
              </w:rPr>
              <w:t>4.2. П.оказ.усл</w:t>
            </w:r>
          </w:p>
        </w:tc>
        <w:tc>
          <w:tcPr>
            <w:tcW w:w="1560" w:type="dxa"/>
            <w:noWrap/>
            <w:hideMark/>
          </w:tcPr>
          <w:p w14:paraId="1E3DC4D3" w14:textId="06903D75" w:rsidR="00AE0920" w:rsidRPr="00F46EC1" w:rsidRDefault="00AE0920" w:rsidP="00AE0920">
            <w:pPr>
              <w:autoSpaceDE/>
              <w:autoSpaceDN/>
              <w:adjustRightInd/>
              <w:ind w:firstLine="0"/>
              <w:jc w:val="center"/>
              <w:rPr>
                <w:bCs w:val="0"/>
                <w:color w:val="000000"/>
                <w:sz w:val="22"/>
                <w:szCs w:val="22"/>
              </w:rPr>
            </w:pPr>
            <w:r w:rsidRPr="00094673">
              <w:t xml:space="preserve"> 94,6 </w:t>
            </w:r>
          </w:p>
        </w:tc>
        <w:tc>
          <w:tcPr>
            <w:tcW w:w="992" w:type="dxa"/>
            <w:noWrap/>
            <w:hideMark/>
          </w:tcPr>
          <w:p w14:paraId="42B487ED" w14:textId="1ADC6FFA" w:rsidR="00AE0920" w:rsidRPr="00F46EC1" w:rsidRDefault="00AE0920" w:rsidP="00AE0920">
            <w:pPr>
              <w:autoSpaceDE/>
              <w:autoSpaceDN/>
              <w:adjustRightInd/>
              <w:ind w:firstLine="0"/>
              <w:jc w:val="center"/>
              <w:rPr>
                <w:bCs w:val="0"/>
                <w:color w:val="000000"/>
                <w:sz w:val="22"/>
                <w:szCs w:val="22"/>
              </w:rPr>
            </w:pPr>
            <w:r w:rsidRPr="00094673">
              <w:t xml:space="preserve"> 94,7 </w:t>
            </w:r>
          </w:p>
        </w:tc>
        <w:tc>
          <w:tcPr>
            <w:tcW w:w="1160" w:type="dxa"/>
            <w:noWrap/>
            <w:hideMark/>
          </w:tcPr>
          <w:p w14:paraId="22CF6E8F" w14:textId="16540A1C" w:rsidR="00AE0920" w:rsidRPr="00F46EC1" w:rsidRDefault="00AE0920" w:rsidP="00AE0920">
            <w:pPr>
              <w:autoSpaceDE/>
              <w:autoSpaceDN/>
              <w:adjustRightInd/>
              <w:ind w:firstLine="0"/>
              <w:jc w:val="center"/>
              <w:rPr>
                <w:bCs w:val="0"/>
                <w:color w:val="000000"/>
                <w:sz w:val="22"/>
                <w:szCs w:val="22"/>
              </w:rPr>
            </w:pPr>
            <w:r w:rsidRPr="00094673">
              <w:t xml:space="preserve"> 94,6 </w:t>
            </w:r>
          </w:p>
        </w:tc>
        <w:tc>
          <w:tcPr>
            <w:tcW w:w="960" w:type="dxa"/>
            <w:noWrap/>
            <w:hideMark/>
          </w:tcPr>
          <w:p w14:paraId="0AD1272A" w14:textId="7CF7EDB6" w:rsidR="00AE0920" w:rsidRPr="00F46EC1" w:rsidRDefault="00AE0920" w:rsidP="00AE0920">
            <w:pPr>
              <w:autoSpaceDE/>
              <w:autoSpaceDN/>
              <w:adjustRightInd/>
              <w:ind w:firstLine="0"/>
              <w:jc w:val="center"/>
              <w:rPr>
                <w:bCs w:val="0"/>
                <w:color w:val="000000"/>
                <w:sz w:val="22"/>
                <w:szCs w:val="22"/>
              </w:rPr>
            </w:pPr>
            <w:r w:rsidRPr="00094673">
              <w:t xml:space="preserve"> 94,6 </w:t>
            </w:r>
          </w:p>
        </w:tc>
      </w:tr>
      <w:tr w:rsidR="00AE0920" w:rsidRPr="00800EA9" w14:paraId="4D22A2A1" w14:textId="3878C3D4" w:rsidTr="00CF3B1A">
        <w:trPr>
          <w:trHeight w:val="300"/>
          <w:jc w:val="center"/>
        </w:trPr>
        <w:tc>
          <w:tcPr>
            <w:tcW w:w="2830" w:type="dxa"/>
            <w:noWrap/>
            <w:vAlign w:val="bottom"/>
            <w:hideMark/>
          </w:tcPr>
          <w:p w14:paraId="0600A350" w14:textId="77777777" w:rsidR="00AE0920" w:rsidRPr="00800EA9" w:rsidRDefault="00AE0920" w:rsidP="00AE0920">
            <w:pPr>
              <w:autoSpaceDE/>
              <w:autoSpaceDN/>
              <w:adjustRightInd/>
              <w:ind w:firstLine="0"/>
              <w:jc w:val="left"/>
              <w:rPr>
                <w:bCs w:val="0"/>
                <w:color w:val="000000"/>
              </w:rPr>
            </w:pPr>
            <w:r w:rsidRPr="00800EA9">
              <w:rPr>
                <w:bCs w:val="0"/>
                <w:color w:val="000000"/>
              </w:rPr>
              <w:t>4.3. П.вежл.дист.У</w:t>
            </w:r>
          </w:p>
        </w:tc>
        <w:tc>
          <w:tcPr>
            <w:tcW w:w="1560" w:type="dxa"/>
            <w:noWrap/>
            <w:hideMark/>
          </w:tcPr>
          <w:p w14:paraId="6185F52C" w14:textId="708C89D7" w:rsidR="00AE0920" w:rsidRPr="00F46EC1" w:rsidRDefault="00AE0920" w:rsidP="00AE0920">
            <w:pPr>
              <w:autoSpaceDE/>
              <w:autoSpaceDN/>
              <w:adjustRightInd/>
              <w:ind w:firstLine="0"/>
              <w:jc w:val="center"/>
              <w:rPr>
                <w:bCs w:val="0"/>
                <w:color w:val="000000"/>
                <w:sz w:val="22"/>
                <w:szCs w:val="22"/>
              </w:rPr>
            </w:pPr>
            <w:r w:rsidRPr="00094673">
              <w:t xml:space="preserve"> 95,4 </w:t>
            </w:r>
          </w:p>
        </w:tc>
        <w:tc>
          <w:tcPr>
            <w:tcW w:w="992" w:type="dxa"/>
            <w:noWrap/>
            <w:hideMark/>
          </w:tcPr>
          <w:p w14:paraId="6B1B9344" w14:textId="0738B2B0" w:rsidR="00AE0920" w:rsidRPr="00F46EC1" w:rsidRDefault="00AE0920" w:rsidP="00AE0920">
            <w:pPr>
              <w:autoSpaceDE/>
              <w:autoSpaceDN/>
              <w:adjustRightInd/>
              <w:ind w:firstLine="0"/>
              <w:jc w:val="center"/>
              <w:rPr>
                <w:bCs w:val="0"/>
                <w:color w:val="000000"/>
                <w:sz w:val="22"/>
                <w:szCs w:val="22"/>
              </w:rPr>
            </w:pPr>
            <w:r w:rsidRPr="00094673">
              <w:t xml:space="preserve"> 95,7 </w:t>
            </w:r>
          </w:p>
        </w:tc>
        <w:tc>
          <w:tcPr>
            <w:tcW w:w="1160" w:type="dxa"/>
            <w:noWrap/>
            <w:hideMark/>
          </w:tcPr>
          <w:p w14:paraId="1BED8254" w14:textId="1BE2E81A" w:rsidR="00AE0920" w:rsidRPr="00F46EC1" w:rsidRDefault="00AE0920" w:rsidP="00AE0920">
            <w:pPr>
              <w:autoSpaceDE/>
              <w:autoSpaceDN/>
              <w:adjustRightInd/>
              <w:ind w:firstLine="0"/>
              <w:jc w:val="center"/>
              <w:rPr>
                <w:bCs w:val="0"/>
                <w:color w:val="000000"/>
                <w:sz w:val="22"/>
                <w:szCs w:val="22"/>
              </w:rPr>
            </w:pPr>
            <w:r w:rsidRPr="00094673">
              <w:t xml:space="preserve"> 95,2 </w:t>
            </w:r>
          </w:p>
        </w:tc>
        <w:tc>
          <w:tcPr>
            <w:tcW w:w="960" w:type="dxa"/>
            <w:noWrap/>
            <w:hideMark/>
          </w:tcPr>
          <w:p w14:paraId="01AD9647" w14:textId="6BF7CFB8" w:rsidR="00AE0920" w:rsidRPr="00F46EC1" w:rsidRDefault="00AE0920" w:rsidP="00AE0920">
            <w:pPr>
              <w:autoSpaceDE/>
              <w:autoSpaceDN/>
              <w:adjustRightInd/>
              <w:ind w:firstLine="0"/>
              <w:jc w:val="center"/>
              <w:rPr>
                <w:bCs w:val="0"/>
                <w:color w:val="000000"/>
                <w:sz w:val="22"/>
                <w:szCs w:val="22"/>
              </w:rPr>
            </w:pPr>
            <w:r w:rsidRPr="00094673">
              <w:t xml:space="preserve"> 95,1 </w:t>
            </w:r>
          </w:p>
        </w:tc>
      </w:tr>
      <w:tr w:rsidR="00AE0920" w:rsidRPr="00800EA9" w14:paraId="094E3B53" w14:textId="12800830" w:rsidTr="00CF3B1A">
        <w:trPr>
          <w:trHeight w:val="300"/>
          <w:jc w:val="center"/>
        </w:trPr>
        <w:tc>
          <w:tcPr>
            <w:tcW w:w="2830" w:type="dxa"/>
            <w:noWrap/>
            <w:vAlign w:val="bottom"/>
            <w:hideMark/>
          </w:tcPr>
          <w:p w14:paraId="44C5C80A"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4</w:t>
            </w:r>
          </w:p>
        </w:tc>
        <w:tc>
          <w:tcPr>
            <w:tcW w:w="1560" w:type="dxa"/>
            <w:noWrap/>
            <w:hideMark/>
          </w:tcPr>
          <w:p w14:paraId="72980165" w14:textId="271FA1D6" w:rsidR="00AE0920" w:rsidRPr="00F46EC1" w:rsidRDefault="00AE0920" w:rsidP="00AE0920">
            <w:pPr>
              <w:autoSpaceDE/>
              <w:autoSpaceDN/>
              <w:adjustRightInd/>
              <w:ind w:firstLine="0"/>
              <w:jc w:val="center"/>
              <w:rPr>
                <w:bCs w:val="0"/>
                <w:color w:val="000000"/>
                <w:sz w:val="22"/>
                <w:szCs w:val="22"/>
              </w:rPr>
            </w:pPr>
            <w:r w:rsidRPr="00094673">
              <w:t xml:space="preserve"> 94,3 </w:t>
            </w:r>
          </w:p>
        </w:tc>
        <w:tc>
          <w:tcPr>
            <w:tcW w:w="992" w:type="dxa"/>
            <w:noWrap/>
            <w:hideMark/>
          </w:tcPr>
          <w:p w14:paraId="4C7A70C2" w14:textId="518841A9" w:rsidR="00AE0920" w:rsidRPr="00F46EC1" w:rsidRDefault="00AE0920" w:rsidP="00AE0920">
            <w:pPr>
              <w:autoSpaceDE/>
              <w:autoSpaceDN/>
              <w:adjustRightInd/>
              <w:ind w:firstLine="0"/>
              <w:jc w:val="center"/>
              <w:rPr>
                <w:bCs w:val="0"/>
                <w:color w:val="000000"/>
                <w:sz w:val="22"/>
                <w:szCs w:val="22"/>
              </w:rPr>
            </w:pPr>
            <w:r w:rsidRPr="00094673">
              <w:t xml:space="preserve"> 94,6 </w:t>
            </w:r>
          </w:p>
        </w:tc>
        <w:tc>
          <w:tcPr>
            <w:tcW w:w="1160" w:type="dxa"/>
            <w:noWrap/>
            <w:hideMark/>
          </w:tcPr>
          <w:p w14:paraId="1044A011" w14:textId="3DF90D34" w:rsidR="00AE0920" w:rsidRPr="00F46EC1" w:rsidRDefault="00AE0920" w:rsidP="00AE0920">
            <w:pPr>
              <w:autoSpaceDE/>
              <w:autoSpaceDN/>
              <w:adjustRightInd/>
              <w:ind w:firstLine="0"/>
              <w:jc w:val="center"/>
              <w:rPr>
                <w:bCs w:val="0"/>
                <w:color w:val="000000"/>
                <w:sz w:val="22"/>
                <w:szCs w:val="22"/>
              </w:rPr>
            </w:pPr>
            <w:r w:rsidRPr="00094673">
              <w:t xml:space="preserve"> 94,2 </w:t>
            </w:r>
          </w:p>
        </w:tc>
        <w:tc>
          <w:tcPr>
            <w:tcW w:w="960" w:type="dxa"/>
            <w:noWrap/>
            <w:hideMark/>
          </w:tcPr>
          <w:p w14:paraId="33BD5AA2" w14:textId="38F44556" w:rsidR="00AE0920" w:rsidRPr="00F46EC1" w:rsidRDefault="00AE0920" w:rsidP="00AE0920">
            <w:pPr>
              <w:autoSpaceDE/>
              <w:autoSpaceDN/>
              <w:adjustRightInd/>
              <w:ind w:firstLine="0"/>
              <w:jc w:val="center"/>
              <w:rPr>
                <w:bCs w:val="0"/>
                <w:color w:val="000000"/>
                <w:sz w:val="22"/>
                <w:szCs w:val="22"/>
              </w:rPr>
            </w:pPr>
            <w:r w:rsidRPr="00094673">
              <w:t xml:space="preserve"> 94,1 </w:t>
            </w:r>
          </w:p>
        </w:tc>
      </w:tr>
      <w:tr w:rsidR="00AE0920" w:rsidRPr="00800EA9" w14:paraId="5457644D" w14:textId="68D58882" w:rsidTr="00CF3B1A">
        <w:trPr>
          <w:trHeight w:val="300"/>
          <w:jc w:val="center"/>
        </w:trPr>
        <w:tc>
          <w:tcPr>
            <w:tcW w:w="2830" w:type="dxa"/>
            <w:noWrap/>
            <w:vAlign w:val="bottom"/>
            <w:hideMark/>
          </w:tcPr>
          <w:p w14:paraId="19469448" w14:textId="77777777" w:rsidR="00AE0920" w:rsidRPr="00800EA9" w:rsidRDefault="00AE0920" w:rsidP="00AE0920">
            <w:pPr>
              <w:autoSpaceDE/>
              <w:autoSpaceDN/>
              <w:adjustRightInd/>
              <w:ind w:firstLine="0"/>
              <w:jc w:val="left"/>
              <w:rPr>
                <w:bCs w:val="0"/>
                <w:color w:val="000000"/>
              </w:rPr>
            </w:pPr>
            <w:r w:rsidRPr="00800EA9">
              <w:rPr>
                <w:bCs w:val="0"/>
                <w:color w:val="000000"/>
              </w:rPr>
              <w:t>5.1. П.реком</w:t>
            </w:r>
          </w:p>
        </w:tc>
        <w:tc>
          <w:tcPr>
            <w:tcW w:w="1560" w:type="dxa"/>
            <w:noWrap/>
            <w:hideMark/>
          </w:tcPr>
          <w:p w14:paraId="43B3504F" w14:textId="4C4D2EAB" w:rsidR="00AE0920" w:rsidRPr="00F46EC1" w:rsidRDefault="00AE0920" w:rsidP="00AE0920">
            <w:pPr>
              <w:autoSpaceDE/>
              <w:autoSpaceDN/>
              <w:adjustRightInd/>
              <w:ind w:firstLine="0"/>
              <w:jc w:val="center"/>
              <w:rPr>
                <w:bCs w:val="0"/>
                <w:color w:val="000000"/>
                <w:sz w:val="22"/>
                <w:szCs w:val="22"/>
              </w:rPr>
            </w:pPr>
            <w:r w:rsidRPr="00094673">
              <w:t xml:space="preserve"> 91,6 </w:t>
            </w:r>
          </w:p>
        </w:tc>
        <w:tc>
          <w:tcPr>
            <w:tcW w:w="992" w:type="dxa"/>
            <w:noWrap/>
            <w:hideMark/>
          </w:tcPr>
          <w:p w14:paraId="511CC033" w14:textId="61FBD5B2" w:rsidR="00AE0920" w:rsidRPr="00F46EC1" w:rsidRDefault="00AE0920" w:rsidP="00AE0920">
            <w:pPr>
              <w:autoSpaceDE/>
              <w:autoSpaceDN/>
              <w:adjustRightInd/>
              <w:ind w:firstLine="0"/>
              <w:jc w:val="center"/>
              <w:rPr>
                <w:bCs w:val="0"/>
                <w:color w:val="000000"/>
                <w:sz w:val="22"/>
                <w:szCs w:val="22"/>
              </w:rPr>
            </w:pPr>
            <w:r w:rsidRPr="00094673">
              <w:t xml:space="preserve"> 92,7 </w:t>
            </w:r>
          </w:p>
        </w:tc>
        <w:tc>
          <w:tcPr>
            <w:tcW w:w="1160" w:type="dxa"/>
            <w:noWrap/>
            <w:hideMark/>
          </w:tcPr>
          <w:p w14:paraId="5706506C" w14:textId="1E2CBC96" w:rsidR="00AE0920" w:rsidRPr="00F46EC1" w:rsidRDefault="00AE0920" w:rsidP="00AE0920">
            <w:pPr>
              <w:autoSpaceDE/>
              <w:autoSpaceDN/>
              <w:adjustRightInd/>
              <w:ind w:firstLine="0"/>
              <w:jc w:val="center"/>
              <w:rPr>
                <w:bCs w:val="0"/>
                <w:color w:val="000000"/>
                <w:sz w:val="22"/>
                <w:szCs w:val="22"/>
              </w:rPr>
            </w:pPr>
            <w:r w:rsidRPr="00094673">
              <w:t xml:space="preserve"> 91,2 </w:t>
            </w:r>
          </w:p>
        </w:tc>
        <w:tc>
          <w:tcPr>
            <w:tcW w:w="960" w:type="dxa"/>
            <w:noWrap/>
            <w:hideMark/>
          </w:tcPr>
          <w:p w14:paraId="28482EA8" w14:textId="2EF149F8" w:rsidR="00AE0920" w:rsidRPr="00F46EC1" w:rsidRDefault="00AE0920" w:rsidP="00AE0920">
            <w:pPr>
              <w:autoSpaceDE/>
              <w:autoSpaceDN/>
              <w:adjustRightInd/>
              <w:ind w:firstLine="0"/>
              <w:jc w:val="center"/>
              <w:rPr>
                <w:bCs w:val="0"/>
                <w:color w:val="000000"/>
                <w:sz w:val="22"/>
                <w:szCs w:val="22"/>
              </w:rPr>
            </w:pPr>
            <w:r w:rsidRPr="00094673">
              <w:t xml:space="preserve"> 90,5 </w:t>
            </w:r>
          </w:p>
        </w:tc>
      </w:tr>
      <w:tr w:rsidR="00AE0920" w:rsidRPr="00800EA9" w14:paraId="1AEDF44E" w14:textId="305C3CC3" w:rsidTr="00CF3B1A">
        <w:trPr>
          <w:trHeight w:val="300"/>
          <w:jc w:val="center"/>
        </w:trPr>
        <w:tc>
          <w:tcPr>
            <w:tcW w:w="2830" w:type="dxa"/>
            <w:noWrap/>
            <w:vAlign w:val="bottom"/>
            <w:hideMark/>
          </w:tcPr>
          <w:p w14:paraId="37AFCB72" w14:textId="77777777" w:rsidR="00AE0920" w:rsidRPr="00800EA9" w:rsidRDefault="00AE0920" w:rsidP="00AE0920">
            <w:pPr>
              <w:autoSpaceDE/>
              <w:autoSpaceDN/>
              <w:adjustRightInd/>
              <w:ind w:firstLine="0"/>
              <w:jc w:val="left"/>
              <w:rPr>
                <w:bCs w:val="0"/>
                <w:color w:val="000000"/>
              </w:rPr>
            </w:pPr>
            <w:r w:rsidRPr="00800EA9">
              <w:rPr>
                <w:bCs w:val="0"/>
                <w:color w:val="000000"/>
              </w:rPr>
              <w:t>5.2.П.Орг.усл.</w:t>
            </w:r>
          </w:p>
        </w:tc>
        <w:tc>
          <w:tcPr>
            <w:tcW w:w="1560" w:type="dxa"/>
            <w:noWrap/>
            <w:hideMark/>
          </w:tcPr>
          <w:p w14:paraId="6E1C9659" w14:textId="5CC65A46" w:rsidR="00AE0920" w:rsidRPr="00F46EC1" w:rsidRDefault="00AE0920" w:rsidP="00AE0920">
            <w:pPr>
              <w:autoSpaceDE/>
              <w:autoSpaceDN/>
              <w:adjustRightInd/>
              <w:ind w:firstLine="0"/>
              <w:jc w:val="center"/>
              <w:rPr>
                <w:bCs w:val="0"/>
                <w:color w:val="000000"/>
                <w:sz w:val="22"/>
                <w:szCs w:val="22"/>
              </w:rPr>
            </w:pPr>
            <w:r w:rsidRPr="00094673">
              <w:t xml:space="preserve"> 93,0 </w:t>
            </w:r>
          </w:p>
        </w:tc>
        <w:tc>
          <w:tcPr>
            <w:tcW w:w="992" w:type="dxa"/>
            <w:noWrap/>
            <w:hideMark/>
          </w:tcPr>
          <w:p w14:paraId="59C0CE8A" w14:textId="58346788" w:rsidR="00AE0920" w:rsidRPr="00F46EC1" w:rsidRDefault="00AE0920" w:rsidP="00AE0920">
            <w:pPr>
              <w:autoSpaceDE/>
              <w:autoSpaceDN/>
              <w:adjustRightInd/>
              <w:ind w:firstLine="0"/>
              <w:jc w:val="center"/>
              <w:rPr>
                <w:bCs w:val="0"/>
                <w:color w:val="000000"/>
                <w:sz w:val="22"/>
                <w:szCs w:val="22"/>
              </w:rPr>
            </w:pPr>
            <w:r w:rsidRPr="00094673">
              <w:t xml:space="preserve"> 93,7 </w:t>
            </w:r>
          </w:p>
        </w:tc>
        <w:tc>
          <w:tcPr>
            <w:tcW w:w="1160" w:type="dxa"/>
            <w:noWrap/>
            <w:hideMark/>
          </w:tcPr>
          <w:p w14:paraId="54C067DD" w14:textId="2E235BAF" w:rsidR="00AE0920" w:rsidRPr="00F46EC1" w:rsidRDefault="00AE0920" w:rsidP="00AE0920">
            <w:pPr>
              <w:autoSpaceDE/>
              <w:autoSpaceDN/>
              <w:adjustRightInd/>
              <w:ind w:firstLine="0"/>
              <w:jc w:val="center"/>
              <w:rPr>
                <w:bCs w:val="0"/>
                <w:color w:val="000000"/>
                <w:sz w:val="22"/>
                <w:szCs w:val="22"/>
              </w:rPr>
            </w:pPr>
            <w:r w:rsidRPr="00094673">
              <w:t xml:space="preserve"> 92,7 </w:t>
            </w:r>
          </w:p>
        </w:tc>
        <w:tc>
          <w:tcPr>
            <w:tcW w:w="960" w:type="dxa"/>
            <w:noWrap/>
            <w:hideMark/>
          </w:tcPr>
          <w:p w14:paraId="745D5A0E" w14:textId="799FC164" w:rsidR="00AE0920" w:rsidRPr="00F46EC1" w:rsidRDefault="00AE0920" w:rsidP="00AE0920">
            <w:pPr>
              <w:autoSpaceDE/>
              <w:autoSpaceDN/>
              <w:adjustRightInd/>
              <w:ind w:firstLine="0"/>
              <w:jc w:val="center"/>
              <w:rPr>
                <w:bCs w:val="0"/>
                <w:color w:val="000000"/>
                <w:sz w:val="22"/>
                <w:szCs w:val="22"/>
              </w:rPr>
            </w:pPr>
            <w:r w:rsidRPr="00094673">
              <w:t xml:space="preserve"> 92,1 </w:t>
            </w:r>
          </w:p>
        </w:tc>
      </w:tr>
      <w:tr w:rsidR="00AE0920" w:rsidRPr="00800EA9" w14:paraId="79FDCCFE" w14:textId="0A93A4C0" w:rsidTr="00CF3B1A">
        <w:trPr>
          <w:trHeight w:val="300"/>
          <w:jc w:val="center"/>
        </w:trPr>
        <w:tc>
          <w:tcPr>
            <w:tcW w:w="2830" w:type="dxa"/>
            <w:noWrap/>
            <w:vAlign w:val="bottom"/>
            <w:hideMark/>
          </w:tcPr>
          <w:p w14:paraId="35C22290" w14:textId="77777777" w:rsidR="00AE0920" w:rsidRPr="00800EA9" w:rsidRDefault="00AE0920" w:rsidP="00AE0920">
            <w:pPr>
              <w:autoSpaceDE/>
              <w:autoSpaceDN/>
              <w:adjustRightInd/>
              <w:ind w:firstLine="0"/>
              <w:jc w:val="left"/>
              <w:rPr>
                <w:bCs w:val="0"/>
                <w:color w:val="000000"/>
              </w:rPr>
            </w:pPr>
            <w:r w:rsidRPr="00800EA9">
              <w:rPr>
                <w:bCs w:val="0"/>
                <w:color w:val="000000"/>
              </w:rPr>
              <w:t>5.3. П.уд</w:t>
            </w:r>
          </w:p>
        </w:tc>
        <w:tc>
          <w:tcPr>
            <w:tcW w:w="1560" w:type="dxa"/>
            <w:noWrap/>
            <w:hideMark/>
          </w:tcPr>
          <w:p w14:paraId="73B4BA10" w14:textId="07E7A774" w:rsidR="00AE0920" w:rsidRPr="00F46EC1" w:rsidRDefault="00AE0920" w:rsidP="00AE0920">
            <w:pPr>
              <w:autoSpaceDE/>
              <w:autoSpaceDN/>
              <w:adjustRightInd/>
              <w:ind w:firstLine="0"/>
              <w:jc w:val="center"/>
              <w:rPr>
                <w:bCs w:val="0"/>
                <w:color w:val="000000"/>
                <w:sz w:val="22"/>
                <w:szCs w:val="22"/>
              </w:rPr>
            </w:pPr>
            <w:r w:rsidRPr="00094673">
              <w:t xml:space="preserve"> 92,9 </w:t>
            </w:r>
          </w:p>
        </w:tc>
        <w:tc>
          <w:tcPr>
            <w:tcW w:w="992" w:type="dxa"/>
            <w:noWrap/>
            <w:hideMark/>
          </w:tcPr>
          <w:p w14:paraId="7752EA26" w14:textId="41519F94" w:rsidR="00AE0920" w:rsidRPr="00F46EC1" w:rsidRDefault="00AE0920" w:rsidP="00AE0920">
            <w:pPr>
              <w:autoSpaceDE/>
              <w:autoSpaceDN/>
              <w:adjustRightInd/>
              <w:ind w:firstLine="0"/>
              <w:jc w:val="center"/>
              <w:rPr>
                <w:bCs w:val="0"/>
                <w:color w:val="000000"/>
                <w:sz w:val="22"/>
                <w:szCs w:val="22"/>
              </w:rPr>
            </w:pPr>
            <w:r w:rsidRPr="00094673">
              <w:t xml:space="preserve"> 93,7 </w:t>
            </w:r>
          </w:p>
        </w:tc>
        <w:tc>
          <w:tcPr>
            <w:tcW w:w="1160" w:type="dxa"/>
            <w:noWrap/>
            <w:hideMark/>
          </w:tcPr>
          <w:p w14:paraId="42EDBB33" w14:textId="57C1FE12" w:rsidR="00AE0920" w:rsidRPr="00F46EC1" w:rsidRDefault="00AE0920" w:rsidP="00AE0920">
            <w:pPr>
              <w:autoSpaceDE/>
              <w:autoSpaceDN/>
              <w:adjustRightInd/>
              <w:ind w:firstLine="0"/>
              <w:jc w:val="center"/>
              <w:rPr>
                <w:bCs w:val="0"/>
                <w:color w:val="000000"/>
                <w:sz w:val="22"/>
                <w:szCs w:val="22"/>
              </w:rPr>
            </w:pPr>
            <w:r w:rsidRPr="00094673">
              <w:t xml:space="preserve"> 92,7 </w:t>
            </w:r>
          </w:p>
        </w:tc>
        <w:tc>
          <w:tcPr>
            <w:tcW w:w="960" w:type="dxa"/>
            <w:noWrap/>
            <w:hideMark/>
          </w:tcPr>
          <w:p w14:paraId="3533760F" w14:textId="64D7B170" w:rsidR="00AE0920" w:rsidRPr="00F46EC1" w:rsidRDefault="00AE0920" w:rsidP="00AE0920">
            <w:pPr>
              <w:autoSpaceDE/>
              <w:autoSpaceDN/>
              <w:adjustRightInd/>
              <w:ind w:firstLine="0"/>
              <w:jc w:val="center"/>
              <w:rPr>
                <w:bCs w:val="0"/>
                <w:color w:val="000000"/>
                <w:sz w:val="22"/>
                <w:szCs w:val="22"/>
              </w:rPr>
            </w:pPr>
            <w:r w:rsidRPr="00094673">
              <w:t xml:space="preserve"> 92,3 </w:t>
            </w:r>
          </w:p>
        </w:tc>
      </w:tr>
      <w:tr w:rsidR="00AE0920" w:rsidRPr="00800EA9" w14:paraId="1EE5D321" w14:textId="4DD3DC72" w:rsidTr="00CF3B1A">
        <w:trPr>
          <w:trHeight w:val="300"/>
          <w:jc w:val="center"/>
        </w:trPr>
        <w:tc>
          <w:tcPr>
            <w:tcW w:w="2830" w:type="dxa"/>
            <w:noWrap/>
            <w:vAlign w:val="bottom"/>
            <w:hideMark/>
          </w:tcPr>
          <w:p w14:paraId="18AE25F6" w14:textId="77777777" w:rsidR="00AE0920" w:rsidRPr="00800EA9" w:rsidRDefault="00AE0920" w:rsidP="00AE0920">
            <w:pPr>
              <w:autoSpaceDE/>
              <w:autoSpaceDN/>
              <w:adjustRightInd/>
              <w:ind w:firstLine="0"/>
              <w:jc w:val="left"/>
              <w:rPr>
                <w:bCs w:val="0"/>
                <w:color w:val="000000"/>
              </w:rPr>
            </w:pPr>
            <w:r w:rsidRPr="00800EA9">
              <w:rPr>
                <w:bCs w:val="0"/>
                <w:color w:val="000000"/>
              </w:rPr>
              <w:t>Критерий 5</w:t>
            </w:r>
          </w:p>
        </w:tc>
        <w:tc>
          <w:tcPr>
            <w:tcW w:w="1560" w:type="dxa"/>
            <w:noWrap/>
            <w:hideMark/>
          </w:tcPr>
          <w:p w14:paraId="6BF3013E" w14:textId="5650D032" w:rsidR="00AE0920" w:rsidRPr="00F46EC1" w:rsidRDefault="00AE0920" w:rsidP="00AE0920">
            <w:pPr>
              <w:autoSpaceDE/>
              <w:autoSpaceDN/>
              <w:adjustRightInd/>
              <w:ind w:firstLine="0"/>
              <w:jc w:val="center"/>
              <w:rPr>
                <w:bCs w:val="0"/>
                <w:color w:val="000000"/>
                <w:sz w:val="22"/>
                <w:szCs w:val="22"/>
              </w:rPr>
            </w:pPr>
            <w:r w:rsidRPr="00094673">
              <w:t xml:space="preserve"> 92,5 </w:t>
            </w:r>
          </w:p>
        </w:tc>
        <w:tc>
          <w:tcPr>
            <w:tcW w:w="992" w:type="dxa"/>
            <w:noWrap/>
            <w:hideMark/>
          </w:tcPr>
          <w:p w14:paraId="64838E2C" w14:textId="1613F992" w:rsidR="00AE0920" w:rsidRPr="00F46EC1" w:rsidRDefault="00AE0920" w:rsidP="00AE0920">
            <w:pPr>
              <w:autoSpaceDE/>
              <w:autoSpaceDN/>
              <w:adjustRightInd/>
              <w:ind w:firstLine="0"/>
              <w:jc w:val="center"/>
              <w:rPr>
                <w:bCs w:val="0"/>
                <w:color w:val="000000"/>
                <w:sz w:val="22"/>
                <w:szCs w:val="22"/>
              </w:rPr>
            </w:pPr>
            <w:r w:rsidRPr="00094673">
              <w:t xml:space="preserve"> 93,4 </w:t>
            </w:r>
          </w:p>
        </w:tc>
        <w:tc>
          <w:tcPr>
            <w:tcW w:w="1160" w:type="dxa"/>
            <w:noWrap/>
            <w:hideMark/>
          </w:tcPr>
          <w:p w14:paraId="25F2287E" w14:textId="77B835C1" w:rsidR="00AE0920" w:rsidRPr="00F46EC1" w:rsidRDefault="00AE0920" w:rsidP="00AE0920">
            <w:pPr>
              <w:autoSpaceDE/>
              <w:autoSpaceDN/>
              <w:adjustRightInd/>
              <w:ind w:firstLine="0"/>
              <w:jc w:val="center"/>
              <w:rPr>
                <w:bCs w:val="0"/>
                <w:color w:val="000000"/>
                <w:sz w:val="22"/>
                <w:szCs w:val="22"/>
              </w:rPr>
            </w:pPr>
            <w:r w:rsidRPr="00094673">
              <w:t xml:space="preserve"> 92,2 </w:t>
            </w:r>
          </w:p>
        </w:tc>
        <w:tc>
          <w:tcPr>
            <w:tcW w:w="960" w:type="dxa"/>
            <w:noWrap/>
            <w:hideMark/>
          </w:tcPr>
          <w:p w14:paraId="560842F0" w14:textId="3C5D8B54" w:rsidR="00AE0920" w:rsidRPr="00F46EC1" w:rsidRDefault="00AE0920" w:rsidP="00AE0920">
            <w:pPr>
              <w:autoSpaceDE/>
              <w:autoSpaceDN/>
              <w:adjustRightInd/>
              <w:ind w:firstLine="0"/>
              <w:jc w:val="center"/>
              <w:rPr>
                <w:bCs w:val="0"/>
                <w:color w:val="000000"/>
                <w:sz w:val="22"/>
                <w:szCs w:val="22"/>
              </w:rPr>
            </w:pPr>
            <w:r w:rsidRPr="00094673">
              <w:t xml:space="preserve"> 91,7 </w:t>
            </w:r>
          </w:p>
        </w:tc>
      </w:tr>
      <w:tr w:rsidR="00AE0920" w:rsidRPr="00800EA9" w14:paraId="789F5EFF" w14:textId="0F289ECE" w:rsidTr="00CF3B1A">
        <w:trPr>
          <w:trHeight w:val="300"/>
          <w:jc w:val="center"/>
        </w:trPr>
        <w:tc>
          <w:tcPr>
            <w:tcW w:w="2830" w:type="dxa"/>
            <w:noWrap/>
            <w:vAlign w:val="bottom"/>
            <w:hideMark/>
          </w:tcPr>
          <w:p w14:paraId="71E163D7" w14:textId="77777777" w:rsidR="00AE0920" w:rsidRPr="00800EA9" w:rsidRDefault="00AE0920" w:rsidP="00AE0920">
            <w:pPr>
              <w:autoSpaceDE/>
              <w:autoSpaceDN/>
              <w:adjustRightInd/>
              <w:ind w:firstLine="0"/>
              <w:jc w:val="left"/>
              <w:rPr>
                <w:bCs w:val="0"/>
                <w:color w:val="000000"/>
              </w:rPr>
            </w:pPr>
            <w:r w:rsidRPr="00800EA9">
              <w:rPr>
                <w:bCs w:val="0"/>
                <w:color w:val="000000"/>
              </w:rPr>
              <w:t>общий балл</w:t>
            </w:r>
          </w:p>
        </w:tc>
        <w:tc>
          <w:tcPr>
            <w:tcW w:w="1560" w:type="dxa"/>
            <w:noWrap/>
            <w:hideMark/>
          </w:tcPr>
          <w:p w14:paraId="6EC01A8D" w14:textId="62EF9467" w:rsidR="00AE0920" w:rsidRPr="00F46EC1" w:rsidRDefault="00AE0920" w:rsidP="00AE0920">
            <w:pPr>
              <w:autoSpaceDE/>
              <w:autoSpaceDN/>
              <w:adjustRightInd/>
              <w:ind w:firstLine="0"/>
              <w:jc w:val="center"/>
              <w:rPr>
                <w:bCs w:val="0"/>
                <w:color w:val="000000"/>
                <w:sz w:val="22"/>
                <w:szCs w:val="22"/>
              </w:rPr>
            </w:pPr>
            <w:r w:rsidRPr="00094673">
              <w:t xml:space="preserve"> 86,45 </w:t>
            </w:r>
          </w:p>
        </w:tc>
        <w:tc>
          <w:tcPr>
            <w:tcW w:w="992" w:type="dxa"/>
            <w:noWrap/>
            <w:hideMark/>
          </w:tcPr>
          <w:p w14:paraId="5AC77F58" w14:textId="24894C82" w:rsidR="00AE0920" w:rsidRPr="00F46EC1" w:rsidRDefault="00AE0920" w:rsidP="00AE0920">
            <w:pPr>
              <w:autoSpaceDE/>
              <w:autoSpaceDN/>
              <w:adjustRightInd/>
              <w:ind w:firstLine="0"/>
              <w:jc w:val="center"/>
              <w:rPr>
                <w:bCs w:val="0"/>
                <w:color w:val="000000"/>
                <w:sz w:val="22"/>
                <w:szCs w:val="22"/>
              </w:rPr>
            </w:pPr>
            <w:r w:rsidRPr="00094673">
              <w:t xml:space="preserve"> 87,19 </w:t>
            </w:r>
          </w:p>
        </w:tc>
        <w:tc>
          <w:tcPr>
            <w:tcW w:w="1160" w:type="dxa"/>
            <w:noWrap/>
            <w:hideMark/>
          </w:tcPr>
          <w:p w14:paraId="326D3101" w14:textId="0132C36C" w:rsidR="00AE0920" w:rsidRPr="00F46EC1" w:rsidRDefault="00AE0920" w:rsidP="00AE0920">
            <w:pPr>
              <w:autoSpaceDE/>
              <w:autoSpaceDN/>
              <w:adjustRightInd/>
              <w:ind w:firstLine="0"/>
              <w:jc w:val="center"/>
              <w:rPr>
                <w:bCs w:val="0"/>
                <w:color w:val="000000"/>
                <w:sz w:val="22"/>
                <w:szCs w:val="22"/>
              </w:rPr>
            </w:pPr>
            <w:r w:rsidRPr="00094673">
              <w:t xml:space="preserve"> 86,04 </w:t>
            </w:r>
          </w:p>
        </w:tc>
        <w:tc>
          <w:tcPr>
            <w:tcW w:w="960" w:type="dxa"/>
            <w:noWrap/>
            <w:hideMark/>
          </w:tcPr>
          <w:p w14:paraId="21FDCBA2" w14:textId="284EB269" w:rsidR="00AE0920" w:rsidRPr="00F46EC1" w:rsidRDefault="00AE0920" w:rsidP="00AE0920">
            <w:pPr>
              <w:autoSpaceDE/>
              <w:autoSpaceDN/>
              <w:adjustRightInd/>
              <w:ind w:firstLine="0"/>
              <w:jc w:val="center"/>
              <w:rPr>
                <w:bCs w:val="0"/>
                <w:color w:val="000000"/>
                <w:sz w:val="22"/>
                <w:szCs w:val="22"/>
              </w:rPr>
            </w:pPr>
            <w:r w:rsidRPr="00094673">
              <w:t xml:space="preserve"> 86,35 </w:t>
            </w:r>
          </w:p>
        </w:tc>
      </w:tr>
    </w:tbl>
    <w:p w14:paraId="150C495C" w14:textId="77777777" w:rsidR="00800EA9" w:rsidRPr="00800EA9" w:rsidRDefault="00800EA9" w:rsidP="00800EA9">
      <w:pPr>
        <w:autoSpaceDE/>
        <w:autoSpaceDN/>
        <w:adjustRightInd/>
        <w:ind w:firstLine="709"/>
        <w:rPr>
          <w:bCs w:val="0"/>
        </w:rPr>
      </w:pPr>
    </w:p>
    <w:p w14:paraId="1367177B" w14:textId="77777777" w:rsidR="00800EA9" w:rsidRPr="00800EA9" w:rsidRDefault="00800EA9" w:rsidP="00800EA9">
      <w:pPr>
        <w:autoSpaceDE/>
        <w:autoSpaceDN/>
        <w:adjustRightInd/>
        <w:ind w:firstLine="709"/>
        <w:rPr>
          <w:bCs w:val="0"/>
        </w:rPr>
      </w:pPr>
      <w:r w:rsidRPr="00800EA9">
        <w:rPr>
          <w:bCs w:val="0"/>
        </w:rPr>
        <w:br w:type="page"/>
      </w:r>
    </w:p>
    <w:p w14:paraId="74FC80FA" w14:textId="42E0D470" w:rsidR="00800EA9" w:rsidRDefault="00800EA9" w:rsidP="00800EA9">
      <w:pPr>
        <w:autoSpaceDE/>
        <w:autoSpaceDN/>
        <w:adjustRightInd/>
        <w:ind w:firstLine="709"/>
        <w:rPr>
          <w:bCs w:val="0"/>
        </w:rPr>
      </w:pPr>
      <w:r w:rsidRPr="00800EA9">
        <w:rPr>
          <w:bCs w:val="0"/>
        </w:rPr>
        <w:lastRenderedPageBreak/>
        <w:t>Лучшие результаты показали следующие организации:</w:t>
      </w:r>
    </w:p>
    <w:p w14:paraId="4642B73C" w14:textId="77777777" w:rsidR="009A51DE" w:rsidRPr="00800EA9" w:rsidRDefault="009A51DE" w:rsidP="00800EA9">
      <w:pPr>
        <w:autoSpaceDE/>
        <w:autoSpaceDN/>
        <w:adjustRightInd/>
        <w:ind w:firstLine="709"/>
        <w:rPr>
          <w:bCs w:val="0"/>
        </w:rPr>
      </w:pPr>
    </w:p>
    <w:p w14:paraId="26F67447"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«Хининская НОШ» (Хунзахский район)</w:t>
      </w:r>
    </w:p>
    <w:p w14:paraId="57D7870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«ЦРР - Детский сад №30 «Улыбка» (Город Дербент)</w:t>
      </w:r>
    </w:p>
    <w:p w14:paraId="0264237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МКУ ДО «ДЮСШ №3» (Кизилюртовский район)</w:t>
      </w:r>
    </w:p>
    <w:p w14:paraId="56B037E2"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«Чондотлинская НОШ» (Хунзахский район)</w:t>
      </w:r>
    </w:p>
    <w:p w14:paraId="415CBBC9"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МБУ ДО ДМШ № 1 (Город Дербент)</w:t>
      </w:r>
    </w:p>
    <w:p w14:paraId="1D9CE0F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«Мазадинский детсад» (Тляратинский район)</w:t>
      </w:r>
    </w:p>
    <w:p w14:paraId="266F407E"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«Ахмедкентская СОШ» (Кайтагский район)</w:t>
      </w:r>
    </w:p>
    <w:p w14:paraId="1509F6AC"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«Кулинская ООШ» (Акушинский район)</w:t>
      </w:r>
    </w:p>
    <w:p w14:paraId="3A48D03E"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«Новохуштадинская СОШ Цумадинского района» (ГОО)</w:t>
      </w:r>
    </w:p>
    <w:p w14:paraId="1669B75D"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«Теречная ООШ Тляратинского района» (ГОО)</w:t>
      </w:r>
    </w:p>
    <w:p w14:paraId="70AC204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«Хаджалмахинская ООШ» (Левашинский район)</w:t>
      </w:r>
    </w:p>
    <w:p w14:paraId="165F5E86"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МБУ ДО ДЮСШ № 11 (Город Дербент)</w:t>
      </w:r>
    </w:p>
    <w:p w14:paraId="63B9F19A"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 УДО «ДДТ города Буйнакска» (Город Буйнакск)</w:t>
      </w:r>
    </w:p>
    <w:p w14:paraId="6F76804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общеразвивающего вида «Василек» (Кизилюртовский район)</w:t>
      </w:r>
    </w:p>
    <w:p w14:paraId="3023194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«Маштадинская НОШ» (Ахвахский район)</w:t>
      </w:r>
    </w:p>
    <w:p w14:paraId="4D8C8BC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 1 с. Алходжакент» (Каякентский район)</w:t>
      </w:r>
    </w:p>
    <w:p w14:paraId="23DB6833"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«ЦРР - Детский сад № 28 «Дельфин» (Город Дербент)</w:t>
      </w:r>
    </w:p>
    <w:p w14:paraId="33393FA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«Дс №15ГБ» (Город Буйнакск)</w:t>
      </w:r>
    </w:p>
    <w:p w14:paraId="364AA176"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«Сказка» (Кизилюртовский район)</w:t>
      </w:r>
    </w:p>
    <w:p w14:paraId="6820F884"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«Ласточка» (Казбековский район)</w:t>
      </w:r>
    </w:p>
    <w:p w14:paraId="53EAD930"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«СОШ Ботлихского района» (ГОО)</w:t>
      </w:r>
    </w:p>
    <w:p w14:paraId="739ADC3A"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«Дурегинская НОШ» (Кайтагский район)</w:t>
      </w:r>
    </w:p>
    <w:p w14:paraId="16FF9C74"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МБОУ «Махачкалинский многопрофильный лицей № 39 ИМ. Б. Астемирова» (Город Махачкала)</w:t>
      </w:r>
    </w:p>
    <w:p w14:paraId="6721B986"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 xml:space="preserve"> МОУ «Гозолоколинская НОШ» (Хунзахский район)</w:t>
      </w:r>
    </w:p>
    <w:p w14:paraId="13D72A0A"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«ЦРР - Детский сад №33 «Русалочка» (Город Дербент)</w:t>
      </w:r>
    </w:p>
    <w:p w14:paraId="40748BBD"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«Фитинская СОШ» (Агульский район)</w:t>
      </w:r>
    </w:p>
    <w:p w14:paraId="52219DC9"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«Вихлинский детский сад» (Кулинский район)</w:t>
      </w:r>
    </w:p>
    <w:p w14:paraId="6EAF16D6"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 5» (Гунибский район)</w:t>
      </w:r>
    </w:p>
    <w:p w14:paraId="4E0C0262"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«Солнышко» с. Каякент» (Каякентский район)</w:t>
      </w:r>
    </w:p>
    <w:p w14:paraId="3DC44025"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«Центр коррекции - ДС № 95 (Город Махачкала)</w:t>
      </w:r>
    </w:p>
    <w:p w14:paraId="2CDD9D6A" w14:textId="77777777" w:rsidR="00C75255" w:rsidRPr="00C75255" w:rsidRDefault="00C75255" w:rsidP="00C75255">
      <w:pPr>
        <w:pStyle w:val="a2"/>
        <w:numPr>
          <w:ilvl w:val="0"/>
          <w:numId w:val="33"/>
        </w:numPr>
        <w:autoSpaceDE/>
        <w:autoSpaceDN/>
        <w:adjustRightInd/>
        <w:rPr>
          <w:bCs w:val="0"/>
          <w:color w:val="000000"/>
        </w:rPr>
      </w:pPr>
      <w:proofErr w:type="gramStart"/>
      <w:r w:rsidRPr="00C75255">
        <w:rPr>
          <w:bCs w:val="0"/>
          <w:color w:val="000000"/>
        </w:rPr>
        <w:t>МКОУ»Оркачинская</w:t>
      </w:r>
      <w:proofErr w:type="gramEnd"/>
      <w:r w:rsidRPr="00C75255">
        <w:rPr>
          <w:bCs w:val="0"/>
          <w:color w:val="000000"/>
        </w:rPr>
        <w:t xml:space="preserve"> ООШ» (Хунзахский район)</w:t>
      </w:r>
    </w:p>
    <w:p w14:paraId="4CECBA6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«ДС № 12 присмотра и оздоровления для детей с туберкулезной интоксикацией» (Город Махачкала)</w:t>
      </w:r>
    </w:p>
    <w:p w14:paraId="30B80BE3"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МКУДО «Куппинская ДШИ» (Левашинский район)</w:t>
      </w:r>
    </w:p>
    <w:p w14:paraId="1FACD0B8"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«Урсунская НОШ» (Курахский район)</w:t>
      </w:r>
    </w:p>
    <w:p w14:paraId="43CFE0BC"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д/с№11 «Олимпийский мишка» (Город Кизляр)</w:t>
      </w:r>
    </w:p>
    <w:p w14:paraId="18ED677D"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с. Дружба» (Каякентский район)</w:t>
      </w:r>
    </w:p>
    <w:p w14:paraId="66A7DC0F"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lastRenderedPageBreak/>
        <w:t>МКДОУ детский сад «Айсылув» с. Терекли-Мектеб (Ногайский район)</w:t>
      </w:r>
    </w:p>
    <w:p w14:paraId="50B20763"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МБУДО «ЦЭВ «Радуга» (Город Махачкала)</w:t>
      </w:r>
    </w:p>
    <w:p w14:paraId="58D235EF"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с. Усемикент» (Каякентский район)</w:t>
      </w:r>
    </w:p>
    <w:p w14:paraId="136BEAEB"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 xml:space="preserve">МБДОУ </w:t>
      </w:r>
      <w:proofErr w:type="gramStart"/>
      <w:r w:rsidRPr="00C75255">
        <w:rPr>
          <w:bCs w:val="0"/>
          <w:color w:val="000000"/>
        </w:rPr>
        <w:t>« ДС</w:t>
      </w:r>
      <w:proofErr w:type="gramEnd"/>
      <w:r w:rsidRPr="00C75255">
        <w:rPr>
          <w:bCs w:val="0"/>
          <w:color w:val="000000"/>
        </w:rPr>
        <w:t xml:space="preserve"> № 40 « (Город Махачкала)</w:t>
      </w:r>
    </w:p>
    <w:p w14:paraId="2E1FEBB9"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МБУДО ДЮСШ № 7 (Город Дербент)</w:t>
      </w:r>
    </w:p>
    <w:p w14:paraId="19A2F472"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«Кутульская ООШ» (Курахский район)</w:t>
      </w:r>
    </w:p>
    <w:p w14:paraId="1B8883E5"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МБДОУ «Детский сад № 2 с. Алходжакент» (Каякентский район)</w:t>
      </w:r>
    </w:p>
    <w:p w14:paraId="5F38B0CC"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МКДОУ «Детский сад «Малыш» (Кизилюртовский район)</w:t>
      </w:r>
    </w:p>
    <w:p w14:paraId="1CE35C53"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«Шангодинско-Шитлибская СОШ Гунибского района» (ГОО)</w:t>
      </w:r>
    </w:p>
    <w:p w14:paraId="5959AA4D"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«Первомайская СОШ Гумбетовского района» (ГОО)</w:t>
      </w:r>
    </w:p>
    <w:p w14:paraId="5FE7371E"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МКОУ «Урминская ООШ» (Левашинский район)</w:t>
      </w:r>
    </w:p>
    <w:p w14:paraId="443A705C"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ГКОУ РД «Мазадинская СОШ Тляратинского района (ГОО)</w:t>
      </w:r>
    </w:p>
    <w:p w14:paraId="10F559EF" w14:textId="77777777" w:rsidR="00C75255" w:rsidRPr="00C75255" w:rsidRDefault="00C75255" w:rsidP="00C75255">
      <w:pPr>
        <w:pStyle w:val="a2"/>
        <w:numPr>
          <w:ilvl w:val="0"/>
          <w:numId w:val="33"/>
        </w:numPr>
        <w:autoSpaceDE/>
        <w:autoSpaceDN/>
        <w:adjustRightInd/>
        <w:rPr>
          <w:bCs w:val="0"/>
          <w:color w:val="000000"/>
        </w:rPr>
      </w:pPr>
      <w:r w:rsidRPr="00C75255">
        <w:rPr>
          <w:bCs w:val="0"/>
          <w:color w:val="000000"/>
        </w:rPr>
        <w:t>МБДОО «ЦРР - Дс № 20 «Мир детства» ГБ (Город Буйнакск)</w:t>
      </w:r>
    </w:p>
    <w:p w14:paraId="3121A422" w14:textId="2F87D781" w:rsidR="00F46EC1" w:rsidRPr="00F46EC1" w:rsidRDefault="00C75255" w:rsidP="00C75255">
      <w:pPr>
        <w:pStyle w:val="a2"/>
        <w:numPr>
          <w:ilvl w:val="0"/>
          <w:numId w:val="33"/>
        </w:numPr>
        <w:autoSpaceDE/>
        <w:autoSpaceDN/>
        <w:adjustRightInd/>
        <w:rPr>
          <w:bCs w:val="0"/>
          <w:color w:val="000000"/>
        </w:rPr>
      </w:pPr>
      <w:r w:rsidRPr="00C75255">
        <w:rPr>
          <w:bCs w:val="0"/>
          <w:color w:val="000000"/>
        </w:rPr>
        <w:t>МБУ ДО «ДШИ» (Кизилюртовский район)</w:t>
      </w:r>
    </w:p>
    <w:p w14:paraId="4B5F7C48" w14:textId="070DA28D" w:rsidR="00800EA9" w:rsidRPr="00800EA9" w:rsidRDefault="00800EA9" w:rsidP="00F46EC1">
      <w:pPr>
        <w:autoSpaceDE/>
        <w:autoSpaceDN/>
        <w:adjustRightInd/>
        <w:ind w:firstLine="709"/>
        <w:rPr>
          <w:bCs w:val="0"/>
          <w:shd w:val="clear" w:color="auto" w:fill="FFFFFF"/>
        </w:rPr>
      </w:pPr>
      <w:r w:rsidRPr="00800EA9">
        <w:rPr>
          <w:bCs w:val="0"/>
        </w:rPr>
        <w:t>Значения критериев по каждой организации приведены в таблице:</w:t>
      </w:r>
    </w:p>
    <w:p w14:paraId="292FA342" w14:textId="77777777" w:rsidR="00800EA9" w:rsidRPr="00800EA9" w:rsidRDefault="00800EA9" w:rsidP="00800EA9">
      <w:pPr>
        <w:autoSpaceDE/>
        <w:autoSpaceDN/>
        <w:adjustRightInd/>
        <w:ind w:firstLine="0"/>
        <w:jc w:val="left"/>
        <w:rPr>
          <w:b/>
          <w:color w:val="000000"/>
          <w:sz w:val="24"/>
          <w:szCs w:val="24"/>
        </w:rPr>
      </w:pPr>
    </w:p>
    <w:tbl>
      <w:tblPr>
        <w:tblW w:w="10491" w:type="dxa"/>
        <w:tblInd w:w="-431" w:type="dxa"/>
        <w:tblLayout w:type="fixed"/>
        <w:tblLook w:val="04A0" w:firstRow="1" w:lastRow="0" w:firstColumn="1" w:lastColumn="0" w:noHBand="0" w:noVBand="1"/>
      </w:tblPr>
      <w:tblGrid>
        <w:gridCol w:w="852"/>
        <w:gridCol w:w="4252"/>
        <w:gridCol w:w="680"/>
        <w:gridCol w:w="680"/>
        <w:gridCol w:w="681"/>
        <w:gridCol w:w="680"/>
        <w:gridCol w:w="681"/>
        <w:gridCol w:w="851"/>
        <w:gridCol w:w="1134"/>
      </w:tblGrid>
      <w:tr w:rsidR="00C75255" w:rsidRPr="00203802" w14:paraId="2E8E98AC" w14:textId="77777777" w:rsidTr="00F46EC1">
        <w:trPr>
          <w:trHeight w:val="20"/>
          <w:tblHeader/>
        </w:trPr>
        <w:tc>
          <w:tcPr>
            <w:tcW w:w="85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5A9676"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w:t>
            </w:r>
          </w:p>
        </w:tc>
        <w:tc>
          <w:tcPr>
            <w:tcW w:w="4252" w:type="dxa"/>
            <w:tcBorders>
              <w:top w:val="single" w:sz="4" w:space="0" w:color="auto"/>
              <w:left w:val="nil"/>
              <w:bottom w:val="single" w:sz="4" w:space="0" w:color="auto"/>
              <w:right w:val="single" w:sz="4" w:space="0" w:color="auto"/>
            </w:tcBorders>
            <w:shd w:val="clear" w:color="auto" w:fill="auto"/>
            <w:vAlign w:val="bottom"/>
            <w:hideMark/>
          </w:tcPr>
          <w:p w14:paraId="514B2607"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Наименование учреждения</w:t>
            </w:r>
          </w:p>
        </w:tc>
        <w:tc>
          <w:tcPr>
            <w:tcW w:w="680" w:type="dxa"/>
            <w:tcBorders>
              <w:top w:val="single" w:sz="4" w:space="0" w:color="auto"/>
              <w:left w:val="nil"/>
              <w:bottom w:val="single" w:sz="4" w:space="0" w:color="auto"/>
              <w:right w:val="single" w:sz="4" w:space="0" w:color="auto"/>
            </w:tcBorders>
            <w:shd w:val="clear" w:color="000000" w:fill="95B6C6"/>
            <w:vAlign w:val="bottom"/>
            <w:hideMark/>
          </w:tcPr>
          <w:p w14:paraId="4AFEA971"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 xml:space="preserve">Открытость и доступность информации </w:t>
            </w:r>
          </w:p>
        </w:tc>
        <w:tc>
          <w:tcPr>
            <w:tcW w:w="680" w:type="dxa"/>
            <w:tcBorders>
              <w:top w:val="single" w:sz="4" w:space="0" w:color="auto"/>
              <w:left w:val="nil"/>
              <w:bottom w:val="single" w:sz="4" w:space="0" w:color="auto"/>
              <w:right w:val="single" w:sz="4" w:space="0" w:color="auto"/>
            </w:tcBorders>
            <w:shd w:val="clear" w:color="000000" w:fill="95B6C6"/>
            <w:vAlign w:val="bottom"/>
            <w:hideMark/>
          </w:tcPr>
          <w:p w14:paraId="26B73828"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Комфортность условий</w:t>
            </w:r>
          </w:p>
        </w:tc>
        <w:tc>
          <w:tcPr>
            <w:tcW w:w="681" w:type="dxa"/>
            <w:tcBorders>
              <w:top w:val="single" w:sz="4" w:space="0" w:color="auto"/>
              <w:left w:val="nil"/>
              <w:bottom w:val="single" w:sz="4" w:space="0" w:color="auto"/>
              <w:right w:val="single" w:sz="4" w:space="0" w:color="auto"/>
            </w:tcBorders>
            <w:shd w:val="clear" w:color="000000" w:fill="95B6C6"/>
            <w:vAlign w:val="bottom"/>
            <w:hideMark/>
          </w:tcPr>
          <w:p w14:paraId="5DF223C8"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Доступность услуг для инвалидов</w:t>
            </w:r>
          </w:p>
        </w:tc>
        <w:tc>
          <w:tcPr>
            <w:tcW w:w="680" w:type="dxa"/>
            <w:tcBorders>
              <w:top w:val="single" w:sz="4" w:space="0" w:color="auto"/>
              <w:left w:val="nil"/>
              <w:bottom w:val="single" w:sz="4" w:space="0" w:color="auto"/>
              <w:right w:val="single" w:sz="4" w:space="0" w:color="auto"/>
            </w:tcBorders>
            <w:shd w:val="clear" w:color="000000" w:fill="95B6C6"/>
            <w:vAlign w:val="bottom"/>
            <w:hideMark/>
          </w:tcPr>
          <w:p w14:paraId="2D5393E9"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 xml:space="preserve">Доброжелательность, вежливость </w:t>
            </w:r>
          </w:p>
        </w:tc>
        <w:tc>
          <w:tcPr>
            <w:tcW w:w="681" w:type="dxa"/>
            <w:tcBorders>
              <w:top w:val="single" w:sz="4" w:space="0" w:color="auto"/>
              <w:left w:val="nil"/>
              <w:bottom w:val="single" w:sz="4" w:space="0" w:color="auto"/>
              <w:right w:val="single" w:sz="4" w:space="0" w:color="auto"/>
            </w:tcBorders>
            <w:shd w:val="clear" w:color="000000" w:fill="95B6C6"/>
            <w:vAlign w:val="bottom"/>
            <w:hideMark/>
          </w:tcPr>
          <w:p w14:paraId="7A5E2CD4"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 xml:space="preserve">Удовлетворенность условиями </w:t>
            </w:r>
          </w:p>
        </w:tc>
        <w:tc>
          <w:tcPr>
            <w:tcW w:w="851" w:type="dxa"/>
            <w:tcBorders>
              <w:top w:val="single" w:sz="4" w:space="0" w:color="auto"/>
              <w:left w:val="nil"/>
              <w:bottom w:val="single" w:sz="4" w:space="0" w:color="auto"/>
              <w:right w:val="single" w:sz="4" w:space="0" w:color="auto"/>
            </w:tcBorders>
            <w:shd w:val="clear" w:color="000000" w:fill="95B6C6"/>
            <w:vAlign w:val="bottom"/>
            <w:hideMark/>
          </w:tcPr>
          <w:p w14:paraId="09EAC365"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Итоговый балл</w:t>
            </w:r>
          </w:p>
        </w:tc>
        <w:tc>
          <w:tcPr>
            <w:tcW w:w="1134" w:type="dxa"/>
            <w:tcBorders>
              <w:top w:val="single" w:sz="4" w:space="0" w:color="auto"/>
              <w:left w:val="nil"/>
              <w:bottom w:val="single" w:sz="4" w:space="0" w:color="auto"/>
              <w:right w:val="single" w:sz="4" w:space="0" w:color="auto"/>
            </w:tcBorders>
            <w:shd w:val="clear" w:color="000000" w:fill="95B6C6"/>
            <w:vAlign w:val="bottom"/>
            <w:hideMark/>
          </w:tcPr>
          <w:p w14:paraId="0E56AF45" w14:textId="77777777" w:rsidR="00C75255" w:rsidRPr="00203802" w:rsidRDefault="00C75255" w:rsidP="00F46EC1">
            <w:pPr>
              <w:autoSpaceDE/>
              <w:autoSpaceDN/>
              <w:adjustRightInd/>
              <w:ind w:firstLine="0"/>
              <w:jc w:val="center"/>
              <w:rPr>
                <w:bCs w:val="0"/>
                <w:color w:val="000000"/>
                <w:sz w:val="22"/>
                <w:szCs w:val="22"/>
              </w:rPr>
            </w:pPr>
            <w:r>
              <w:rPr>
                <w:color w:val="000000"/>
                <w:sz w:val="22"/>
                <w:szCs w:val="22"/>
              </w:rPr>
              <w:t>Место в рейтинге</w:t>
            </w:r>
          </w:p>
        </w:tc>
      </w:tr>
      <w:tr w:rsidR="00C75255" w:rsidRPr="00AE0920" w14:paraId="0B4AA726"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7CC78384"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437</w:t>
            </w:r>
          </w:p>
        </w:tc>
        <w:tc>
          <w:tcPr>
            <w:tcW w:w="4252" w:type="dxa"/>
            <w:tcBorders>
              <w:top w:val="nil"/>
              <w:left w:val="nil"/>
              <w:bottom w:val="single" w:sz="4" w:space="0" w:color="auto"/>
              <w:right w:val="single" w:sz="4" w:space="0" w:color="auto"/>
            </w:tcBorders>
            <w:shd w:val="clear" w:color="auto" w:fill="auto"/>
            <w:noWrap/>
            <w:vAlign w:val="bottom"/>
          </w:tcPr>
          <w:p w14:paraId="0D0D577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«Качалкентская ООШ»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53E04086"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99,4</w:t>
            </w:r>
          </w:p>
        </w:tc>
        <w:tc>
          <w:tcPr>
            <w:tcW w:w="680" w:type="dxa"/>
            <w:tcBorders>
              <w:top w:val="nil"/>
              <w:left w:val="nil"/>
              <w:bottom w:val="single" w:sz="4" w:space="0" w:color="auto"/>
              <w:right w:val="single" w:sz="4" w:space="0" w:color="auto"/>
            </w:tcBorders>
            <w:shd w:val="clear" w:color="auto" w:fill="auto"/>
            <w:noWrap/>
            <w:vAlign w:val="bottom"/>
          </w:tcPr>
          <w:p w14:paraId="5D18308A"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040B1280"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44,1</w:t>
            </w:r>
          </w:p>
        </w:tc>
        <w:tc>
          <w:tcPr>
            <w:tcW w:w="680" w:type="dxa"/>
            <w:tcBorders>
              <w:top w:val="nil"/>
              <w:left w:val="nil"/>
              <w:bottom w:val="single" w:sz="4" w:space="0" w:color="auto"/>
              <w:right w:val="single" w:sz="4" w:space="0" w:color="auto"/>
            </w:tcBorders>
            <w:shd w:val="clear" w:color="auto" w:fill="auto"/>
            <w:noWrap/>
            <w:vAlign w:val="bottom"/>
          </w:tcPr>
          <w:p w14:paraId="37D16F59"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78A981A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19E0833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88,7</w:t>
            </w:r>
          </w:p>
        </w:tc>
        <w:tc>
          <w:tcPr>
            <w:tcW w:w="1134" w:type="dxa"/>
            <w:tcBorders>
              <w:top w:val="nil"/>
              <w:left w:val="nil"/>
              <w:bottom w:val="single" w:sz="4" w:space="0" w:color="auto"/>
              <w:right w:val="single" w:sz="4" w:space="0" w:color="auto"/>
            </w:tcBorders>
            <w:shd w:val="clear" w:color="auto" w:fill="auto"/>
            <w:noWrap/>
            <w:vAlign w:val="bottom"/>
          </w:tcPr>
          <w:p w14:paraId="5517C0C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239-240</w:t>
            </w:r>
          </w:p>
        </w:tc>
      </w:tr>
      <w:tr w:rsidR="00C75255" w:rsidRPr="00AE0920" w14:paraId="7B4FFEF2"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7E370427"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439</w:t>
            </w:r>
          </w:p>
        </w:tc>
        <w:tc>
          <w:tcPr>
            <w:tcW w:w="4252" w:type="dxa"/>
            <w:tcBorders>
              <w:top w:val="nil"/>
              <w:left w:val="nil"/>
              <w:bottom w:val="single" w:sz="4" w:space="0" w:color="auto"/>
              <w:right w:val="single" w:sz="4" w:space="0" w:color="auto"/>
            </w:tcBorders>
            <w:shd w:val="clear" w:color="auto" w:fill="auto"/>
            <w:noWrap/>
            <w:vAlign w:val="bottom"/>
          </w:tcPr>
          <w:p w14:paraId="1FA74B53"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«Буткентская НОШ»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70016C1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99,4</w:t>
            </w:r>
          </w:p>
        </w:tc>
        <w:tc>
          <w:tcPr>
            <w:tcW w:w="680" w:type="dxa"/>
            <w:tcBorders>
              <w:top w:val="nil"/>
              <w:left w:val="nil"/>
              <w:bottom w:val="single" w:sz="4" w:space="0" w:color="auto"/>
              <w:right w:val="single" w:sz="4" w:space="0" w:color="auto"/>
            </w:tcBorders>
            <w:shd w:val="clear" w:color="auto" w:fill="auto"/>
            <w:noWrap/>
            <w:vAlign w:val="bottom"/>
          </w:tcPr>
          <w:p w14:paraId="019BBBD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4E82F88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42,1</w:t>
            </w:r>
          </w:p>
        </w:tc>
        <w:tc>
          <w:tcPr>
            <w:tcW w:w="680" w:type="dxa"/>
            <w:tcBorders>
              <w:top w:val="nil"/>
              <w:left w:val="nil"/>
              <w:bottom w:val="single" w:sz="4" w:space="0" w:color="auto"/>
              <w:right w:val="single" w:sz="4" w:space="0" w:color="auto"/>
            </w:tcBorders>
            <w:shd w:val="clear" w:color="auto" w:fill="auto"/>
            <w:noWrap/>
            <w:vAlign w:val="bottom"/>
          </w:tcPr>
          <w:p w14:paraId="11846A4C"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1FEEA719"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218D3A7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88,3</w:t>
            </w:r>
          </w:p>
        </w:tc>
        <w:tc>
          <w:tcPr>
            <w:tcW w:w="1134" w:type="dxa"/>
            <w:tcBorders>
              <w:top w:val="nil"/>
              <w:left w:val="nil"/>
              <w:bottom w:val="single" w:sz="4" w:space="0" w:color="auto"/>
              <w:right w:val="single" w:sz="4" w:space="0" w:color="auto"/>
            </w:tcBorders>
            <w:shd w:val="clear" w:color="auto" w:fill="auto"/>
            <w:noWrap/>
            <w:vAlign w:val="bottom"/>
          </w:tcPr>
          <w:p w14:paraId="420956B4"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264-266</w:t>
            </w:r>
          </w:p>
        </w:tc>
      </w:tr>
      <w:tr w:rsidR="00C75255" w:rsidRPr="00AE0920" w14:paraId="096EE915"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71AAD7AC"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447</w:t>
            </w:r>
          </w:p>
        </w:tc>
        <w:tc>
          <w:tcPr>
            <w:tcW w:w="4252" w:type="dxa"/>
            <w:tcBorders>
              <w:top w:val="nil"/>
              <w:left w:val="nil"/>
              <w:bottom w:val="single" w:sz="4" w:space="0" w:color="auto"/>
              <w:right w:val="single" w:sz="4" w:space="0" w:color="auto"/>
            </w:tcBorders>
            <w:shd w:val="clear" w:color="auto" w:fill="auto"/>
            <w:noWrap/>
            <w:vAlign w:val="bottom"/>
          </w:tcPr>
          <w:p w14:paraId="4220E56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МКДОУ «Сардаркаентский детский сад»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030EA839"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97</w:t>
            </w:r>
          </w:p>
        </w:tc>
        <w:tc>
          <w:tcPr>
            <w:tcW w:w="680" w:type="dxa"/>
            <w:tcBorders>
              <w:top w:val="nil"/>
              <w:left w:val="nil"/>
              <w:bottom w:val="single" w:sz="4" w:space="0" w:color="auto"/>
              <w:right w:val="single" w:sz="4" w:space="0" w:color="auto"/>
            </w:tcBorders>
            <w:shd w:val="clear" w:color="auto" w:fill="auto"/>
            <w:noWrap/>
            <w:vAlign w:val="bottom"/>
          </w:tcPr>
          <w:p w14:paraId="64583E77"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99,5</w:t>
            </w:r>
          </w:p>
        </w:tc>
        <w:tc>
          <w:tcPr>
            <w:tcW w:w="681" w:type="dxa"/>
            <w:tcBorders>
              <w:top w:val="nil"/>
              <w:left w:val="nil"/>
              <w:bottom w:val="single" w:sz="4" w:space="0" w:color="auto"/>
              <w:right w:val="single" w:sz="4" w:space="0" w:color="auto"/>
            </w:tcBorders>
            <w:shd w:val="clear" w:color="auto" w:fill="auto"/>
            <w:noWrap/>
            <w:vAlign w:val="bottom"/>
          </w:tcPr>
          <w:p w14:paraId="2861381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46</w:t>
            </w:r>
          </w:p>
        </w:tc>
        <w:tc>
          <w:tcPr>
            <w:tcW w:w="680" w:type="dxa"/>
            <w:tcBorders>
              <w:top w:val="nil"/>
              <w:left w:val="nil"/>
              <w:bottom w:val="single" w:sz="4" w:space="0" w:color="auto"/>
              <w:right w:val="single" w:sz="4" w:space="0" w:color="auto"/>
            </w:tcBorders>
            <w:shd w:val="clear" w:color="auto" w:fill="auto"/>
            <w:noWrap/>
            <w:vAlign w:val="bottom"/>
          </w:tcPr>
          <w:p w14:paraId="34B0D70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98,8</w:t>
            </w:r>
          </w:p>
        </w:tc>
        <w:tc>
          <w:tcPr>
            <w:tcW w:w="681" w:type="dxa"/>
            <w:tcBorders>
              <w:top w:val="nil"/>
              <w:left w:val="nil"/>
              <w:bottom w:val="single" w:sz="4" w:space="0" w:color="auto"/>
              <w:right w:val="single" w:sz="4" w:space="0" w:color="auto"/>
            </w:tcBorders>
            <w:shd w:val="clear" w:color="auto" w:fill="auto"/>
            <w:noWrap/>
            <w:vAlign w:val="bottom"/>
          </w:tcPr>
          <w:p w14:paraId="7F3685E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99,4</w:t>
            </w:r>
          </w:p>
        </w:tc>
        <w:tc>
          <w:tcPr>
            <w:tcW w:w="851" w:type="dxa"/>
            <w:tcBorders>
              <w:top w:val="nil"/>
              <w:left w:val="nil"/>
              <w:bottom w:val="single" w:sz="4" w:space="0" w:color="auto"/>
              <w:right w:val="single" w:sz="4" w:space="0" w:color="auto"/>
            </w:tcBorders>
            <w:shd w:val="clear" w:color="auto" w:fill="auto"/>
            <w:noWrap/>
            <w:vAlign w:val="bottom"/>
          </w:tcPr>
          <w:p w14:paraId="69BCD97E"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88,14</w:t>
            </w:r>
          </w:p>
        </w:tc>
        <w:tc>
          <w:tcPr>
            <w:tcW w:w="1134" w:type="dxa"/>
            <w:tcBorders>
              <w:top w:val="nil"/>
              <w:left w:val="nil"/>
              <w:bottom w:val="single" w:sz="4" w:space="0" w:color="auto"/>
              <w:right w:val="single" w:sz="4" w:space="0" w:color="auto"/>
            </w:tcBorders>
            <w:shd w:val="clear" w:color="auto" w:fill="auto"/>
            <w:noWrap/>
            <w:vAlign w:val="bottom"/>
          </w:tcPr>
          <w:p w14:paraId="0CF0B57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279</w:t>
            </w:r>
          </w:p>
        </w:tc>
      </w:tr>
      <w:tr w:rsidR="00C75255" w:rsidRPr="00AE0920" w14:paraId="15C7289E"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3F8B3124"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436</w:t>
            </w:r>
          </w:p>
        </w:tc>
        <w:tc>
          <w:tcPr>
            <w:tcW w:w="4252" w:type="dxa"/>
            <w:tcBorders>
              <w:top w:val="nil"/>
              <w:left w:val="nil"/>
              <w:bottom w:val="single" w:sz="4" w:space="0" w:color="auto"/>
              <w:right w:val="single" w:sz="4" w:space="0" w:color="auto"/>
            </w:tcBorders>
            <w:shd w:val="clear" w:color="auto" w:fill="auto"/>
            <w:noWrap/>
            <w:vAlign w:val="bottom"/>
          </w:tcPr>
          <w:p w14:paraId="59E8FD74"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«Птикентская ООШ»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5A504100"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94,1</w:t>
            </w:r>
          </w:p>
        </w:tc>
        <w:tc>
          <w:tcPr>
            <w:tcW w:w="680" w:type="dxa"/>
            <w:tcBorders>
              <w:top w:val="nil"/>
              <w:left w:val="nil"/>
              <w:bottom w:val="single" w:sz="4" w:space="0" w:color="auto"/>
              <w:right w:val="single" w:sz="4" w:space="0" w:color="auto"/>
            </w:tcBorders>
            <w:shd w:val="clear" w:color="auto" w:fill="auto"/>
            <w:noWrap/>
            <w:vAlign w:val="bottom"/>
          </w:tcPr>
          <w:p w14:paraId="53DA927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95</w:t>
            </w:r>
          </w:p>
        </w:tc>
        <w:tc>
          <w:tcPr>
            <w:tcW w:w="681" w:type="dxa"/>
            <w:tcBorders>
              <w:top w:val="nil"/>
              <w:left w:val="nil"/>
              <w:bottom w:val="single" w:sz="4" w:space="0" w:color="auto"/>
              <w:right w:val="single" w:sz="4" w:space="0" w:color="auto"/>
            </w:tcBorders>
            <w:shd w:val="clear" w:color="auto" w:fill="auto"/>
            <w:noWrap/>
            <w:vAlign w:val="bottom"/>
          </w:tcPr>
          <w:p w14:paraId="0332980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48,1</w:t>
            </w:r>
          </w:p>
        </w:tc>
        <w:tc>
          <w:tcPr>
            <w:tcW w:w="680" w:type="dxa"/>
            <w:tcBorders>
              <w:top w:val="nil"/>
              <w:left w:val="nil"/>
              <w:bottom w:val="single" w:sz="4" w:space="0" w:color="auto"/>
              <w:right w:val="single" w:sz="4" w:space="0" w:color="auto"/>
            </w:tcBorders>
            <w:shd w:val="clear" w:color="auto" w:fill="auto"/>
            <w:noWrap/>
            <w:vAlign w:val="bottom"/>
          </w:tcPr>
          <w:p w14:paraId="47003856"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6E7E209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77B65B6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87,44</w:t>
            </w:r>
          </w:p>
        </w:tc>
        <w:tc>
          <w:tcPr>
            <w:tcW w:w="1134" w:type="dxa"/>
            <w:tcBorders>
              <w:top w:val="nil"/>
              <w:left w:val="nil"/>
              <w:bottom w:val="single" w:sz="4" w:space="0" w:color="auto"/>
              <w:right w:val="single" w:sz="4" w:space="0" w:color="auto"/>
            </w:tcBorders>
            <w:shd w:val="clear" w:color="auto" w:fill="auto"/>
            <w:noWrap/>
            <w:vAlign w:val="bottom"/>
          </w:tcPr>
          <w:p w14:paraId="29DCC6E6"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327-330</w:t>
            </w:r>
          </w:p>
        </w:tc>
      </w:tr>
      <w:tr w:rsidR="00C75255" w:rsidRPr="00AE0920" w14:paraId="0D1843ED"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58B63FE5"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442</w:t>
            </w:r>
          </w:p>
        </w:tc>
        <w:tc>
          <w:tcPr>
            <w:tcW w:w="4252" w:type="dxa"/>
            <w:tcBorders>
              <w:top w:val="nil"/>
              <w:left w:val="nil"/>
              <w:bottom w:val="single" w:sz="4" w:space="0" w:color="auto"/>
              <w:right w:val="single" w:sz="4" w:space="0" w:color="auto"/>
            </w:tcBorders>
            <w:shd w:val="clear" w:color="auto" w:fill="auto"/>
            <w:noWrap/>
            <w:vAlign w:val="bottom"/>
          </w:tcPr>
          <w:p w14:paraId="62BE2063"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«Хтунская НОШ»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32ED5AE5"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89,8</w:t>
            </w:r>
          </w:p>
        </w:tc>
        <w:tc>
          <w:tcPr>
            <w:tcW w:w="680" w:type="dxa"/>
            <w:tcBorders>
              <w:top w:val="nil"/>
              <w:left w:val="nil"/>
              <w:bottom w:val="single" w:sz="4" w:space="0" w:color="auto"/>
              <w:right w:val="single" w:sz="4" w:space="0" w:color="auto"/>
            </w:tcBorders>
            <w:shd w:val="clear" w:color="auto" w:fill="auto"/>
            <w:noWrap/>
            <w:vAlign w:val="bottom"/>
          </w:tcPr>
          <w:p w14:paraId="56C4D05E"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577A836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46</w:t>
            </w:r>
          </w:p>
        </w:tc>
        <w:tc>
          <w:tcPr>
            <w:tcW w:w="680" w:type="dxa"/>
            <w:tcBorders>
              <w:top w:val="nil"/>
              <w:left w:val="nil"/>
              <w:bottom w:val="single" w:sz="4" w:space="0" w:color="auto"/>
              <w:right w:val="single" w:sz="4" w:space="0" w:color="auto"/>
            </w:tcBorders>
            <w:shd w:val="clear" w:color="auto" w:fill="auto"/>
            <w:noWrap/>
            <w:vAlign w:val="bottom"/>
          </w:tcPr>
          <w:p w14:paraId="121118A3"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34EADA7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30CCCCD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87,16</w:t>
            </w:r>
          </w:p>
        </w:tc>
        <w:tc>
          <w:tcPr>
            <w:tcW w:w="1134" w:type="dxa"/>
            <w:tcBorders>
              <w:top w:val="nil"/>
              <w:left w:val="nil"/>
              <w:bottom w:val="single" w:sz="4" w:space="0" w:color="auto"/>
              <w:right w:val="single" w:sz="4" w:space="0" w:color="auto"/>
            </w:tcBorders>
            <w:shd w:val="clear" w:color="auto" w:fill="auto"/>
            <w:noWrap/>
            <w:vAlign w:val="bottom"/>
          </w:tcPr>
          <w:p w14:paraId="3BDC4A39"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347-350</w:t>
            </w:r>
          </w:p>
        </w:tc>
      </w:tr>
      <w:tr w:rsidR="00C75255" w:rsidRPr="00AE0920" w14:paraId="6C254AE0"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69D052A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441</w:t>
            </w:r>
          </w:p>
        </w:tc>
        <w:tc>
          <w:tcPr>
            <w:tcW w:w="4252" w:type="dxa"/>
            <w:tcBorders>
              <w:top w:val="nil"/>
              <w:left w:val="nil"/>
              <w:bottom w:val="single" w:sz="4" w:space="0" w:color="auto"/>
              <w:right w:val="single" w:sz="4" w:space="0" w:color="auto"/>
            </w:tcBorders>
            <w:shd w:val="clear" w:color="auto" w:fill="auto"/>
            <w:noWrap/>
            <w:vAlign w:val="bottom"/>
          </w:tcPr>
          <w:p w14:paraId="78005F6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«Хпюкская НОШ»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415816B5"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88,9</w:t>
            </w:r>
          </w:p>
        </w:tc>
        <w:tc>
          <w:tcPr>
            <w:tcW w:w="680" w:type="dxa"/>
            <w:tcBorders>
              <w:top w:val="nil"/>
              <w:left w:val="nil"/>
              <w:bottom w:val="single" w:sz="4" w:space="0" w:color="auto"/>
              <w:right w:val="single" w:sz="4" w:space="0" w:color="auto"/>
            </w:tcBorders>
            <w:shd w:val="clear" w:color="auto" w:fill="auto"/>
            <w:noWrap/>
            <w:vAlign w:val="bottom"/>
          </w:tcPr>
          <w:p w14:paraId="6B6BEB0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2623699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46</w:t>
            </w:r>
          </w:p>
        </w:tc>
        <w:tc>
          <w:tcPr>
            <w:tcW w:w="680" w:type="dxa"/>
            <w:tcBorders>
              <w:top w:val="nil"/>
              <w:left w:val="nil"/>
              <w:bottom w:val="single" w:sz="4" w:space="0" w:color="auto"/>
              <w:right w:val="single" w:sz="4" w:space="0" w:color="auto"/>
            </w:tcBorders>
            <w:shd w:val="clear" w:color="auto" w:fill="auto"/>
            <w:noWrap/>
            <w:vAlign w:val="bottom"/>
          </w:tcPr>
          <w:p w14:paraId="3797ADB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50F0EF3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46171795"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86,98</w:t>
            </w:r>
          </w:p>
        </w:tc>
        <w:tc>
          <w:tcPr>
            <w:tcW w:w="1134" w:type="dxa"/>
            <w:tcBorders>
              <w:top w:val="nil"/>
              <w:left w:val="nil"/>
              <w:bottom w:val="single" w:sz="4" w:space="0" w:color="auto"/>
              <w:right w:val="single" w:sz="4" w:space="0" w:color="auto"/>
            </w:tcBorders>
            <w:shd w:val="clear" w:color="auto" w:fill="auto"/>
            <w:noWrap/>
            <w:vAlign w:val="bottom"/>
          </w:tcPr>
          <w:p w14:paraId="7EF084D8"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367-368</w:t>
            </w:r>
          </w:p>
        </w:tc>
      </w:tr>
      <w:tr w:rsidR="00C75255" w:rsidRPr="00AE0920" w14:paraId="5E01946B"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352E6648"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428</w:t>
            </w:r>
          </w:p>
        </w:tc>
        <w:tc>
          <w:tcPr>
            <w:tcW w:w="4252" w:type="dxa"/>
            <w:tcBorders>
              <w:top w:val="nil"/>
              <w:left w:val="nil"/>
              <w:bottom w:val="single" w:sz="4" w:space="0" w:color="auto"/>
              <w:right w:val="single" w:sz="4" w:space="0" w:color="auto"/>
            </w:tcBorders>
            <w:shd w:val="clear" w:color="auto" w:fill="auto"/>
            <w:noWrap/>
            <w:vAlign w:val="bottom"/>
          </w:tcPr>
          <w:p w14:paraId="5016B01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«Алкадарская СОШ»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116F788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94,5</w:t>
            </w:r>
          </w:p>
        </w:tc>
        <w:tc>
          <w:tcPr>
            <w:tcW w:w="680" w:type="dxa"/>
            <w:tcBorders>
              <w:top w:val="nil"/>
              <w:left w:val="nil"/>
              <w:bottom w:val="single" w:sz="4" w:space="0" w:color="auto"/>
              <w:right w:val="single" w:sz="4" w:space="0" w:color="auto"/>
            </w:tcBorders>
            <w:shd w:val="clear" w:color="auto" w:fill="auto"/>
            <w:noWrap/>
            <w:vAlign w:val="bottom"/>
          </w:tcPr>
          <w:p w14:paraId="7C7039D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87,5</w:t>
            </w:r>
          </w:p>
        </w:tc>
        <w:tc>
          <w:tcPr>
            <w:tcW w:w="681" w:type="dxa"/>
            <w:tcBorders>
              <w:top w:val="nil"/>
              <w:left w:val="nil"/>
              <w:bottom w:val="single" w:sz="4" w:space="0" w:color="auto"/>
              <w:right w:val="single" w:sz="4" w:space="0" w:color="auto"/>
            </w:tcBorders>
            <w:shd w:val="clear" w:color="auto" w:fill="auto"/>
            <w:noWrap/>
            <w:vAlign w:val="bottom"/>
          </w:tcPr>
          <w:p w14:paraId="7867188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72</w:t>
            </w:r>
          </w:p>
        </w:tc>
        <w:tc>
          <w:tcPr>
            <w:tcW w:w="680" w:type="dxa"/>
            <w:tcBorders>
              <w:top w:val="nil"/>
              <w:left w:val="nil"/>
              <w:bottom w:val="single" w:sz="4" w:space="0" w:color="auto"/>
              <w:right w:val="single" w:sz="4" w:space="0" w:color="auto"/>
            </w:tcBorders>
            <w:shd w:val="clear" w:color="auto" w:fill="auto"/>
            <w:noWrap/>
            <w:vAlign w:val="bottom"/>
          </w:tcPr>
          <w:p w14:paraId="262430BC"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90,8</w:t>
            </w:r>
          </w:p>
        </w:tc>
        <w:tc>
          <w:tcPr>
            <w:tcW w:w="681" w:type="dxa"/>
            <w:tcBorders>
              <w:top w:val="nil"/>
              <w:left w:val="nil"/>
              <w:bottom w:val="single" w:sz="4" w:space="0" w:color="auto"/>
              <w:right w:val="single" w:sz="4" w:space="0" w:color="auto"/>
            </w:tcBorders>
            <w:shd w:val="clear" w:color="auto" w:fill="auto"/>
            <w:noWrap/>
            <w:vAlign w:val="bottom"/>
          </w:tcPr>
          <w:p w14:paraId="556E595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88,6</w:t>
            </w:r>
          </w:p>
        </w:tc>
        <w:tc>
          <w:tcPr>
            <w:tcW w:w="851" w:type="dxa"/>
            <w:tcBorders>
              <w:top w:val="nil"/>
              <w:left w:val="nil"/>
              <w:bottom w:val="single" w:sz="4" w:space="0" w:color="auto"/>
              <w:right w:val="single" w:sz="4" w:space="0" w:color="auto"/>
            </w:tcBorders>
            <w:shd w:val="clear" w:color="auto" w:fill="auto"/>
            <w:noWrap/>
            <w:vAlign w:val="bottom"/>
          </w:tcPr>
          <w:p w14:paraId="0567200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86,68</w:t>
            </w:r>
          </w:p>
        </w:tc>
        <w:tc>
          <w:tcPr>
            <w:tcW w:w="1134" w:type="dxa"/>
            <w:tcBorders>
              <w:top w:val="nil"/>
              <w:left w:val="nil"/>
              <w:bottom w:val="single" w:sz="4" w:space="0" w:color="auto"/>
              <w:right w:val="single" w:sz="4" w:space="0" w:color="auto"/>
            </w:tcBorders>
            <w:shd w:val="clear" w:color="auto" w:fill="auto"/>
            <w:noWrap/>
            <w:vAlign w:val="bottom"/>
          </w:tcPr>
          <w:p w14:paraId="60454F57"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389-392</w:t>
            </w:r>
          </w:p>
        </w:tc>
      </w:tr>
      <w:tr w:rsidR="00C75255" w:rsidRPr="00AE0920" w14:paraId="7813839D"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6534D71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435</w:t>
            </w:r>
          </w:p>
        </w:tc>
        <w:tc>
          <w:tcPr>
            <w:tcW w:w="4252" w:type="dxa"/>
            <w:tcBorders>
              <w:top w:val="nil"/>
              <w:left w:val="nil"/>
              <w:bottom w:val="single" w:sz="4" w:space="0" w:color="auto"/>
              <w:right w:val="single" w:sz="4" w:space="0" w:color="auto"/>
            </w:tcBorders>
            <w:shd w:val="clear" w:color="auto" w:fill="auto"/>
            <w:noWrap/>
            <w:vAlign w:val="bottom"/>
          </w:tcPr>
          <w:p w14:paraId="372D07C4"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«Ичинская ООШ»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558FC5B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96,3</w:t>
            </w:r>
          </w:p>
        </w:tc>
        <w:tc>
          <w:tcPr>
            <w:tcW w:w="680" w:type="dxa"/>
            <w:tcBorders>
              <w:top w:val="nil"/>
              <w:left w:val="nil"/>
              <w:bottom w:val="single" w:sz="4" w:space="0" w:color="auto"/>
              <w:right w:val="single" w:sz="4" w:space="0" w:color="auto"/>
            </w:tcBorders>
            <w:shd w:val="clear" w:color="auto" w:fill="auto"/>
            <w:noWrap/>
            <w:vAlign w:val="bottom"/>
          </w:tcPr>
          <w:p w14:paraId="079FE8D4"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89,5</w:t>
            </w:r>
          </w:p>
        </w:tc>
        <w:tc>
          <w:tcPr>
            <w:tcW w:w="681" w:type="dxa"/>
            <w:tcBorders>
              <w:top w:val="nil"/>
              <w:left w:val="nil"/>
              <w:bottom w:val="single" w:sz="4" w:space="0" w:color="auto"/>
              <w:right w:val="single" w:sz="4" w:space="0" w:color="auto"/>
            </w:tcBorders>
            <w:shd w:val="clear" w:color="auto" w:fill="auto"/>
            <w:noWrap/>
            <w:vAlign w:val="bottom"/>
          </w:tcPr>
          <w:p w14:paraId="1CB3B21C"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50,1</w:t>
            </w:r>
          </w:p>
        </w:tc>
        <w:tc>
          <w:tcPr>
            <w:tcW w:w="680" w:type="dxa"/>
            <w:tcBorders>
              <w:top w:val="nil"/>
              <w:left w:val="nil"/>
              <w:bottom w:val="single" w:sz="4" w:space="0" w:color="auto"/>
              <w:right w:val="single" w:sz="4" w:space="0" w:color="auto"/>
            </w:tcBorders>
            <w:shd w:val="clear" w:color="auto" w:fill="auto"/>
            <w:noWrap/>
            <w:vAlign w:val="bottom"/>
          </w:tcPr>
          <w:p w14:paraId="34C48C47"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97,2</w:t>
            </w:r>
          </w:p>
        </w:tc>
        <w:tc>
          <w:tcPr>
            <w:tcW w:w="681" w:type="dxa"/>
            <w:tcBorders>
              <w:top w:val="nil"/>
              <w:left w:val="nil"/>
              <w:bottom w:val="single" w:sz="4" w:space="0" w:color="auto"/>
              <w:right w:val="single" w:sz="4" w:space="0" w:color="auto"/>
            </w:tcBorders>
            <w:shd w:val="clear" w:color="auto" w:fill="auto"/>
            <w:noWrap/>
            <w:vAlign w:val="bottom"/>
          </w:tcPr>
          <w:p w14:paraId="73464AC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6AB0472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86,62</w:t>
            </w:r>
          </w:p>
        </w:tc>
        <w:tc>
          <w:tcPr>
            <w:tcW w:w="1134" w:type="dxa"/>
            <w:tcBorders>
              <w:top w:val="nil"/>
              <w:left w:val="nil"/>
              <w:bottom w:val="single" w:sz="4" w:space="0" w:color="auto"/>
              <w:right w:val="single" w:sz="4" w:space="0" w:color="auto"/>
            </w:tcBorders>
            <w:shd w:val="clear" w:color="auto" w:fill="auto"/>
            <w:noWrap/>
            <w:vAlign w:val="bottom"/>
          </w:tcPr>
          <w:p w14:paraId="07A5A0B9"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396-397</w:t>
            </w:r>
          </w:p>
        </w:tc>
      </w:tr>
      <w:tr w:rsidR="00C75255" w:rsidRPr="00AE0920" w14:paraId="376AD0D0"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13AAAB30"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438</w:t>
            </w:r>
          </w:p>
        </w:tc>
        <w:tc>
          <w:tcPr>
            <w:tcW w:w="4252" w:type="dxa"/>
            <w:tcBorders>
              <w:top w:val="nil"/>
              <w:left w:val="nil"/>
              <w:bottom w:val="single" w:sz="4" w:space="0" w:color="auto"/>
              <w:right w:val="single" w:sz="4" w:space="0" w:color="auto"/>
            </w:tcBorders>
            <w:shd w:val="clear" w:color="auto" w:fill="auto"/>
            <w:noWrap/>
            <w:vAlign w:val="bottom"/>
          </w:tcPr>
          <w:p w14:paraId="157606B0"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«Пиперкентская НОШ»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6BEB54E4"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87,4</w:t>
            </w:r>
          </w:p>
        </w:tc>
        <w:tc>
          <w:tcPr>
            <w:tcW w:w="680" w:type="dxa"/>
            <w:tcBorders>
              <w:top w:val="nil"/>
              <w:left w:val="nil"/>
              <w:bottom w:val="single" w:sz="4" w:space="0" w:color="auto"/>
              <w:right w:val="single" w:sz="4" w:space="0" w:color="auto"/>
            </w:tcBorders>
            <w:shd w:val="clear" w:color="auto" w:fill="auto"/>
            <w:noWrap/>
            <w:vAlign w:val="bottom"/>
          </w:tcPr>
          <w:p w14:paraId="3E24AF8E"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206FB6D3"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44,1</w:t>
            </w:r>
          </w:p>
        </w:tc>
        <w:tc>
          <w:tcPr>
            <w:tcW w:w="680" w:type="dxa"/>
            <w:tcBorders>
              <w:top w:val="nil"/>
              <w:left w:val="nil"/>
              <w:bottom w:val="single" w:sz="4" w:space="0" w:color="auto"/>
              <w:right w:val="single" w:sz="4" w:space="0" w:color="auto"/>
            </w:tcBorders>
            <w:shd w:val="clear" w:color="auto" w:fill="auto"/>
            <w:noWrap/>
            <w:vAlign w:val="bottom"/>
          </w:tcPr>
          <w:p w14:paraId="78C5872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4CDDEBF5"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78B1F04A"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86,3</w:t>
            </w:r>
          </w:p>
        </w:tc>
        <w:tc>
          <w:tcPr>
            <w:tcW w:w="1134" w:type="dxa"/>
            <w:tcBorders>
              <w:top w:val="nil"/>
              <w:left w:val="nil"/>
              <w:bottom w:val="single" w:sz="4" w:space="0" w:color="auto"/>
              <w:right w:val="single" w:sz="4" w:space="0" w:color="auto"/>
            </w:tcBorders>
            <w:shd w:val="clear" w:color="auto" w:fill="auto"/>
            <w:noWrap/>
            <w:vAlign w:val="bottom"/>
          </w:tcPr>
          <w:p w14:paraId="5D5C425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419-423</w:t>
            </w:r>
          </w:p>
        </w:tc>
      </w:tr>
      <w:tr w:rsidR="00C75255" w:rsidRPr="00AE0920" w14:paraId="349EB002"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115FEBB0"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446</w:t>
            </w:r>
          </w:p>
        </w:tc>
        <w:tc>
          <w:tcPr>
            <w:tcW w:w="4252" w:type="dxa"/>
            <w:tcBorders>
              <w:top w:val="nil"/>
              <w:left w:val="nil"/>
              <w:bottom w:val="single" w:sz="4" w:space="0" w:color="auto"/>
              <w:right w:val="single" w:sz="4" w:space="0" w:color="auto"/>
            </w:tcBorders>
            <w:shd w:val="clear" w:color="auto" w:fill="auto"/>
            <w:noWrap/>
            <w:vAlign w:val="bottom"/>
          </w:tcPr>
          <w:p w14:paraId="27E16E5E"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МКДОУ «Нютюгский детский сад»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0E53E52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89,2</w:t>
            </w:r>
          </w:p>
        </w:tc>
        <w:tc>
          <w:tcPr>
            <w:tcW w:w="680" w:type="dxa"/>
            <w:tcBorders>
              <w:top w:val="nil"/>
              <w:left w:val="nil"/>
              <w:bottom w:val="single" w:sz="4" w:space="0" w:color="auto"/>
              <w:right w:val="single" w:sz="4" w:space="0" w:color="auto"/>
            </w:tcBorders>
            <w:shd w:val="clear" w:color="auto" w:fill="auto"/>
            <w:noWrap/>
            <w:vAlign w:val="bottom"/>
          </w:tcPr>
          <w:p w14:paraId="438B4E0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96,5</w:t>
            </w:r>
          </w:p>
        </w:tc>
        <w:tc>
          <w:tcPr>
            <w:tcW w:w="681" w:type="dxa"/>
            <w:tcBorders>
              <w:top w:val="nil"/>
              <w:left w:val="nil"/>
              <w:bottom w:val="single" w:sz="4" w:space="0" w:color="auto"/>
              <w:right w:val="single" w:sz="4" w:space="0" w:color="auto"/>
            </w:tcBorders>
            <w:shd w:val="clear" w:color="auto" w:fill="auto"/>
            <w:noWrap/>
            <w:vAlign w:val="bottom"/>
          </w:tcPr>
          <w:p w14:paraId="523C5CB8"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46</w:t>
            </w:r>
          </w:p>
        </w:tc>
        <w:tc>
          <w:tcPr>
            <w:tcW w:w="680" w:type="dxa"/>
            <w:tcBorders>
              <w:top w:val="nil"/>
              <w:left w:val="nil"/>
              <w:bottom w:val="single" w:sz="4" w:space="0" w:color="auto"/>
              <w:right w:val="single" w:sz="4" w:space="0" w:color="auto"/>
            </w:tcBorders>
            <w:shd w:val="clear" w:color="auto" w:fill="auto"/>
            <w:noWrap/>
            <w:vAlign w:val="bottom"/>
          </w:tcPr>
          <w:p w14:paraId="70BDEF4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41929C3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98</w:t>
            </w:r>
          </w:p>
        </w:tc>
        <w:tc>
          <w:tcPr>
            <w:tcW w:w="851" w:type="dxa"/>
            <w:tcBorders>
              <w:top w:val="nil"/>
              <w:left w:val="nil"/>
              <w:bottom w:val="single" w:sz="4" w:space="0" w:color="auto"/>
              <w:right w:val="single" w:sz="4" w:space="0" w:color="auto"/>
            </w:tcBorders>
            <w:shd w:val="clear" w:color="auto" w:fill="auto"/>
            <w:noWrap/>
            <w:vAlign w:val="bottom"/>
          </w:tcPr>
          <w:p w14:paraId="307ECC4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85,94</w:t>
            </w:r>
          </w:p>
        </w:tc>
        <w:tc>
          <w:tcPr>
            <w:tcW w:w="1134" w:type="dxa"/>
            <w:tcBorders>
              <w:top w:val="nil"/>
              <w:left w:val="nil"/>
              <w:bottom w:val="single" w:sz="4" w:space="0" w:color="auto"/>
              <w:right w:val="single" w:sz="4" w:space="0" w:color="auto"/>
            </w:tcBorders>
            <w:shd w:val="clear" w:color="auto" w:fill="auto"/>
            <w:noWrap/>
            <w:vAlign w:val="bottom"/>
          </w:tcPr>
          <w:p w14:paraId="0B6ECC4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444-446</w:t>
            </w:r>
          </w:p>
        </w:tc>
      </w:tr>
      <w:tr w:rsidR="00C75255" w:rsidRPr="00AE0920" w14:paraId="3E3EC93F"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6E883518"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lastRenderedPageBreak/>
              <w:t>445</w:t>
            </w:r>
          </w:p>
        </w:tc>
        <w:tc>
          <w:tcPr>
            <w:tcW w:w="4252" w:type="dxa"/>
            <w:tcBorders>
              <w:top w:val="nil"/>
              <w:left w:val="nil"/>
              <w:bottom w:val="single" w:sz="4" w:space="0" w:color="auto"/>
              <w:right w:val="single" w:sz="4" w:space="0" w:color="auto"/>
            </w:tcBorders>
            <w:shd w:val="clear" w:color="auto" w:fill="auto"/>
            <w:noWrap/>
            <w:vAlign w:val="bottom"/>
          </w:tcPr>
          <w:p w14:paraId="7A69CAB5"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МКДОУ «Куркентский детский сад»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47927EA9"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87,4</w:t>
            </w:r>
          </w:p>
        </w:tc>
        <w:tc>
          <w:tcPr>
            <w:tcW w:w="680" w:type="dxa"/>
            <w:tcBorders>
              <w:top w:val="nil"/>
              <w:left w:val="nil"/>
              <w:bottom w:val="single" w:sz="4" w:space="0" w:color="auto"/>
              <w:right w:val="single" w:sz="4" w:space="0" w:color="auto"/>
            </w:tcBorders>
            <w:shd w:val="clear" w:color="auto" w:fill="auto"/>
            <w:noWrap/>
            <w:vAlign w:val="bottom"/>
          </w:tcPr>
          <w:p w14:paraId="5A11EB71"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98</w:t>
            </w:r>
          </w:p>
        </w:tc>
        <w:tc>
          <w:tcPr>
            <w:tcW w:w="681" w:type="dxa"/>
            <w:tcBorders>
              <w:top w:val="nil"/>
              <w:left w:val="nil"/>
              <w:bottom w:val="single" w:sz="4" w:space="0" w:color="auto"/>
              <w:right w:val="single" w:sz="4" w:space="0" w:color="auto"/>
            </w:tcBorders>
            <w:shd w:val="clear" w:color="auto" w:fill="auto"/>
            <w:noWrap/>
            <w:vAlign w:val="bottom"/>
          </w:tcPr>
          <w:p w14:paraId="7C8223EA"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46</w:t>
            </w:r>
          </w:p>
        </w:tc>
        <w:tc>
          <w:tcPr>
            <w:tcW w:w="680" w:type="dxa"/>
            <w:tcBorders>
              <w:top w:val="nil"/>
              <w:left w:val="nil"/>
              <w:bottom w:val="single" w:sz="4" w:space="0" w:color="auto"/>
              <w:right w:val="single" w:sz="4" w:space="0" w:color="auto"/>
            </w:tcBorders>
            <w:shd w:val="clear" w:color="auto" w:fill="auto"/>
            <w:noWrap/>
            <w:vAlign w:val="bottom"/>
          </w:tcPr>
          <w:p w14:paraId="27A8CE5B"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97,2</w:t>
            </w:r>
          </w:p>
        </w:tc>
        <w:tc>
          <w:tcPr>
            <w:tcW w:w="681" w:type="dxa"/>
            <w:tcBorders>
              <w:top w:val="nil"/>
              <w:left w:val="nil"/>
              <w:bottom w:val="single" w:sz="4" w:space="0" w:color="auto"/>
              <w:right w:val="single" w:sz="4" w:space="0" w:color="auto"/>
            </w:tcBorders>
            <w:shd w:val="clear" w:color="auto" w:fill="auto"/>
            <w:noWrap/>
            <w:vAlign w:val="bottom"/>
          </w:tcPr>
          <w:p w14:paraId="120146C3"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5604682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85,72</w:t>
            </w:r>
          </w:p>
        </w:tc>
        <w:tc>
          <w:tcPr>
            <w:tcW w:w="1134" w:type="dxa"/>
            <w:tcBorders>
              <w:top w:val="nil"/>
              <w:left w:val="nil"/>
              <w:bottom w:val="single" w:sz="4" w:space="0" w:color="auto"/>
              <w:right w:val="single" w:sz="4" w:space="0" w:color="auto"/>
            </w:tcBorders>
            <w:shd w:val="clear" w:color="auto" w:fill="auto"/>
            <w:noWrap/>
            <w:vAlign w:val="bottom"/>
          </w:tcPr>
          <w:p w14:paraId="021D6F2D"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462-467</w:t>
            </w:r>
          </w:p>
        </w:tc>
      </w:tr>
      <w:tr w:rsidR="00C75255" w:rsidRPr="00AE0920" w14:paraId="1EFEC606"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10706FE0"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431</w:t>
            </w:r>
          </w:p>
        </w:tc>
        <w:tc>
          <w:tcPr>
            <w:tcW w:w="4252" w:type="dxa"/>
            <w:tcBorders>
              <w:top w:val="nil"/>
              <w:left w:val="nil"/>
              <w:bottom w:val="single" w:sz="4" w:space="0" w:color="auto"/>
              <w:right w:val="single" w:sz="4" w:space="0" w:color="auto"/>
            </w:tcBorders>
            <w:shd w:val="clear" w:color="auto" w:fill="auto"/>
            <w:noWrap/>
            <w:vAlign w:val="bottom"/>
          </w:tcPr>
          <w:p w14:paraId="4480A26A"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«Куркентская СОШ №2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15E3A5A3"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97,4</w:t>
            </w:r>
          </w:p>
        </w:tc>
        <w:tc>
          <w:tcPr>
            <w:tcW w:w="680" w:type="dxa"/>
            <w:tcBorders>
              <w:top w:val="nil"/>
              <w:left w:val="nil"/>
              <w:bottom w:val="single" w:sz="4" w:space="0" w:color="auto"/>
              <w:right w:val="single" w:sz="4" w:space="0" w:color="auto"/>
            </w:tcBorders>
            <w:shd w:val="clear" w:color="auto" w:fill="auto"/>
            <w:noWrap/>
            <w:vAlign w:val="bottom"/>
          </w:tcPr>
          <w:p w14:paraId="59560B9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97,5</w:t>
            </w:r>
          </w:p>
        </w:tc>
        <w:tc>
          <w:tcPr>
            <w:tcW w:w="681" w:type="dxa"/>
            <w:tcBorders>
              <w:top w:val="nil"/>
              <w:left w:val="nil"/>
              <w:bottom w:val="single" w:sz="4" w:space="0" w:color="auto"/>
              <w:right w:val="single" w:sz="4" w:space="0" w:color="auto"/>
            </w:tcBorders>
            <w:shd w:val="clear" w:color="auto" w:fill="auto"/>
            <w:noWrap/>
            <w:vAlign w:val="bottom"/>
          </w:tcPr>
          <w:p w14:paraId="5508AF7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40</w:t>
            </w:r>
          </w:p>
        </w:tc>
        <w:tc>
          <w:tcPr>
            <w:tcW w:w="680" w:type="dxa"/>
            <w:tcBorders>
              <w:top w:val="nil"/>
              <w:left w:val="nil"/>
              <w:bottom w:val="single" w:sz="4" w:space="0" w:color="auto"/>
              <w:right w:val="single" w:sz="4" w:space="0" w:color="auto"/>
            </w:tcBorders>
            <w:shd w:val="clear" w:color="auto" w:fill="auto"/>
            <w:noWrap/>
            <w:vAlign w:val="bottom"/>
          </w:tcPr>
          <w:p w14:paraId="493F9CB4"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95,2</w:t>
            </w:r>
          </w:p>
        </w:tc>
        <w:tc>
          <w:tcPr>
            <w:tcW w:w="681" w:type="dxa"/>
            <w:tcBorders>
              <w:top w:val="nil"/>
              <w:left w:val="nil"/>
              <w:bottom w:val="single" w:sz="4" w:space="0" w:color="auto"/>
              <w:right w:val="single" w:sz="4" w:space="0" w:color="auto"/>
            </w:tcBorders>
            <w:shd w:val="clear" w:color="auto" w:fill="auto"/>
            <w:noWrap/>
            <w:vAlign w:val="bottom"/>
          </w:tcPr>
          <w:p w14:paraId="286B7BA3"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96</w:t>
            </w:r>
          </w:p>
        </w:tc>
        <w:tc>
          <w:tcPr>
            <w:tcW w:w="851" w:type="dxa"/>
            <w:tcBorders>
              <w:top w:val="nil"/>
              <w:left w:val="nil"/>
              <w:bottom w:val="single" w:sz="4" w:space="0" w:color="auto"/>
              <w:right w:val="single" w:sz="4" w:space="0" w:color="auto"/>
            </w:tcBorders>
            <w:shd w:val="clear" w:color="auto" w:fill="auto"/>
            <w:noWrap/>
            <w:vAlign w:val="bottom"/>
          </w:tcPr>
          <w:p w14:paraId="3E72D250"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85,22</w:t>
            </w:r>
          </w:p>
        </w:tc>
        <w:tc>
          <w:tcPr>
            <w:tcW w:w="1134" w:type="dxa"/>
            <w:tcBorders>
              <w:top w:val="nil"/>
              <w:left w:val="nil"/>
              <w:bottom w:val="single" w:sz="4" w:space="0" w:color="auto"/>
              <w:right w:val="single" w:sz="4" w:space="0" w:color="auto"/>
            </w:tcBorders>
            <w:shd w:val="clear" w:color="auto" w:fill="auto"/>
            <w:noWrap/>
            <w:vAlign w:val="bottom"/>
          </w:tcPr>
          <w:p w14:paraId="55FB2672"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503-506</w:t>
            </w:r>
          </w:p>
        </w:tc>
      </w:tr>
      <w:tr w:rsidR="00C75255" w:rsidRPr="00AE0920" w14:paraId="215059E6"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6A2EDC80"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440</w:t>
            </w:r>
          </w:p>
        </w:tc>
        <w:tc>
          <w:tcPr>
            <w:tcW w:w="4252" w:type="dxa"/>
            <w:tcBorders>
              <w:top w:val="nil"/>
              <w:left w:val="nil"/>
              <w:bottom w:val="single" w:sz="4" w:space="0" w:color="auto"/>
              <w:right w:val="single" w:sz="4" w:space="0" w:color="auto"/>
            </w:tcBorders>
            <w:shd w:val="clear" w:color="auto" w:fill="auto"/>
            <w:noWrap/>
            <w:vAlign w:val="bottom"/>
          </w:tcPr>
          <w:p w14:paraId="22CE14B6"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МКОУ «Татарханская НОШ»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56FD4768"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88,6</w:t>
            </w:r>
          </w:p>
        </w:tc>
        <w:tc>
          <w:tcPr>
            <w:tcW w:w="680" w:type="dxa"/>
            <w:tcBorders>
              <w:top w:val="nil"/>
              <w:left w:val="nil"/>
              <w:bottom w:val="single" w:sz="4" w:space="0" w:color="auto"/>
              <w:right w:val="single" w:sz="4" w:space="0" w:color="auto"/>
            </w:tcBorders>
            <w:shd w:val="clear" w:color="auto" w:fill="auto"/>
            <w:noWrap/>
            <w:vAlign w:val="bottom"/>
          </w:tcPr>
          <w:p w14:paraId="4DA950F3"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739350E4"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36,1</w:t>
            </w:r>
          </w:p>
        </w:tc>
        <w:tc>
          <w:tcPr>
            <w:tcW w:w="680" w:type="dxa"/>
            <w:tcBorders>
              <w:top w:val="nil"/>
              <w:left w:val="nil"/>
              <w:bottom w:val="single" w:sz="4" w:space="0" w:color="auto"/>
              <w:right w:val="single" w:sz="4" w:space="0" w:color="auto"/>
            </w:tcBorders>
            <w:shd w:val="clear" w:color="auto" w:fill="auto"/>
            <w:noWrap/>
            <w:vAlign w:val="bottom"/>
          </w:tcPr>
          <w:p w14:paraId="75933A21"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2C29F535"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60B0B769"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84,94</w:t>
            </w:r>
          </w:p>
        </w:tc>
        <w:tc>
          <w:tcPr>
            <w:tcW w:w="1134" w:type="dxa"/>
            <w:tcBorders>
              <w:top w:val="nil"/>
              <w:left w:val="nil"/>
              <w:bottom w:val="single" w:sz="4" w:space="0" w:color="auto"/>
              <w:right w:val="single" w:sz="4" w:space="0" w:color="auto"/>
            </w:tcBorders>
            <w:shd w:val="clear" w:color="auto" w:fill="auto"/>
            <w:noWrap/>
            <w:vAlign w:val="bottom"/>
          </w:tcPr>
          <w:p w14:paraId="76792A15" w14:textId="77777777" w:rsidR="00C75255" w:rsidRPr="006D6B94" w:rsidRDefault="00C75255" w:rsidP="00AE0920">
            <w:pPr>
              <w:autoSpaceDE/>
              <w:autoSpaceDN/>
              <w:adjustRightInd/>
              <w:ind w:firstLine="0"/>
              <w:jc w:val="center"/>
              <w:rPr>
                <w:bCs w:val="0"/>
                <w:color w:val="000000"/>
                <w:sz w:val="22"/>
                <w:szCs w:val="22"/>
                <w:highlight w:val="green"/>
              </w:rPr>
            </w:pPr>
            <w:r w:rsidRPr="006D6B94">
              <w:rPr>
                <w:bCs w:val="0"/>
                <w:color w:val="000000"/>
                <w:sz w:val="22"/>
                <w:szCs w:val="22"/>
                <w:highlight w:val="green"/>
              </w:rPr>
              <w:t>522</w:t>
            </w:r>
          </w:p>
        </w:tc>
      </w:tr>
      <w:tr w:rsidR="00C75255" w:rsidRPr="00AE0920" w14:paraId="020CC27E"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11547C9E"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449</w:t>
            </w:r>
          </w:p>
        </w:tc>
        <w:tc>
          <w:tcPr>
            <w:tcW w:w="4252" w:type="dxa"/>
            <w:tcBorders>
              <w:top w:val="nil"/>
              <w:left w:val="nil"/>
              <w:bottom w:val="single" w:sz="4" w:space="0" w:color="auto"/>
              <w:right w:val="single" w:sz="4" w:space="0" w:color="auto"/>
            </w:tcBorders>
            <w:shd w:val="clear" w:color="auto" w:fill="auto"/>
            <w:noWrap/>
            <w:vAlign w:val="bottom"/>
          </w:tcPr>
          <w:p w14:paraId="713D85BF"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МКОУ «Шихикентская СОШ»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6040F41C"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88,9</w:t>
            </w:r>
          </w:p>
        </w:tc>
        <w:tc>
          <w:tcPr>
            <w:tcW w:w="680" w:type="dxa"/>
            <w:tcBorders>
              <w:top w:val="nil"/>
              <w:left w:val="nil"/>
              <w:bottom w:val="single" w:sz="4" w:space="0" w:color="auto"/>
              <w:right w:val="single" w:sz="4" w:space="0" w:color="auto"/>
            </w:tcBorders>
            <w:shd w:val="clear" w:color="auto" w:fill="auto"/>
            <w:noWrap/>
            <w:vAlign w:val="bottom"/>
          </w:tcPr>
          <w:p w14:paraId="36E1BC9A"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90,5</w:t>
            </w:r>
          </w:p>
        </w:tc>
        <w:tc>
          <w:tcPr>
            <w:tcW w:w="681" w:type="dxa"/>
            <w:tcBorders>
              <w:top w:val="nil"/>
              <w:left w:val="nil"/>
              <w:bottom w:val="single" w:sz="4" w:space="0" w:color="auto"/>
              <w:right w:val="single" w:sz="4" w:space="0" w:color="auto"/>
            </w:tcBorders>
            <w:shd w:val="clear" w:color="auto" w:fill="auto"/>
            <w:noWrap/>
            <w:vAlign w:val="bottom"/>
          </w:tcPr>
          <w:p w14:paraId="0D0D1F0A"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46</w:t>
            </w:r>
          </w:p>
        </w:tc>
        <w:tc>
          <w:tcPr>
            <w:tcW w:w="680" w:type="dxa"/>
            <w:tcBorders>
              <w:top w:val="nil"/>
              <w:left w:val="nil"/>
              <w:bottom w:val="single" w:sz="4" w:space="0" w:color="auto"/>
              <w:right w:val="single" w:sz="4" w:space="0" w:color="auto"/>
            </w:tcBorders>
            <w:shd w:val="clear" w:color="auto" w:fill="auto"/>
            <w:noWrap/>
            <w:vAlign w:val="bottom"/>
          </w:tcPr>
          <w:p w14:paraId="4B6C73DC"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97,6</w:t>
            </w:r>
          </w:p>
        </w:tc>
        <w:tc>
          <w:tcPr>
            <w:tcW w:w="681" w:type="dxa"/>
            <w:tcBorders>
              <w:top w:val="nil"/>
              <w:left w:val="nil"/>
              <w:bottom w:val="single" w:sz="4" w:space="0" w:color="auto"/>
              <w:right w:val="single" w:sz="4" w:space="0" w:color="auto"/>
            </w:tcBorders>
            <w:shd w:val="clear" w:color="auto" w:fill="auto"/>
            <w:noWrap/>
            <w:vAlign w:val="bottom"/>
          </w:tcPr>
          <w:p w14:paraId="1AA5A5BA"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98</w:t>
            </w:r>
          </w:p>
        </w:tc>
        <w:tc>
          <w:tcPr>
            <w:tcW w:w="851" w:type="dxa"/>
            <w:tcBorders>
              <w:top w:val="nil"/>
              <w:left w:val="nil"/>
              <w:bottom w:val="single" w:sz="4" w:space="0" w:color="auto"/>
              <w:right w:val="single" w:sz="4" w:space="0" w:color="auto"/>
            </w:tcBorders>
            <w:shd w:val="clear" w:color="auto" w:fill="auto"/>
            <w:noWrap/>
            <w:vAlign w:val="bottom"/>
          </w:tcPr>
          <w:p w14:paraId="5FD38C23"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84,2</w:t>
            </w:r>
          </w:p>
        </w:tc>
        <w:tc>
          <w:tcPr>
            <w:tcW w:w="1134" w:type="dxa"/>
            <w:tcBorders>
              <w:top w:val="nil"/>
              <w:left w:val="nil"/>
              <w:bottom w:val="single" w:sz="4" w:space="0" w:color="auto"/>
              <w:right w:val="single" w:sz="4" w:space="0" w:color="auto"/>
            </w:tcBorders>
            <w:shd w:val="clear" w:color="auto" w:fill="auto"/>
            <w:noWrap/>
            <w:vAlign w:val="bottom"/>
          </w:tcPr>
          <w:p w14:paraId="51B40410" w14:textId="77777777" w:rsidR="00C75255" w:rsidRPr="00FE2DDD" w:rsidRDefault="00C75255" w:rsidP="00AE0920">
            <w:pPr>
              <w:autoSpaceDE/>
              <w:autoSpaceDN/>
              <w:adjustRightInd/>
              <w:ind w:firstLine="0"/>
              <w:jc w:val="center"/>
              <w:rPr>
                <w:bCs w:val="0"/>
                <w:color w:val="000000"/>
                <w:sz w:val="22"/>
                <w:szCs w:val="22"/>
                <w:highlight w:val="green"/>
              </w:rPr>
            </w:pPr>
            <w:r w:rsidRPr="00FE2DDD">
              <w:rPr>
                <w:bCs w:val="0"/>
                <w:color w:val="000000"/>
                <w:sz w:val="22"/>
                <w:szCs w:val="22"/>
                <w:highlight w:val="green"/>
              </w:rPr>
              <w:t>568</w:t>
            </w:r>
          </w:p>
        </w:tc>
      </w:tr>
      <w:tr w:rsidR="00C75255" w:rsidRPr="00AE0920" w14:paraId="6E06953F"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5AEEC9A9"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430</w:t>
            </w:r>
          </w:p>
        </w:tc>
        <w:tc>
          <w:tcPr>
            <w:tcW w:w="4252" w:type="dxa"/>
            <w:tcBorders>
              <w:top w:val="nil"/>
              <w:left w:val="nil"/>
              <w:bottom w:val="single" w:sz="4" w:space="0" w:color="auto"/>
              <w:right w:val="single" w:sz="4" w:space="0" w:color="auto"/>
            </w:tcBorders>
            <w:shd w:val="clear" w:color="auto" w:fill="auto"/>
            <w:noWrap/>
            <w:vAlign w:val="bottom"/>
          </w:tcPr>
          <w:p w14:paraId="15BB41AC"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МКОУ «Касумкентская СОШ №2»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4BD31ED4"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94,7</w:t>
            </w:r>
          </w:p>
        </w:tc>
        <w:tc>
          <w:tcPr>
            <w:tcW w:w="680" w:type="dxa"/>
            <w:tcBorders>
              <w:top w:val="nil"/>
              <w:left w:val="nil"/>
              <w:bottom w:val="single" w:sz="4" w:space="0" w:color="auto"/>
              <w:right w:val="single" w:sz="4" w:space="0" w:color="auto"/>
            </w:tcBorders>
            <w:shd w:val="clear" w:color="auto" w:fill="auto"/>
            <w:noWrap/>
            <w:vAlign w:val="bottom"/>
          </w:tcPr>
          <w:p w14:paraId="7D527F75"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93</w:t>
            </w:r>
          </w:p>
        </w:tc>
        <w:tc>
          <w:tcPr>
            <w:tcW w:w="681" w:type="dxa"/>
            <w:tcBorders>
              <w:top w:val="nil"/>
              <w:left w:val="nil"/>
              <w:bottom w:val="single" w:sz="4" w:space="0" w:color="auto"/>
              <w:right w:val="single" w:sz="4" w:space="0" w:color="auto"/>
            </w:tcBorders>
            <w:shd w:val="clear" w:color="auto" w:fill="auto"/>
            <w:noWrap/>
            <w:vAlign w:val="bottom"/>
          </w:tcPr>
          <w:p w14:paraId="60F0A08A"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50,1</w:t>
            </w:r>
          </w:p>
        </w:tc>
        <w:tc>
          <w:tcPr>
            <w:tcW w:w="680" w:type="dxa"/>
            <w:tcBorders>
              <w:top w:val="nil"/>
              <w:left w:val="nil"/>
              <w:bottom w:val="single" w:sz="4" w:space="0" w:color="auto"/>
              <w:right w:val="single" w:sz="4" w:space="0" w:color="auto"/>
            </w:tcBorders>
            <w:shd w:val="clear" w:color="auto" w:fill="auto"/>
            <w:noWrap/>
            <w:vAlign w:val="bottom"/>
          </w:tcPr>
          <w:p w14:paraId="0A4BC3D9"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91</w:t>
            </w:r>
          </w:p>
        </w:tc>
        <w:tc>
          <w:tcPr>
            <w:tcW w:w="681" w:type="dxa"/>
            <w:tcBorders>
              <w:top w:val="nil"/>
              <w:left w:val="nil"/>
              <w:bottom w:val="single" w:sz="4" w:space="0" w:color="auto"/>
              <w:right w:val="single" w:sz="4" w:space="0" w:color="auto"/>
            </w:tcBorders>
            <w:shd w:val="clear" w:color="auto" w:fill="auto"/>
            <w:noWrap/>
            <w:vAlign w:val="bottom"/>
          </w:tcPr>
          <w:p w14:paraId="17A51D06"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90,4</w:t>
            </w:r>
          </w:p>
        </w:tc>
        <w:tc>
          <w:tcPr>
            <w:tcW w:w="851" w:type="dxa"/>
            <w:tcBorders>
              <w:top w:val="nil"/>
              <w:left w:val="nil"/>
              <w:bottom w:val="single" w:sz="4" w:space="0" w:color="auto"/>
              <w:right w:val="single" w:sz="4" w:space="0" w:color="auto"/>
            </w:tcBorders>
            <w:shd w:val="clear" w:color="auto" w:fill="auto"/>
            <w:noWrap/>
            <w:vAlign w:val="bottom"/>
          </w:tcPr>
          <w:p w14:paraId="345723B5"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83,84</w:t>
            </w:r>
          </w:p>
        </w:tc>
        <w:tc>
          <w:tcPr>
            <w:tcW w:w="1134" w:type="dxa"/>
            <w:tcBorders>
              <w:top w:val="nil"/>
              <w:left w:val="nil"/>
              <w:bottom w:val="single" w:sz="4" w:space="0" w:color="auto"/>
              <w:right w:val="single" w:sz="4" w:space="0" w:color="auto"/>
            </w:tcBorders>
            <w:shd w:val="clear" w:color="auto" w:fill="auto"/>
            <w:noWrap/>
            <w:vAlign w:val="bottom"/>
          </w:tcPr>
          <w:p w14:paraId="0E0196E5"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589</w:t>
            </w:r>
          </w:p>
        </w:tc>
      </w:tr>
      <w:tr w:rsidR="00C75255" w:rsidRPr="00AE0920" w14:paraId="09369CC5"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366A8632"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429</w:t>
            </w:r>
          </w:p>
        </w:tc>
        <w:tc>
          <w:tcPr>
            <w:tcW w:w="4252" w:type="dxa"/>
            <w:tcBorders>
              <w:top w:val="nil"/>
              <w:left w:val="nil"/>
              <w:bottom w:val="single" w:sz="4" w:space="0" w:color="auto"/>
              <w:right w:val="single" w:sz="4" w:space="0" w:color="auto"/>
            </w:tcBorders>
            <w:shd w:val="clear" w:color="auto" w:fill="auto"/>
            <w:noWrap/>
            <w:vAlign w:val="bottom"/>
          </w:tcPr>
          <w:p w14:paraId="2FAB093A"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МКОУ «Зизикская СОШ»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4F8DC079"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98,5</w:t>
            </w:r>
          </w:p>
        </w:tc>
        <w:tc>
          <w:tcPr>
            <w:tcW w:w="680" w:type="dxa"/>
            <w:tcBorders>
              <w:top w:val="nil"/>
              <w:left w:val="nil"/>
              <w:bottom w:val="single" w:sz="4" w:space="0" w:color="auto"/>
              <w:right w:val="single" w:sz="4" w:space="0" w:color="auto"/>
            </w:tcBorders>
            <w:shd w:val="clear" w:color="auto" w:fill="auto"/>
            <w:noWrap/>
            <w:vAlign w:val="bottom"/>
          </w:tcPr>
          <w:p w14:paraId="0C1DC9F6"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89</w:t>
            </w:r>
          </w:p>
        </w:tc>
        <w:tc>
          <w:tcPr>
            <w:tcW w:w="681" w:type="dxa"/>
            <w:tcBorders>
              <w:top w:val="nil"/>
              <w:left w:val="nil"/>
              <w:bottom w:val="single" w:sz="4" w:space="0" w:color="auto"/>
              <w:right w:val="single" w:sz="4" w:space="0" w:color="auto"/>
            </w:tcBorders>
            <w:shd w:val="clear" w:color="auto" w:fill="auto"/>
            <w:noWrap/>
            <w:vAlign w:val="bottom"/>
          </w:tcPr>
          <w:p w14:paraId="6DD99A56"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37,3</w:t>
            </w:r>
          </w:p>
        </w:tc>
        <w:tc>
          <w:tcPr>
            <w:tcW w:w="680" w:type="dxa"/>
            <w:tcBorders>
              <w:top w:val="nil"/>
              <w:left w:val="nil"/>
              <w:bottom w:val="single" w:sz="4" w:space="0" w:color="auto"/>
              <w:right w:val="single" w:sz="4" w:space="0" w:color="auto"/>
            </w:tcBorders>
            <w:shd w:val="clear" w:color="auto" w:fill="auto"/>
            <w:noWrap/>
            <w:vAlign w:val="bottom"/>
          </w:tcPr>
          <w:p w14:paraId="5002C961"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97,6</w:t>
            </w:r>
          </w:p>
        </w:tc>
        <w:tc>
          <w:tcPr>
            <w:tcW w:w="681" w:type="dxa"/>
            <w:tcBorders>
              <w:top w:val="nil"/>
              <w:left w:val="nil"/>
              <w:bottom w:val="single" w:sz="4" w:space="0" w:color="auto"/>
              <w:right w:val="single" w:sz="4" w:space="0" w:color="auto"/>
            </w:tcBorders>
            <w:shd w:val="clear" w:color="auto" w:fill="auto"/>
            <w:noWrap/>
            <w:vAlign w:val="bottom"/>
          </w:tcPr>
          <w:p w14:paraId="15F47D0F"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94,9</w:t>
            </w:r>
          </w:p>
        </w:tc>
        <w:tc>
          <w:tcPr>
            <w:tcW w:w="851" w:type="dxa"/>
            <w:tcBorders>
              <w:top w:val="nil"/>
              <w:left w:val="nil"/>
              <w:bottom w:val="single" w:sz="4" w:space="0" w:color="auto"/>
              <w:right w:val="single" w:sz="4" w:space="0" w:color="auto"/>
            </w:tcBorders>
            <w:shd w:val="clear" w:color="auto" w:fill="auto"/>
            <w:noWrap/>
            <w:vAlign w:val="bottom"/>
          </w:tcPr>
          <w:p w14:paraId="5F6E74BA"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83,46</w:t>
            </w:r>
          </w:p>
        </w:tc>
        <w:tc>
          <w:tcPr>
            <w:tcW w:w="1134" w:type="dxa"/>
            <w:tcBorders>
              <w:top w:val="nil"/>
              <w:left w:val="nil"/>
              <w:bottom w:val="single" w:sz="4" w:space="0" w:color="auto"/>
              <w:right w:val="single" w:sz="4" w:space="0" w:color="auto"/>
            </w:tcBorders>
            <w:shd w:val="clear" w:color="auto" w:fill="auto"/>
            <w:noWrap/>
            <w:vAlign w:val="bottom"/>
          </w:tcPr>
          <w:p w14:paraId="2B80D9F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604-605</w:t>
            </w:r>
          </w:p>
        </w:tc>
      </w:tr>
      <w:tr w:rsidR="00C75255" w:rsidRPr="00AE0920" w14:paraId="1597DDFC"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2B273896"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443</w:t>
            </w:r>
          </w:p>
        </w:tc>
        <w:tc>
          <w:tcPr>
            <w:tcW w:w="4252" w:type="dxa"/>
            <w:tcBorders>
              <w:top w:val="nil"/>
              <w:left w:val="nil"/>
              <w:bottom w:val="single" w:sz="4" w:space="0" w:color="auto"/>
              <w:right w:val="single" w:sz="4" w:space="0" w:color="auto"/>
            </w:tcBorders>
            <w:shd w:val="clear" w:color="auto" w:fill="auto"/>
            <w:noWrap/>
            <w:vAlign w:val="bottom"/>
          </w:tcPr>
          <w:p w14:paraId="1AB2A97D"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МКОУ «Экендильская НОШ»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531CCF7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90,4</w:t>
            </w:r>
          </w:p>
        </w:tc>
        <w:tc>
          <w:tcPr>
            <w:tcW w:w="680" w:type="dxa"/>
            <w:tcBorders>
              <w:top w:val="nil"/>
              <w:left w:val="nil"/>
              <w:bottom w:val="single" w:sz="4" w:space="0" w:color="auto"/>
              <w:right w:val="single" w:sz="4" w:space="0" w:color="auto"/>
            </w:tcBorders>
            <w:shd w:val="clear" w:color="auto" w:fill="auto"/>
            <w:noWrap/>
            <w:vAlign w:val="bottom"/>
          </w:tcPr>
          <w:p w14:paraId="134FE4C5"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95</w:t>
            </w:r>
          </w:p>
        </w:tc>
        <w:tc>
          <w:tcPr>
            <w:tcW w:w="681" w:type="dxa"/>
            <w:tcBorders>
              <w:top w:val="nil"/>
              <w:left w:val="nil"/>
              <w:bottom w:val="single" w:sz="4" w:space="0" w:color="auto"/>
              <w:right w:val="single" w:sz="4" w:space="0" w:color="auto"/>
            </w:tcBorders>
            <w:shd w:val="clear" w:color="auto" w:fill="auto"/>
            <w:noWrap/>
            <w:vAlign w:val="bottom"/>
          </w:tcPr>
          <w:p w14:paraId="7B08198D"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36,1</w:t>
            </w:r>
          </w:p>
        </w:tc>
        <w:tc>
          <w:tcPr>
            <w:tcW w:w="680" w:type="dxa"/>
            <w:tcBorders>
              <w:top w:val="nil"/>
              <w:left w:val="nil"/>
              <w:bottom w:val="single" w:sz="4" w:space="0" w:color="auto"/>
              <w:right w:val="single" w:sz="4" w:space="0" w:color="auto"/>
            </w:tcBorders>
            <w:shd w:val="clear" w:color="auto" w:fill="auto"/>
            <w:noWrap/>
            <w:vAlign w:val="bottom"/>
          </w:tcPr>
          <w:p w14:paraId="00C93B13"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100</w:t>
            </w:r>
          </w:p>
        </w:tc>
        <w:tc>
          <w:tcPr>
            <w:tcW w:w="681" w:type="dxa"/>
            <w:tcBorders>
              <w:top w:val="nil"/>
              <w:left w:val="nil"/>
              <w:bottom w:val="single" w:sz="4" w:space="0" w:color="auto"/>
              <w:right w:val="single" w:sz="4" w:space="0" w:color="auto"/>
            </w:tcBorders>
            <w:shd w:val="clear" w:color="auto" w:fill="auto"/>
            <w:noWrap/>
            <w:vAlign w:val="bottom"/>
          </w:tcPr>
          <w:p w14:paraId="42EBFD54"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95</w:t>
            </w:r>
          </w:p>
        </w:tc>
        <w:tc>
          <w:tcPr>
            <w:tcW w:w="851" w:type="dxa"/>
            <w:tcBorders>
              <w:top w:val="nil"/>
              <w:left w:val="nil"/>
              <w:bottom w:val="single" w:sz="4" w:space="0" w:color="auto"/>
              <w:right w:val="single" w:sz="4" w:space="0" w:color="auto"/>
            </w:tcBorders>
            <w:shd w:val="clear" w:color="auto" w:fill="auto"/>
            <w:noWrap/>
            <w:vAlign w:val="bottom"/>
          </w:tcPr>
          <w:p w14:paraId="7262468C"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83,3</w:t>
            </w:r>
          </w:p>
        </w:tc>
        <w:tc>
          <w:tcPr>
            <w:tcW w:w="1134" w:type="dxa"/>
            <w:tcBorders>
              <w:top w:val="nil"/>
              <w:left w:val="nil"/>
              <w:bottom w:val="single" w:sz="4" w:space="0" w:color="auto"/>
              <w:right w:val="single" w:sz="4" w:space="0" w:color="auto"/>
            </w:tcBorders>
            <w:shd w:val="clear" w:color="auto" w:fill="auto"/>
            <w:noWrap/>
            <w:vAlign w:val="bottom"/>
          </w:tcPr>
          <w:p w14:paraId="3F3955A8"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609</w:t>
            </w:r>
          </w:p>
        </w:tc>
      </w:tr>
      <w:tr w:rsidR="00C75255" w:rsidRPr="00AE0920" w14:paraId="548CD7A9"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7F080900"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432</w:t>
            </w:r>
          </w:p>
        </w:tc>
        <w:tc>
          <w:tcPr>
            <w:tcW w:w="4252" w:type="dxa"/>
            <w:tcBorders>
              <w:top w:val="nil"/>
              <w:left w:val="nil"/>
              <w:bottom w:val="single" w:sz="4" w:space="0" w:color="auto"/>
              <w:right w:val="single" w:sz="4" w:space="0" w:color="auto"/>
            </w:tcBorders>
            <w:shd w:val="clear" w:color="auto" w:fill="auto"/>
            <w:noWrap/>
            <w:vAlign w:val="bottom"/>
          </w:tcPr>
          <w:p w14:paraId="724E339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МКОУ «Чухверкентская СОШ»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3D1E2BF4"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95,1</w:t>
            </w:r>
          </w:p>
        </w:tc>
        <w:tc>
          <w:tcPr>
            <w:tcW w:w="680" w:type="dxa"/>
            <w:tcBorders>
              <w:top w:val="nil"/>
              <w:left w:val="nil"/>
              <w:bottom w:val="single" w:sz="4" w:space="0" w:color="auto"/>
              <w:right w:val="single" w:sz="4" w:space="0" w:color="auto"/>
            </w:tcBorders>
            <w:shd w:val="clear" w:color="auto" w:fill="auto"/>
            <w:noWrap/>
            <w:vAlign w:val="bottom"/>
          </w:tcPr>
          <w:p w14:paraId="49891279"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90</w:t>
            </w:r>
          </w:p>
        </w:tc>
        <w:tc>
          <w:tcPr>
            <w:tcW w:w="681" w:type="dxa"/>
            <w:tcBorders>
              <w:top w:val="nil"/>
              <w:left w:val="nil"/>
              <w:bottom w:val="single" w:sz="4" w:space="0" w:color="auto"/>
              <w:right w:val="single" w:sz="4" w:space="0" w:color="auto"/>
            </w:tcBorders>
            <w:shd w:val="clear" w:color="auto" w:fill="auto"/>
            <w:noWrap/>
            <w:vAlign w:val="bottom"/>
          </w:tcPr>
          <w:p w14:paraId="2A9675D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46</w:t>
            </w:r>
          </w:p>
        </w:tc>
        <w:tc>
          <w:tcPr>
            <w:tcW w:w="680" w:type="dxa"/>
            <w:tcBorders>
              <w:top w:val="nil"/>
              <w:left w:val="nil"/>
              <w:bottom w:val="single" w:sz="4" w:space="0" w:color="auto"/>
              <w:right w:val="single" w:sz="4" w:space="0" w:color="auto"/>
            </w:tcBorders>
            <w:shd w:val="clear" w:color="auto" w:fill="auto"/>
            <w:noWrap/>
            <w:vAlign w:val="bottom"/>
          </w:tcPr>
          <w:p w14:paraId="69337053"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92,4</w:t>
            </w:r>
          </w:p>
        </w:tc>
        <w:tc>
          <w:tcPr>
            <w:tcW w:w="681" w:type="dxa"/>
            <w:tcBorders>
              <w:top w:val="nil"/>
              <w:left w:val="nil"/>
              <w:bottom w:val="single" w:sz="4" w:space="0" w:color="auto"/>
              <w:right w:val="single" w:sz="4" w:space="0" w:color="auto"/>
            </w:tcBorders>
            <w:shd w:val="clear" w:color="auto" w:fill="auto"/>
            <w:noWrap/>
            <w:vAlign w:val="bottom"/>
          </w:tcPr>
          <w:p w14:paraId="75691B55"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91,1</w:t>
            </w:r>
          </w:p>
        </w:tc>
        <w:tc>
          <w:tcPr>
            <w:tcW w:w="851" w:type="dxa"/>
            <w:tcBorders>
              <w:top w:val="nil"/>
              <w:left w:val="nil"/>
              <w:bottom w:val="single" w:sz="4" w:space="0" w:color="auto"/>
              <w:right w:val="single" w:sz="4" w:space="0" w:color="auto"/>
            </w:tcBorders>
            <w:shd w:val="clear" w:color="auto" w:fill="auto"/>
            <w:noWrap/>
            <w:vAlign w:val="bottom"/>
          </w:tcPr>
          <w:p w14:paraId="5C4A7D65"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82,92</w:t>
            </w:r>
          </w:p>
        </w:tc>
        <w:tc>
          <w:tcPr>
            <w:tcW w:w="1134" w:type="dxa"/>
            <w:tcBorders>
              <w:top w:val="nil"/>
              <w:left w:val="nil"/>
              <w:bottom w:val="single" w:sz="4" w:space="0" w:color="auto"/>
              <w:right w:val="single" w:sz="4" w:space="0" w:color="auto"/>
            </w:tcBorders>
            <w:shd w:val="clear" w:color="auto" w:fill="auto"/>
            <w:noWrap/>
            <w:vAlign w:val="bottom"/>
          </w:tcPr>
          <w:p w14:paraId="30B96CBA"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626-629</w:t>
            </w:r>
          </w:p>
        </w:tc>
      </w:tr>
      <w:tr w:rsidR="00C75255" w:rsidRPr="00AE0920" w14:paraId="4D32569E"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3A3A6229"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448</w:t>
            </w:r>
          </w:p>
        </w:tc>
        <w:tc>
          <w:tcPr>
            <w:tcW w:w="4252" w:type="dxa"/>
            <w:tcBorders>
              <w:top w:val="nil"/>
              <w:left w:val="nil"/>
              <w:bottom w:val="single" w:sz="4" w:space="0" w:color="auto"/>
              <w:right w:val="single" w:sz="4" w:space="0" w:color="auto"/>
            </w:tcBorders>
            <w:shd w:val="clear" w:color="auto" w:fill="auto"/>
            <w:noWrap/>
            <w:vAlign w:val="bottom"/>
          </w:tcPr>
          <w:p w14:paraId="6CD48AB8"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МКОУ «Саидкентская СОШ»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30DAAE2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85,3</w:t>
            </w:r>
          </w:p>
        </w:tc>
        <w:tc>
          <w:tcPr>
            <w:tcW w:w="680" w:type="dxa"/>
            <w:tcBorders>
              <w:top w:val="nil"/>
              <w:left w:val="nil"/>
              <w:bottom w:val="single" w:sz="4" w:space="0" w:color="auto"/>
              <w:right w:val="single" w:sz="4" w:space="0" w:color="auto"/>
            </w:tcBorders>
            <w:shd w:val="clear" w:color="auto" w:fill="auto"/>
            <w:noWrap/>
            <w:vAlign w:val="bottom"/>
          </w:tcPr>
          <w:p w14:paraId="5057EB01"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92</w:t>
            </w:r>
          </w:p>
        </w:tc>
        <w:tc>
          <w:tcPr>
            <w:tcW w:w="681" w:type="dxa"/>
            <w:tcBorders>
              <w:top w:val="nil"/>
              <w:left w:val="nil"/>
              <w:bottom w:val="single" w:sz="4" w:space="0" w:color="auto"/>
              <w:right w:val="single" w:sz="4" w:space="0" w:color="auto"/>
            </w:tcBorders>
            <w:shd w:val="clear" w:color="auto" w:fill="auto"/>
            <w:noWrap/>
            <w:vAlign w:val="bottom"/>
          </w:tcPr>
          <w:p w14:paraId="57DF6139"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46</w:t>
            </w:r>
          </w:p>
        </w:tc>
        <w:tc>
          <w:tcPr>
            <w:tcW w:w="680" w:type="dxa"/>
            <w:tcBorders>
              <w:top w:val="nil"/>
              <w:left w:val="nil"/>
              <w:bottom w:val="single" w:sz="4" w:space="0" w:color="auto"/>
              <w:right w:val="single" w:sz="4" w:space="0" w:color="auto"/>
            </w:tcBorders>
            <w:shd w:val="clear" w:color="auto" w:fill="auto"/>
            <w:noWrap/>
            <w:vAlign w:val="bottom"/>
          </w:tcPr>
          <w:p w14:paraId="2FA1BC12"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95,2</w:t>
            </w:r>
          </w:p>
        </w:tc>
        <w:tc>
          <w:tcPr>
            <w:tcW w:w="681" w:type="dxa"/>
            <w:tcBorders>
              <w:top w:val="nil"/>
              <w:left w:val="nil"/>
              <w:bottom w:val="single" w:sz="4" w:space="0" w:color="auto"/>
              <w:right w:val="single" w:sz="4" w:space="0" w:color="auto"/>
            </w:tcBorders>
            <w:shd w:val="clear" w:color="auto" w:fill="auto"/>
            <w:noWrap/>
            <w:vAlign w:val="bottom"/>
          </w:tcPr>
          <w:p w14:paraId="6AB8DBBF"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96,1</w:t>
            </w:r>
          </w:p>
        </w:tc>
        <w:tc>
          <w:tcPr>
            <w:tcW w:w="851" w:type="dxa"/>
            <w:tcBorders>
              <w:top w:val="nil"/>
              <w:left w:val="nil"/>
              <w:bottom w:val="single" w:sz="4" w:space="0" w:color="auto"/>
              <w:right w:val="single" w:sz="4" w:space="0" w:color="auto"/>
            </w:tcBorders>
            <w:shd w:val="clear" w:color="auto" w:fill="auto"/>
            <w:noWrap/>
            <w:vAlign w:val="bottom"/>
          </w:tcPr>
          <w:p w14:paraId="50D32D1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82,92</w:t>
            </w:r>
          </w:p>
        </w:tc>
        <w:tc>
          <w:tcPr>
            <w:tcW w:w="1134" w:type="dxa"/>
            <w:tcBorders>
              <w:top w:val="nil"/>
              <w:left w:val="nil"/>
              <w:bottom w:val="single" w:sz="4" w:space="0" w:color="auto"/>
              <w:right w:val="single" w:sz="4" w:space="0" w:color="auto"/>
            </w:tcBorders>
            <w:shd w:val="clear" w:color="auto" w:fill="auto"/>
            <w:noWrap/>
            <w:vAlign w:val="bottom"/>
          </w:tcPr>
          <w:p w14:paraId="5075AB1D"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626-629</w:t>
            </w:r>
          </w:p>
        </w:tc>
      </w:tr>
      <w:tr w:rsidR="00C75255" w:rsidRPr="00AE0920" w14:paraId="7C3BBED2"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04E5FE2B"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433</w:t>
            </w:r>
          </w:p>
        </w:tc>
        <w:tc>
          <w:tcPr>
            <w:tcW w:w="4252" w:type="dxa"/>
            <w:tcBorders>
              <w:top w:val="nil"/>
              <w:left w:val="nil"/>
              <w:bottom w:val="single" w:sz="4" w:space="0" w:color="auto"/>
              <w:right w:val="single" w:sz="4" w:space="0" w:color="auto"/>
            </w:tcBorders>
            <w:shd w:val="clear" w:color="auto" w:fill="auto"/>
            <w:noWrap/>
            <w:vAlign w:val="bottom"/>
          </w:tcPr>
          <w:p w14:paraId="06545DD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МКОУ «Юхаристальская СОШ»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6DA0A6A4"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88,4</w:t>
            </w:r>
          </w:p>
        </w:tc>
        <w:tc>
          <w:tcPr>
            <w:tcW w:w="680" w:type="dxa"/>
            <w:tcBorders>
              <w:top w:val="nil"/>
              <w:left w:val="nil"/>
              <w:bottom w:val="single" w:sz="4" w:space="0" w:color="auto"/>
              <w:right w:val="single" w:sz="4" w:space="0" w:color="auto"/>
            </w:tcBorders>
            <w:shd w:val="clear" w:color="auto" w:fill="auto"/>
            <w:noWrap/>
            <w:vAlign w:val="bottom"/>
          </w:tcPr>
          <w:p w14:paraId="4725E1DB"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88</w:t>
            </w:r>
          </w:p>
        </w:tc>
        <w:tc>
          <w:tcPr>
            <w:tcW w:w="681" w:type="dxa"/>
            <w:tcBorders>
              <w:top w:val="nil"/>
              <w:left w:val="nil"/>
              <w:bottom w:val="single" w:sz="4" w:space="0" w:color="auto"/>
              <w:right w:val="single" w:sz="4" w:space="0" w:color="auto"/>
            </w:tcBorders>
            <w:shd w:val="clear" w:color="auto" w:fill="auto"/>
            <w:noWrap/>
            <w:vAlign w:val="bottom"/>
          </w:tcPr>
          <w:p w14:paraId="13566734"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36,1</w:t>
            </w:r>
          </w:p>
        </w:tc>
        <w:tc>
          <w:tcPr>
            <w:tcW w:w="680" w:type="dxa"/>
            <w:tcBorders>
              <w:top w:val="nil"/>
              <w:left w:val="nil"/>
              <w:bottom w:val="single" w:sz="4" w:space="0" w:color="auto"/>
              <w:right w:val="single" w:sz="4" w:space="0" w:color="auto"/>
            </w:tcBorders>
            <w:shd w:val="clear" w:color="auto" w:fill="auto"/>
            <w:noWrap/>
            <w:vAlign w:val="bottom"/>
          </w:tcPr>
          <w:p w14:paraId="74C1E4CB"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95,2</w:t>
            </w:r>
          </w:p>
        </w:tc>
        <w:tc>
          <w:tcPr>
            <w:tcW w:w="681" w:type="dxa"/>
            <w:tcBorders>
              <w:top w:val="nil"/>
              <w:left w:val="nil"/>
              <w:bottom w:val="single" w:sz="4" w:space="0" w:color="auto"/>
              <w:right w:val="single" w:sz="4" w:space="0" w:color="auto"/>
            </w:tcBorders>
            <w:shd w:val="clear" w:color="auto" w:fill="auto"/>
            <w:noWrap/>
            <w:vAlign w:val="bottom"/>
          </w:tcPr>
          <w:p w14:paraId="4D7334B5"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93,1</w:t>
            </w:r>
          </w:p>
        </w:tc>
        <w:tc>
          <w:tcPr>
            <w:tcW w:w="851" w:type="dxa"/>
            <w:tcBorders>
              <w:top w:val="nil"/>
              <w:left w:val="nil"/>
              <w:bottom w:val="single" w:sz="4" w:space="0" w:color="auto"/>
              <w:right w:val="single" w:sz="4" w:space="0" w:color="auto"/>
            </w:tcBorders>
            <w:shd w:val="clear" w:color="auto" w:fill="auto"/>
            <w:noWrap/>
            <w:vAlign w:val="bottom"/>
          </w:tcPr>
          <w:p w14:paraId="57B9F26C"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80,16</w:t>
            </w:r>
          </w:p>
        </w:tc>
        <w:tc>
          <w:tcPr>
            <w:tcW w:w="1134" w:type="dxa"/>
            <w:tcBorders>
              <w:top w:val="nil"/>
              <w:left w:val="nil"/>
              <w:bottom w:val="single" w:sz="4" w:space="0" w:color="auto"/>
              <w:right w:val="single" w:sz="4" w:space="0" w:color="auto"/>
            </w:tcBorders>
            <w:shd w:val="clear" w:color="auto" w:fill="auto"/>
            <w:noWrap/>
            <w:vAlign w:val="bottom"/>
          </w:tcPr>
          <w:p w14:paraId="1395FDF1"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730</w:t>
            </w:r>
          </w:p>
        </w:tc>
      </w:tr>
      <w:tr w:rsidR="00C75255" w:rsidRPr="00AE0920" w14:paraId="53EF54CA" w14:textId="77777777" w:rsidTr="00AE0920">
        <w:trPr>
          <w:trHeight w:val="300"/>
        </w:trPr>
        <w:tc>
          <w:tcPr>
            <w:tcW w:w="852" w:type="dxa"/>
            <w:tcBorders>
              <w:top w:val="nil"/>
              <w:left w:val="single" w:sz="4" w:space="0" w:color="auto"/>
              <w:bottom w:val="single" w:sz="4" w:space="0" w:color="auto"/>
              <w:right w:val="single" w:sz="4" w:space="0" w:color="auto"/>
            </w:tcBorders>
            <w:shd w:val="clear" w:color="auto" w:fill="auto"/>
            <w:noWrap/>
            <w:vAlign w:val="bottom"/>
          </w:tcPr>
          <w:p w14:paraId="6FD4912E"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434</w:t>
            </w:r>
          </w:p>
        </w:tc>
        <w:tc>
          <w:tcPr>
            <w:tcW w:w="4252" w:type="dxa"/>
            <w:tcBorders>
              <w:top w:val="nil"/>
              <w:left w:val="nil"/>
              <w:bottom w:val="single" w:sz="4" w:space="0" w:color="auto"/>
              <w:right w:val="single" w:sz="4" w:space="0" w:color="auto"/>
            </w:tcBorders>
            <w:shd w:val="clear" w:color="auto" w:fill="auto"/>
            <w:noWrap/>
            <w:vAlign w:val="bottom"/>
          </w:tcPr>
          <w:p w14:paraId="48D28F3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МКОУ «Зухрабкентская ООШ» (Сулейман-Стальский район)</w:t>
            </w:r>
          </w:p>
        </w:tc>
        <w:tc>
          <w:tcPr>
            <w:tcW w:w="680" w:type="dxa"/>
            <w:tcBorders>
              <w:top w:val="nil"/>
              <w:left w:val="nil"/>
              <w:bottom w:val="single" w:sz="4" w:space="0" w:color="auto"/>
              <w:right w:val="single" w:sz="4" w:space="0" w:color="auto"/>
            </w:tcBorders>
            <w:shd w:val="clear" w:color="auto" w:fill="auto"/>
            <w:noWrap/>
            <w:vAlign w:val="bottom"/>
          </w:tcPr>
          <w:p w14:paraId="50CD1469"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83,9</w:t>
            </w:r>
          </w:p>
        </w:tc>
        <w:tc>
          <w:tcPr>
            <w:tcW w:w="680" w:type="dxa"/>
            <w:tcBorders>
              <w:top w:val="nil"/>
              <w:left w:val="nil"/>
              <w:bottom w:val="single" w:sz="4" w:space="0" w:color="auto"/>
              <w:right w:val="single" w:sz="4" w:space="0" w:color="auto"/>
            </w:tcBorders>
            <w:shd w:val="clear" w:color="auto" w:fill="auto"/>
            <w:noWrap/>
            <w:vAlign w:val="bottom"/>
          </w:tcPr>
          <w:p w14:paraId="6694DB68"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93</w:t>
            </w:r>
          </w:p>
        </w:tc>
        <w:tc>
          <w:tcPr>
            <w:tcW w:w="681" w:type="dxa"/>
            <w:tcBorders>
              <w:top w:val="nil"/>
              <w:left w:val="nil"/>
              <w:bottom w:val="single" w:sz="4" w:space="0" w:color="auto"/>
              <w:right w:val="single" w:sz="4" w:space="0" w:color="auto"/>
            </w:tcBorders>
            <w:shd w:val="clear" w:color="auto" w:fill="auto"/>
            <w:noWrap/>
            <w:vAlign w:val="bottom"/>
          </w:tcPr>
          <w:p w14:paraId="77B207C2"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36,1</w:t>
            </w:r>
          </w:p>
        </w:tc>
        <w:tc>
          <w:tcPr>
            <w:tcW w:w="680" w:type="dxa"/>
            <w:tcBorders>
              <w:top w:val="nil"/>
              <w:left w:val="nil"/>
              <w:bottom w:val="single" w:sz="4" w:space="0" w:color="auto"/>
              <w:right w:val="single" w:sz="4" w:space="0" w:color="auto"/>
            </w:tcBorders>
            <w:shd w:val="clear" w:color="auto" w:fill="auto"/>
            <w:noWrap/>
            <w:vAlign w:val="bottom"/>
          </w:tcPr>
          <w:p w14:paraId="03E09BA9"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94,4</w:t>
            </w:r>
          </w:p>
        </w:tc>
        <w:tc>
          <w:tcPr>
            <w:tcW w:w="681" w:type="dxa"/>
            <w:tcBorders>
              <w:top w:val="nil"/>
              <w:left w:val="nil"/>
              <w:bottom w:val="single" w:sz="4" w:space="0" w:color="auto"/>
              <w:right w:val="single" w:sz="4" w:space="0" w:color="auto"/>
            </w:tcBorders>
            <w:shd w:val="clear" w:color="auto" w:fill="auto"/>
            <w:noWrap/>
            <w:vAlign w:val="bottom"/>
          </w:tcPr>
          <w:p w14:paraId="5AC05160"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88,8</w:t>
            </w:r>
          </w:p>
        </w:tc>
        <w:tc>
          <w:tcPr>
            <w:tcW w:w="851" w:type="dxa"/>
            <w:tcBorders>
              <w:top w:val="nil"/>
              <w:left w:val="nil"/>
              <w:bottom w:val="single" w:sz="4" w:space="0" w:color="auto"/>
              <w:right w:val="single" w:sz="4" w:space="0" w:color="auto"/>
            </w:tcBorders>
            <w:shd w:val="clear" w:color="auto" w:fill="auto"/>
            <w:noWrap/>
            <w:vAlign w:val="bottom"/>
          </w:tcPr>
          <w:p w14:paraId="1EFEA572"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79,24</w:t>
            </w:r>
          </w:p>
        </w:tc>
        <w:tc>
          <w:tcPr>
            <w:tcW w:w="1134" w:type="dxa"/>
            <w:tcBorders>
              <w:top w:val="nil"/>
              <w:left w:val="nil"/>
              <w:bottom w:val="single" w:sz="4" w:space="0" w:color="auto"/>
              <w:right w:val="single" w:sz="4" w:space="0" w:color="auto"/>
            </w:tcBorders>
            <w:shd w:val="clear" w:color="auto" w:fill="auto"/>
            <w:noWrap/>
            <w:vAlign w:val="bottom"/>
          </w:tcPr>
          <w:p w14:paraId="2A1DCA87" w14:textId="77777777" w:rsidR="00C75255" w:rsidRPr="00471F45" w:rsidRDefault="00C75255" w:rsidP="00AE0920">
            <w:pPr>
              <w:autoSpaceDE/>
              <w:autoSpaceDN/>
              <w:adjustRightInd/>
              <w:ind w:firstLine="0"/>
              <w:jc w:val="center"/>
              <w:rPr>
                <w:bCs w:val="0"/>
                <w:color w:val="000000"/>
                <w:sz w:val="22"/>
                <w:szCs w:val="22"/>
                <w:highlight w:val="green"/>
              </w:rPr>
            </w:pPr>
            <w:r w:rsidRPr="00471F45">
              <w:rPr>
                <w:bCs w:val="0"/>
                <w:color w:val="000000"/>
                <w:sz w:val="22"/>
                <w:szCs w:val="22"/>
                <w:highlight w:val="green"/>
              </w:rPr>
              <w:t>746</w:t>
            </w:r>
          </w:p>
        </w:tc>
      </w:tr>
    </w:tbl>
    <w:p w14:paraId="6A2B2AB7" w14:textId="7C0EB99E" w:rsidR="004A6227" w:rsidRDefault="004A6227">
      <w:pPr>
        <w:autoSpaceDE/>
        <w:autoSpaceDN/>
        <w:adjustRightInd/>
        <w:spacing w:after="200" w:line="276" w:lineRule="auto"/>
        <w:ind w:firstLine="0"/>
        <w:jc w:val="left"/>
        <w:rPr>
          <w:bCs w:val="0"/>
          <w:sz w:val="22"/>
          <w:szCs w:val="22"/>
          <w:lang w:eastAsia="en-US"/>
        </w:rPr>
      </w:pPr>
      <w:r>
        <w:rPr>
          <w:bCs w:val="0"/>
          <w:sz w:val="22"/>
          <w:szCs w:val="22"/>
          <w:lang w:eastAsia="en-US"/>
        </w:rPr>
        <w:br w:type="page"/>
      </w:r>
    </w:p>
    <w:p w14:paraId="4BCE5CE8" w14:textId="77777777" w:rsidR="00800EA9" w:rsidRPr="00800EA9" w:rsidRDefault="00800EA9" w:rsidP="00800EA9">
      <w:pPr>
        <w:autoSpaceDE/>
        <w:autoSpaceDN/>
        <w:adjustRightInd/>
        <w:ind w:firstLine="0"/>
        <w:rPr>
          <w:bCs w:val="0"/>
          <w:sz w:val="22"/>
          <w:szCs w:val="22"/>
          <w:lang w:eastAsia="en-US"/>
        </w:rPr>
        <w:sectPr w:rsidR="00800EA9" w:rsidRPr="00800EA9" w:rsidSect="00800EA9">
          <w:pgSz w:w="12240" w:h="15840"/>
          <w:pgMar w:top="1134" w:right="850" w:bottom="1134" w:left="1701" w:header="720" w:footer="720" w:gutter="0"/>
          <w:cols w:space="720"/>
          <w:docGrid w:linePitch="381"/>
        </w:sectPr>
      </w:pPr>
    </w:p>
    <w:p w14:paraId="5E9789F7" w14:textId="77777777" w:rsidR="00BF63EE" w:rsidRPr="00BF63EE" w:rsidRDefault="00BF63EE" w:rsidP="00BF63EE">
      <w:pPr>
        <w:tabs>
          <w:tab w:val="left" w:pos="5880"/>
        </w:tabs>
        <w:ind w:firstLine="0"/>
        <w:jc w:val="center"/>
        <w:outlineLvl w:val="1"/>
        <w:rPr>
          <w:b/>
          <w:color w:val="1B587C"/>
          <w:sz w:val="36"/>
          <w:szCs w:val="36"/>
        </w:rPr>
      </w:pPr>
      <w:bookmarkStart w:id="4" w:name="_Toc52981317"/>
      <w:bookmarkStart w:id="5" w:name="_Toc91116488"/>
      <w:bookmarkEnd w:id="0"/>
      <w:r w:rsidRPr="00BF63EE">
        <w:rPr>
          <w:b/>
          <w:color w:val="1B587C"/>
          <w:sz w:val="36"/>
          <w:szCs w:val="36"/>
        </w:rPr>
        <w:lastRenderedPageBreak/>
        <w:t>Итоги по муниципальным образованиям</w:t>
      </w:r>
      <w:bookmarkEnd w:id="4"/>
      <w:bookmarkEnd w:id="5"/>
    </w:p>
    <w:p w14:paraId="7694BB25" w14:textId="77777777" w:rsidR="00BF63EE" w:rsidRPr="00BF63EE" w:rsidRDefault="00BF63EE" w:rsidP="00BF63EE">
      <w:pPr>
        <w:autoSpaceDE/>
        <w:autoSpaceDN/>
        <w:adjustRightInd/>
        <w:ind w:firstLine="709"/>
        <w:rPr>
          <w:bCs w:val="0"/>
        </w:rPr>
      </w:pPr>
    </w:p>
    <w:p w14:paraId="42DC624B" w14:textId="2798B32A" w:rsidR="00BF63EE" w:rsidRPr="00BF63EE" w:rsidRDefault="00BF63EE" w:rsidP="00BF63EE">
      <w:pPr>
        <w:autoSpaceDE/>
        <w:autoSpaceDN/>
        <w:adjustRightInd/>
        <w:ind w:firstLine="709"/>
        <w:rPr>
          <w:bCs w:val="0"/>
        </w:rPr>
      </w:pPr>
      <w:r w:rsidRPr="00BF63EE">
        <w:rPr>
          <w:bCs w:val="0"/>
        </w:rPr>
        <w:t xml:space="preserve">Наиболее высокий средний балл (85 и выше) отмечается в образовательных организациях </w:t>
      </w:r>
      <w:r w:rsidR="00164CEC">
        <w:rPr>
          <w:bCs w:val="0"/>
        </w:rPr>
        <w:t>следующей подведомственности</w:t>
      </w:r>
      <w:r w:rsidRPr="00BF63EE">
        <w:rPr>
          <w:bCs w:val="0"/>
        </w:rPr>
        <w:t>:</w:t>
      </w:r>
    </w:p>
    <w:p w14:paraId="1B978554" w14:textId="77777777" w:rsidR="00164CEC" w:rsidRPr="00164CEC" w:rsidRDefault="00164CEC" w:rsidP="00164CEC">
      <w:pPr>
        <w:pStyle w:val="a2"/>
        <w:numPr>
          <w:ilvl w:val="0"/>
          <w:numId w:val="35"/>
        </w:numPr>
        <w:rPr>
          <w:bCs w:val="0"/>
          <w:color w:val="000000"/>
        </w:rPr>
      </w:pPr>
      <w:r w:rsidRPr="00164CEC">
        <w:rPr>
          <w:bCs w:val="0"/>
          <w:color w:val="000000"/>
        </w:rPr>
        <w:t>Город Дербент</w:t>
      </w:r>
    </w:p>
    <w:p w14:paraId="1EE2A901" w14:textId="77777777" w:rsidR="00164CEC" w:rsidRPr="00164CEC" w:rsidRDefault="00164CEC" w:rsidP="00164CEC">
      <w:pPr>
        <w:pStyle w:val="a2"/>
        <w:numPr>
          <w:ilvl w:val="0"/>
          <w:numId w:val="35"/>
        </w:numPr>
        <w:rPr>
          <w:bCs w:val="0"/>
          <w:color w:val="000000"/>
        </w:rPr>
      </w:pPr>
      <w:r w:rsidRPr="00164CEC">
        <w:rPr>
          <w:bCs w:val="0"/>
          <w:color w:val="000000"/>
        </w:rPr>
        <w:t>Курахский район</w:t>
      </w:r>
    </w:p>
    <w:p w14:paraId="787A5BC2" w14:textId="77777777" w:rsidR="00164CEC" w:rsidRPr="00164CEC" w:rsidRDefault="00164CEC" w:rsidP="00164CEC">
      <w:pPr>
        <w:pStyle w:val="a2"/>
        <w:numPr>
          <w:ilvl w:val="0"/>
          <w:numId w:val="35"/>
        </w:numPr>
        <w:rPr>
          <w:bCs w:val="0"/>
          <w:color w:val="000000"/>
        </w:rPr>
      </w:pPr>
      <w:r w:rsidRPr="00164CEC">
        <w:rPr>
          <w:bCs w:val="0"/>
          <w:color w:val="000000"/>
        </w:rPr>
        <w:t>Агульский район</w:t>
      </w:r>
    </w:p>
    <w:p w14:paraId="091F1DDC" w14:textId="77777777" w:rsidR="00164CEC" w:rsidRPr="00164CEC" w:rsidRDefault="00164CEC" w:rsidP="00164CEC">
      <w:pPr>
        <w:pStyle w:val="a2"/>
        <w:numPr>
          <w:ilvl w:val="0"/>
          <w:numId w:val="35"/>
        </w:numPr>
        <w:rPr>
          <w:bCs w:val="0"/>
          <w:color w:val="000000"/>
        </w:rPr>
      </w:pPr>
      <w:r w:rsidRPr="00164CEC">
        <w:rPr>
          <w:bCs w:val="0"/>
          <w:color w:val="000000"/>
        </w:rPr>
        <w:t>Ахвахский район</w:t>
      </w:r>
    </w:p>
    <w:p w14:paraId="09C9487B" w14:textId="77777777" w:rsidR="00164CEC" w:rsidRPr="00164CEC" w:rsidRDefault="00164CEC" w:rsidP="00164CEC">
      <w:pPr>
        <w:pStyle w:val="a2"/>
        <w:numPr>
          <w:ilvl w:val="0"/>
          <w:numId w:val="35"/>
        </w:numPr>
        <w:rPr>
          <w:bCs w:val="0"/>
          <w:color w:val="000000"/>
        </w:rPr>
      </w:pPr>
      <w:r w:rsidRPr="00164CEC">
        <w:rPr>
          <w:bCs w:val="0"/>
          <w:color w:val="000000"/>
        </w:rPr>
        <w:t>Кизилюртовский район</w:t>
      </w:r>
    </w:p>
    <w:p w14:paraId="09EE5C12" w14:textId="77777777" w:rsidR="00164CEC" w:rsidRPr="00164CEC" w:rsidRDefault="00164CEC" w:rsidP="00164CEC">
      <w:pPr>
        <w:pStyle w:val="a2"/>
        <w:numPr>
          <w:ilvl w:val="0"/>
          <w:numId w:val="35"/>
        </w:numPr>
        <w:rPr>
          <w:bCs w:val="0"/>
          <w:color w:val="000000"/>
        </w:rPr>
      </w:pPr>
      <w:r w:rsidRPr="00164CEC">
        <w:rPr>
          <w:bCs w:val="0"/>
          <w:color w:val="000000"/>
        </w:rPr>
        <w:t>Кулинский район</w:t>
      </w:r>
    </w:p>
    <w:p w14:paraId="184ED9A9" w14:textId="77777777" w:rsidR="00164CEC" w:rsidRPr="00164CEC" w:rsidRDefault="00164CEC" w:rsidP="00164CEC">
      <w:pPr>
        <w:pStyle w:val="a2"/>
        <w:numPr>
          <w:ilvl w:val="0"/>
          <w:numId w:val="35"/>
        </w:numPr>
        <w:rPr>
          <w:bCs w:val="0"/>
          <w:color w:val="000000"/>
        </w:rPr>
      </w:pPr>
      <w:r w:rsidRPr="00164CEC">
        <w:rPr>
          <w:bCs w:val="0"/>
          <w:color w:val="000000"/>
        </w:rPr>
        <w:t>Хасавюртовский район</w:t>
      </w:r>
    </w:p>
    <w:p w14:paraId="2400E7F0" w14:textId="77777777" w:rsidR="00164CEC" w:rsidRPr="00164CEC" w:rsidRDefault="00164CEC" w:rsidP="00164CEC">
      <w:pPr>
        <w:pStyle w:val="a2"/>
        <w:numPr>
          <w:ilvl w:val="0"/>
          <w:numId w:val="35"/>
        </w:numPr>
        <w:rPr>
          <w:bCs w:val="0"/>
          <w:color w:val="000000"/>
        </w:rPr>
      </w:pPr>
      <w:r w:rsidRPr="00164CEC">
        <w:rPr>
          <w:bCs w:val="0"/>
          <w:color w:val="000000"/>
        </w:rPr>
        <w:t>Левашинский район</w:t>
      </w:r>
    </w:p>
    <w:p w14:paraId="51CE96DD" w14:textId="77777777" w:rsidR="00164CEC" w:rsidRPr="00164CEC" w:rsidRDefault="00164CEC" w:rsidP="00164CEC">
      <w:pPr>
        <w:pStyle w:val="a2"/>
        <w:numPr>
          <w:ilvl w:val="0"/>
          <w:numId w:val="35"/>
        </w:numPr>
        <w:rPr>
          <w:bCs w:val="0"/>
          <w:color w:val="000000"/>
        </w:rPr>
      </w:pPr>
      <w:r w:rsidRPr="00164CEC">
        <w:rPr>
          <w:bCs w:val="0"/>
          <w:color w:val="000000"/>
        </w:rPr>
        <w:t>Город Буйнакск</w:t>
      </w:r>
    </w:p>
    <w:p w14:paraId="7D7E6A5B" w14:textId="77777777" w:rsidR="00164CEC" w:rsidRPr="00164CEC" w:rsidRDefault="00164CEC" w:rsidP="00164CEC">
      <w:pPr>
        <w:pStyle w:val="a2"/>
        <w:numPr>
          <w:ilvl w:val="0"/>
          <w:numId w:val="35"/>
        </w:numPr>
        <w:rPr>
          <w:bCs w:val="0"/>
          <w:color w:val="000000"/>
        </w:rPr>
      </w:pPr>
      <w:r w:rsidRPr="00164CEC">
        <w:rPr>
          <w:bCs w:val="0"/>
          <w:color w:val="000000"/>
        </w:rPr>
        <w:t>Гунибский район</w:t>
      </w:r>
    </w:p>
    <w:p w14:paraId="75C32F99" w14:textId="77777777" w:rsidR="00164CEC" w:rsidRPr="00164CEC" w:rsidRDefault="00164CEC" w:rsidP="00164CEC">
      <w:pPr>
        <w:pStyle w:val="a2"/>
        <w:numPr>
          <w:ilvl w:val="0"/>
          <w:numId w:val="35"/>
        </w:numPr>
        <w:rPr>
          <w:bCs w:val="0"/>
          <w:color w:val="000000"/>
        </w:rPr>
      </w:pPr>
      <w:r w:rsidRPr="00164CEC">
        <w:rPr>
          <w:bCs w:val="0"/>
          <w:color w:val="000000"/>
        </w:rPr>
        <w:t>Тляратинский район</w:t>
      </w:r>
    </w:p>
    <w:p w14:paraId="5C05FB3D" w14:textId="77777777" w:rsidR="00164CEC" w:rsidRPr="00164CEC" w:rsidRDefault="00164CEC" w:rsidP="00164CEC">
      <w:pPr>
        <w:pStyle w:val="a2"/>
        <w:numPr>
          <w:ilvl w:val="0"/>
          <w:numId w:val="35"/>
        </w:numPr>
        <w:rPr>
          <w:bCs w:val="0"/>
          <w:color w:val="000000"/>
        </w:rPr>
      </w:pPr>
      <w:r w:rsidRPr="00164CEC">
        <w:rPr>
          <w:bCs w:val="0"/>
          <w:color w:val="000000"/>
        </w:rPr>
        <w:t>Ногайский район</w:t>
      </w:r>
    </w:p>
    <w:p w14:paraId="6C843A56" w14:textId="77777777" w:rsidR="00164CEC" w:rsidRPr="00164CEC" w:rsidRDefault="00164CEC" w:rsidP="00164CEC">
      <w:pPr>
        <w:pStyle w:val="a2"/>
        <w:numPr>
          <w:ilvl w:val="0"/>
          <w:numId w:val="35"/>
        </w:numPr>
        <w:rPr>
          <w:bCs w:val="0"/>
          <w:color w:val="000000"/>
        </w:rPr>
      </w:pPr>
      <w:r w:rsidRPr="00164CEC">
        <w:rPr>
          <w:bCs w:val="0"/>
          <w:color w:val="000000"/>
        </w:rPr>
        <w:t>Город Дагестанские Огни</w:t>
      </w:r>
    </w:p>
    <w:p w14:paraId="27BED3A7" w14:textId="77777777" w:rsidR="00164CEC" w:rsidRPr="00164CEC" w:rsidRDefault="00164CEC" w:rsidP="00164CEC">
      <w:pPr>
        <w:pStyle w:val="a2"/>
        <w:numPr>
          <w:ilvl w:val="0"/>
          <w:numId w:val="35"/>
        </w:numPr>
        <w:rPr>
          <w:bCs w:val="0"/>
          <w:color w:val="000000"/>
        </w:rPr>
      </w:pPr>
      <w:r w:rsidRPr="00164CEC">
        <w:rPr>
          <w:bCs w:val="0"/>
          <w:color w:val="000000"/>
        </w:rPr>
        <w:t>Цунтинский район</w:t>
      </w:r>
    </w:p>
    <w:p w14:paraId="5ECA8269" w14:textId="77777777" w:rsidR="00164CEC" w:rsidRPr="00164CEC" w:rsidRDefault="00164CEC" w:rsidP="00164CEC">
      <w:pPr>
        <w:pStyle w:val="a2"/>
        <w:numPr>
          <w:ilvl w:val="0"/>
          <w:numId w:val="35"/>
        </w:numPr>
        <w:rPr>
          <w:bCs w:val="0"/>
          <w:color w:val="000000"/>
        </w:rPr>
      </w:pPr>
      <w:r w:rsidRPr="00164CEC">
        <w:rPr>
          <w:bCs w:val="0"/>
          <w:color w:val="000000"/>
        </w:rPr>
        <w:t>Кумторкалинский район</w:t>
      </w:r>
    </w:p>
    <w:p w14:paraId="19F9E0B2" w14:textId="77777777" w:rsidR="00164CEC" w:rsidRPr="00164CEC" w:rsidRDefault="00164CEC" w:rsidP="00164CEC">
      <w:pPr>
        <w:pStyle w:val="a2"/>
        <w:numPr>
          <w:ilvl w:val="0"/>
          <w:numId w:val="35"/>
        </w:numPr>
        <w:rPr>
          <w:bCs w:val="0"/>
          <w:color w:val="000000"/>
        </w:rPr>
      </w:pPr>
      <w:r w:rsidRPr="00164CEC">
        <w:rPr>
          <w:bCs w:val="0"/>
          <w:color w:val="000000"/>
        </w:rPr>
        <w:t>Чародинский район</w:t>
      </w:r>
    </w:p>
    <w:p w14:paraId="222DCB62" w14:textId="77777777" w:rsidR="00164CEC" w:rsidRPr="00164CEC" w:rsidRDefault="00164CEC" w:rsidP="00164CEC">
      <w:pPr>
        <w:pStyle w:val="a2"/>
        <w:numPr>
          <w:ilvl w:val="0"/>
          <w:numId w:val="35"/>
        </w:numPr>
        <w:rPr>
          <w:bCs w:val="0"/>
          <w:color w:val="000000"/>
        </w:rPr>
      </w:pPr>
      <w:r w:rsidRPr="00164CEC">
        <w:rPr>
          <w:bCs w:val="0"/>
          <w:color w:val="000000"/>
        </w:rPr>
        <w:t>ГОО</w:t>
      </w:r>
    </w:p>
    <w:p w14:paraId="51E0235A" w14:textId="77777777" w:rsidR="00164CEC" w:rsidRPr="00164CEC" w:rsidRDefault="00164CEC" w:rsidP="00164CEC">
      <w:pPr>
        <w:pStyle w:val="a2"/>
        <w:numPr>
          <w:ilvl w:val="0"/>
          <w:numId w:val="35"/>
        </w:numPr>
        <w:rPr>
          <w:bCs w:val="0"/>
          <w:color w:val="000000"/>
        </w:rPr>
      </w:pPr>
      <w:r w:rsidRPr="00164CEC">
        <w:rPr>
          <w:bCs w:val="0"/>
          <w:color w:val="000000"/>
        </w:rPr>
        <w:t>Город Махачкала</w:t>
      </w:r>
    </w:p>
    <w:p w14:paraId="1EB908BE" w14:textId="77777777" w:rsidR="00164CEC" w:rsidRPr="00164CEC" w:rsidRDefault="00164CEC" w:rsidP="00164CEC">
      <w:pPr>
        <w:pStyle w:val="a2"/>
        <w:numPr>
          <w:ilvl w:val="0"/>
          <w:numId w:val="35"/>
        </w:numPr>
        <w:rPr>
          <w:bCs w:val="0"/>
          <w:color w:val="000000"/>
        </w:rPr>
      </w:pPr>
      <w:r w:rsidRPr="00164CEC">
        <w:rPr>
          <w:bCs w:val="0"/>
          <w:color w:val="000000"/>
        </w:rPr>
        <w:t>Хунзахский район</w:t>
      </w:r>
    </w:p>
    <w:p w14:paraId="3B911AB8" w14:textId="77777777" w:rsidR="00164CEC" w:rsidRPr="00164CEC" w:rsidRDefault="00164CEC" w:rsidP="00164CEC">
      <w:pPr>
        <w:pStyle w:val="a2"/>
        <w:numPr>
          <w:ilvl w:val="0"/>
          <w:numId w:val="35"/>
        </w:numPr>
        <w:rPr>
          <w:bCs w:val="0"/>
          <w:color w:val="000000"/>
        </w:rPr>
      </w:pPr>
      <w:r w:rsidRPr="00164CEC">
        <w:rPr>
          <w:bCs w:val="0"/>
          <w:color w:val="000000"/>
        </w:rPr>
        <w:t>Табасаранский район</w:t>
      </w:r>
    </w:p>
    <w:p w14:paraId="48BAD970" w14:textId="77777777" w:rsidR="00164CEC" w:rsidRPr="00164CEC" w:rsidRDefault="00164CEC" w:rsidP="00164CEC">
      <w:pPr>
        <w:pStyle w:val="a2"/>
        <w:numPr>
          <w:ilvl w:val="0"/>
          <w:numId w:val="35"/>
        </w:numPr>
        <w:rPr>
          <w:bCs w:val="0"/>
          <w:color w:val="000000"/>
        </w:rPr>
      </w:pPr>
      <w:r w:rsidRPr="00164CEC">
        <w:rPr>
          <w:bCs w:val="0"/>
          <w:color w:val="000000"/>
        </w:rPr>
        <w:t>Город Южно-Сухокумск</w:t>
      </w:r>
    </w:p>
    <w:p w14:paraId="43347A4D" w14:textId="77777777" w:rsidR="00164CEC" w:rsidRPr="00164CEC" w:rsidRDefault="00164CEC" w:rsidP="00164CEC">
      <w:pPr>
        <w:pStyle w:val="a2"/>
        <w:numPr>
          <w:ilvl w:val="0"/>
          <w:numId w:val="35"/>
        </w:numPr>
        <w:rPr>
          <w:bCs w:val="0"/>
          <w:color w:val="000000"/>
        </w:rPr>
      </w:pPr>
      <w:r w:rsidRPr="00164CEC">
        <w:rPr>
          <w:bCs w:val="0"/>
          <w:color w:val="000000"/>
        </w:rPr>
        <w:t>Ботлихский район</w:t>
      </w:r>
    </w:p>
    <w:p w14:paraId="4F44A2EE" w14:textId="77777777" w:rsidR="00164CEC" w:rsidRPr="00164CEC" w:rsidRDefault="00164CEC" w:rsidP="00164CEC">
      <w:pPr>
        <w:pStyle w:val="a2"/>
        <w:numPr>
          <w:ilvl w:val="0"/>
          <w:numId w:val="35"/>
        </w:numPr>
        <w:rPr>
          <w:bCs w:val="0"/>
          <w:color w:val="000000"/>
        </w:rPr>
      </w:pPr>
      <w:r w:rsidRPr="00164CEC">
        <w:rPr>
          <w:bCs w:val="0"/>
          <w:color w:val="000000"/>
        </w:rPr>
        <w:t>Город Кизилюрт</w:t>
      </w:r>
    </w:p>
    <w:p w14:paraId="172B5ED4" w14:textId="77777777" w:rsidR="00164CEC" w:rsidRPr="00164CEC" w:rsidRDefault="00164CEC" w:rsidP="00164CEC">
      <w:pPr>
        <w:pStyle w:val="a2"/>
        <w:numPr>
          <w:ilvl w:val="0"/>
          <w:numId w:val="35"/>
        </w:numPr>
        <w:rPr>
          <w:bCs w:val="0"/>
          <w:color w:val="000000"/>
        </w:rPr>
      </w:pPr>
      <w:r w:rsidRPr="00164CEC">
        <w:rPr>
          <w:bCs w:val="0"/>
          <w:color w:val="000000"/>
        </w:rPr>
        <w:t>Город Избербаш</w:t>
      </w:r>
    </w:p>
    <w:p w14:paraId="75E1A0BC" w14:textId="77777777" w:rsidR="00164CEC" w:rsidRPr="00164CEC" w:rsidRDefault="00164CEC" w:rsidP="00164CEC">
      <w:pPr>
        <w:pStyle w:val="a2"/>
        <w:numPr>
          <w:ilvl w:val="0"/>
          <w:numId w:val="35"/>
        </w:numPr>
        <w:rPr>
          <w:bCs w:val="0"/>
          <w:color w:val="000000"/>
        </w:rPr>
      </w:pPr>
      <w:r w:rsidRPr="00164CEC">
        <w:rPr>
          <w:bCs w:val="0"/>
          <w:color w:val="000000"/>
        </w:rPr>
        <w:t>Акушинский район</w:t>
      </w:r>
    </w:p>
    <w:p w14:paraId="6BE05590" w14:textId="77777777" w:rsidR="00164CEC" w:rsidRPr="00164CEC" w:rsidRDefault="00164CEC" w:rsidP="00164CEC">
      <w:pPr>
        <w:pStyle w:val="a2"/>
        <w:numPr>
          <w:ilvl w:val="0"/>
          <w:numId w:val="35"/>
        </w:numPr>
        <w:rPr>
          <w:bCs w:val="0"/>
          <w:color w:val="000000"/>
        </w:rPr>
      </w:pPr>
      <w:r w:rsidRPr="00164CEC">
        <w:rPr>
          <w:bCs w:val="0"/>
          <w:color w:val="000000"/>
        </w:rPr>
        <w:t>Сергокалинский район</w:t>
      </w:r>
    </w:p>
    <w:p w14:paraId="183F6C87" w14:textId="77777777" w:rsidR="00164CEC" w:rsidRPr="00164CEC" w:rsidRDefault="00164CEC" w:rsidP="00164CEC">
      <w:pPr>
        <w:pStyle w:val="a2"/>
        <w:numPr>
          <w:ilvl w:val="0"/>
          <w:numId w:val="35"/>
        </w:numPr>
        <w:rPr>
          <w:bCs w:val="0"/>
          <w:color w:val="000000"/>
        </w:rPr>
      </w:pPr>
      <w:r w:rsidRPr="00164CEC">
        <w:rPr>
          <w:bCs w:val="0"/>
          <w:color w:val="000000"/>
        </w:rPr>
        <w:t>Тарумовский район</w:t>
      </w:r>
    </w:p>
    <w:p w14:paraId="54332A38" w14:textId="77777777" w:rsidR="00164CEC" w:rsidRPr="00164CEC" w:rsidRDefault="00164CEC" w:rsidP="00164CEC">
      <w:pPr>
        <w:pStyle w:val="a2"/>
        <w:numPr>
          <w:ilvl w:val="0"/>
          <w:numId w:val="35"/>
        </w:numPr>
        <w:rPr>
          <w:bCs w:val="0"/>
          <w:color w:val="000000"/>
        </w:rPr>
      </w:pPr>
      <w:r w:rsidRPr="00164CEC">
        <w:rPr>
          <w:bCs w:val="0"/>
          <w:color w:val="000000"/>
        </w:rPr>
        <w:t>Лакский район</w:t>
      </w:r>
    </w:p>
    <w:p w14:paraId="49E78281" w14:textId="77777777" w:rsidR="00164CEC" w:rsidRPr="00164CEC" w:rsidRDefault="00164CEC" w:rsidP="00164CEC">
      <w:pPr>
        <w:pStyle w:val="a2"/>
        <w:numPr>
          <w:ilvl w:val="0"/>
          <w:numId w:val="35"/>
        </w:numPr>
        <w:rPr>
          <w:bCs w:val="0"/>
          <w:color w:val="000000"/>
        </w:rPr>
      </w:pPr>
      <w:r w:rsidRPr="00164CEC">
        <w:rPr>
          <w:bCs w:val="0"/>
          <w:color w:val="000000"/>
        </w:rPr>
        <w:t>Дербентский район</w:t>
      </w:r>
    </w:p>
    <w:p w14:paraId="518678BC" w14:textId="77777777" w:rsidR="00164CEC" w:rsidRPr="00164CEC" w:rsidRDefault="00164CEC" w:rsidP="00164CEC">
      <w:pPr>
        <w:pStyle w:val="a2"/>
        <w:numPr>
          <w:ilvl w:val="0"/>
          <w:numId w:val="35"/>
        </w:numPr>
        <w:rPr>
          <w:bCs w:val="0"/>
          <w:color w:val="000000"/>
        </w:rPr>
      </w:pPr>
      <w:r w:rsidRPr="00164CEC">
        <w:rPr>
          <w:bCs w:val="0"/>
          <w:color w:val="000000"/>
        </w:rPr>
        <w:t>Каякентский район</w:t>
      </w:r>
    </w:p>
    <w:p w14:paraId="2ED2B763" w14:textId="77777777" w:rsidR="00164CEC" w:rsidRPr="00164CEC" w:rsidRDefault="00164CEC" w:rsidP="00164CEC">
      <w:pPr>
        <w:pStyle w:val="a2"/>
        <w:numPr>
          <w:ilvl w:val="0"/>
          <w:numId w:val="35"/>
        </w:numPr>
        <w:rPr>
          <w:bCs w:val="0"/>
          <w:color w:val="000000"/>
        </w:rPr>
      </w:pPr>
      <w:r w:rsidRPr="00164CEC">
        <w:rPr>
          <w:bCs w:val="0"/>
          <w:color w:val="000000"/>
        </w:rPr>
        <w:t>Кизлярский район</w:t>
      </w:r>
    </w:p>
    <w:p w14:paraId="64D22ACD" w14:textId="77777777" w:rsidR="00164CEC" w:rsidRPr="00164CEC" w:rsidRDefault="00164CEC" w:rsidP="00164CEC">
      <w:pPr>
        <w:pStyle w:val="a2"/>
        <w:numPr>
          <w:ilvl w:val="0"/>
          <w:numId w:val="35"/>
        </w:numPr>
        <w:rPr>
          <w:bCs w:val="0"/>
          <w:color w:val="000000"/>
        </w:rPr>
      </w:pPr>
      <w:r w:rsidRPr="00164CEC">
        <w:rPr>
          <w:bCs w:val="0"/>
          <w:color w:val="000000"/>
        </w:rPr>
        <w:t>Город Кизляр</w:t>
      </w:r>
    </w:p>
    <w:p w14:paraId="6DC0F281" w14:textId="77777777" w:rsidR="00164CEC" w:rsidRPr="00164CEC" w:rsidRDefault="00164CEC" w:rsidP="00164CEC">
      <w:pPr>
        <w:pStyle w:val="a2"/>
        <w:numPr>
          <w:ilvl w:val="0"/>
          <w:numId w:val="35"/>
        </w:numPr>
        <w:rPr>
          <w:bCs w:val="0"/>
          <w:color w:val="000000"/>
        </w:rPr>
      </w:pPr>
      <w:r w:rsidRPr="00164CEC">
        <w:rPr>
          <w:bCs w:val="0"/>
          <w:color w:val="000000"/>
        </w:rPr>
        <w:t>Город Хасавюрт</w:t>
      </w:r>
    </w:p>
    <w:p w14:paraId="1E243E9E" w14:textId="77777777" w:rsidR="00164CEC" w:rsidRPr="00164CEC" w:rsidRDefault="00164CEC" w:rsidP="00164CEC">
      <w:pPr>
        <w:pStyle w:val="a2"/>
        <w:numPr>
          <w:ilvl w:val="0"/>
          <w:numId w:val="35"/>
        </w:numPr>
        <w:rPr>
          <w:bCs w:val="0"/>
          <w:color w:val="000000"/>
        </w:rPr>
      </w:pPr>
      <w:r w:rsidRPr="00164CEC">
        <w:rPr>
          <w:bCs w:val="0"/>
          <w:color w:val="000000"/>
        </w:rPr>
        <w:t>Бабаюртовский район</w:t>
      </w:r>
    </w:p>
    <w:p w14:paraId="6F8301B2" w14:textId="77777777" w:rsidR="00164CEC" w:rsidRPr="00164CEC" w:rsidRDefault="00164CEC" w:rsidP="00164CEC">
      <w:pPr>
        <w:pStyle w:val="a2"/>
        <w:numPr>
          <w:ilvl w:val="0"/>
          <w:numId w:val="35"/>
        </w:numPr>
        <w:rPr>
          <w:bCs w:val="0"/>
          <w:color w:val="000000"/>
        </w:rPr>
      </w:pPr>
      <w:r w:rsidRPr="00164CEC">
        <w:rPr>
          <w:bCs w:val="0"/>
          <w:color w:val="000000"/>
        </w:rPr>
        <w:t>Кайтагский район</w:t>
      </w:r>
    </w:p>
    <w:p w14:paraId="0FE502C0" w14:textId="77777777" w:rsidR="00164CEC" w:rsidRPr="00164CEC" w:rsidRDefault="00164CEC" w:rsidP="00164CEC">
      <w:pPr>
        <w:pStyle w:val="a2"/>
        <w:numPr>
          <w:ilvl w:val="0"/>
          <w:numId w:val="35"/>
        </w:numPr>
        <w:rPr>
          <w:bCs w:val="0"/>
          <w:color w:val="000000"/>
        </w:rPr>
      </w:pPr>
      <w:r w:rsidRPr="00164CEC">
        <w:rPr>
          <w:bCs w:val="0"/>
          <w:color w:val="000000"/>
        </w:rPr>
        <w:t>Город Каспийск</w:t>
      </w:r>
    </w:p>
    <w:p w14:paraId="7D01982F" w14:textId="5FA7479B" w:rsidR="00F46EC1" w:rsidRDefault="00164CEC" w:rsidP="00164CEC">
      <w:pPr>
        <w:pStyle w:val="a2"/>
        <w:numPr>
          <w:ilvl w:val="0"/>
          <w:numId w:val="35"/>
        </w:numPr>
      </w:pPr>
      <w:r w:rsidRPr="00164CEC">
        <w:rPr>
          <w:bCs w:val="0"/>
          <w:color w:val="000000"/>
        </w:rPr>
        <w:t>Дахадаевский район</w:t>
      </w:r>
    </w:p>
    <w:p w14:paraId="2C9FB21A" w14:textId="2DF66F30" w:rsidR="00AB38D4" w:rsidRDefault="00164CEC" w:rsidP="00AB38D4">
      <w:r>
        <w:t xml:space="preserve">Наилучшие позиции занимают организации города Дербента.Государственные организации представлены в значительной степени сеольскими школами, и поэтому занимают не самые высокие позиции в списке. </w:t>
      </w:r>
    </w:p>
    <w:p w14:paraId="686CFE10" w14:textId="77777777" w:rsidR="00AB38D4" w:rsidRDefault="00AB38D4">
      <w:pPr>
        <w:autoSpaceDE/>
        <w:autoSpaceDN/>
        <w:adjustRightInd/>
        <w:spacing w:after="200" w:line="276" w:lineRule="auto"/>
        <w:ind w:firstLine="0"/>
        <w:jc w:val="left"/>
      </w:pPr>
      <w:r>
        <w:br w:type="page"/>
      </w:r>
    </w:p>
    <w:p w14:paraId="6BB742C6" w14:textId="77777777" w:rsidR="00BF63EE" w:rsidRPr="00BF63EE" w:rsidRDefault="00BF63EE" w:rsidP="00AB38D4"/>
    <w:tbl>
      <w:tblPr>
        <w:tblW w:w="10490" w:type="dxa"/>
        <w:tblInd w:w="-147" w:type="dxa"/>
        <w:tblLayout w:type="fixed"/>
        <w:tblLook w:val="04A0" w:firstRow="1" w:lastRow="0" w:firstColumn="1" w:lastColumn="0" w:noHBand="0" w:noVBand="1"/>
      </w:tblPr>
      <w:tblGrid>
        <w:gridCol w:w="3403"/>
        <w:gridCol w:w="1134"/>
        <w:gridCol w:w="1134"/>
        <w:gridCol w:w="1134"/>
        <w:gridCol w:w="1134"/>
        <w:gridCol w:w="1134"/>
        <w:gridCol w:w="1417"/>
      </w:tblGrid>
      <w:tr w:rsidR="00C75255" w:rsidRPr="00BF63EE" w14:paraId="4A4031E9" w14:textId="77777777" w:rsidTr="00C75255">
        <w:trPr>
          <w:trHeight w:val="255"/>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7CC63" w14:textId="77777777" w:rsidR="00C75255" w:rsidRPr="00BF63EE" w:rsidRDefault="00C75255" w:rsidP="00C75255">
            <w:pPr>
              <w:autoSpaceDE/>
              <w:autoSpaceDN/>
              <w:adjustRightInd/>
              <w:ind w:firstLine="0"/>
              <w:jc w:val="center"/>
              <w:rPr>
                <w:bCs w:val="0"/>
                <w:color w:val="1C4853"/>
                <w:sz w:val="24"/>
                <w:szCs w:val="24"/>
              </w:rPr>
            </w:pP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3648BDA5"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 xml:space="preserve">. </w:t>
            </w:r>
            <w:r w:rsidRPr="00BF63EE">
              <w:rPr>
                <w:bCs w:val="0"/>
                <w:color w:val="000000"/>
                <w:sz w:val="24"/>
                <w:szCs w:val="24"/>
              </w:rPr>
              <w:t>1</w:t>
            </w: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1FA027F4"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w:t>
            </w:r>
            <w:r w:rsidRPr="00BF63EE">
              <w:rPr>
                <w:bCs w:val="0"/>
                <w:color w:val="000000"/>
                <w:sz w:val="24"/>
                <w:szCs w:val="24"/>
              </w:rPr>
              <w:t>2</w:t>
            </w: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5E297A47"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w:t>
            </w:r>
            <w:r w:rsidRPr="00BF63EE">
              <w:rPr>
                <w:bCs w:val="0"/>
                <w:color w:val="000000"/>
                <w:sz w:val="24"/>
                <w:szCs w:val="24"/>
              </w:rPr>
              <w:t>3</w:t>
            </w: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7844F04C"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 xml:space="preserve">. </w:t>
            </w:r>
            <w:r w:rsidRPr="00BF63EE">
              <w:rPr>
                <w:bCs w:val="0"/>
                <w:color w:val="000000"/>
                <w:sz w:val="24"/>
                <w:szCs w:val="24"/>
              </w:rPr>
              <w:t>4</w:t>
            </w:r>
          </w:p>
        </w:tc>
        <w:tc>
          <w:tcPr>
            <w:tcW w:w="1134" w:type="dxa"/>
            <w:tcBorders>
              <w:top w:val="single" w:sz="4" w:space="0" w:color="auto"/>
              <w:left w:val="nil"/>
              <w:bottom w:val="single" w:sz="4" w:space="0" w:color="auto"/>
              <w:right w:val="single" w:sz="4" w:space="0" w:color="auto"/>
            </w:tcBorders>
            <w:shd w:val="clear" w:color="000000" w:fill="FDDCB0"/>
            <w:vAlign w:val="center"/>
            <w:hideMark/>
          </w:tcPr>
          <w:p w14:paraId="07C39324"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Крит</w:t>
            </w:r>
            <w:r>
              <w:rPr>
                <w:bCs w:val="0"/>
                <w:color w:val="000000"/>
                <w:sz w:val="24"/>
                <w:szCs w:val="24"/>
              </w:rPr>
              <w:t xml:space="preserve">. </w:t>
            </w:r>
            <w:r w:rsidRPr="00BF63EE">
              <w:rPr>
                <w:bCs w:val="0"/>
                <w:color w:val="000000"/>
                <w:sz w:val="24"/>
                <w:szCs w:val="24"/>
              </w:rPr>
              <w:t>5</w:t>
            </w:r>
          </w:p>
        </w:tc>
        <w:tc>
          <w:tcPr>
            <w:tcW w:w="1417" w:type="dxa"/>
            <w:tcBorders>
              <w:top w:val="single" w:sz="4" w:space="0" w:color="auto"/>
              <w:left w:val="nil"/>
              <w:bottom w:val="single" w:sz="4" w:space="0" w:color="auto"/>
              <w:right w:val="single" w:sz="4" w:space="0" w:color="auto"/>
            </w:tcBorders>
            <w:shd w:val="clear" w:color="000000" w:fill="EDBCB1"/>
            <w:vAlign w:val="center"/>
            <w:hideMark/>
          </w:tcPr>
          <w:p w14:paraId="74F0858C" w14:textId="77777777" w:rsidR="00C75255" w:rsidRPr="00BF63EE" w:rsidRDefault="00C75255" w:rsidP="00C75255">
            <w:pPr>
              <w:autoSpaceDE/>
              <w:autoSpaceDN/>
              <w:adjustRightInd/>
              <w:ind w:firstLine="0"/>
              <w:jc w:val="center"/>
              <w:rPr>
                <w:bCs w:val="0"/>
                <w:color w:val="000000"/>
                <w:sz w:val="24"/>
                <w:szCs w:val="24"/>
              </w:rPr>
            </w:pPr>
            <w:r w:rsidRPr="00BF63EE">
              <w:rPr>
                <w:bCs w:val="0"/>
                <w:color w:val="000000"/>
                <w:sz w:val="24"/>
                <w:szCs w:val="24"/>
              </w:rPr>
              <w:t>Общ</w:t>
            </w:r>
            <w:r>
              <w:rPr>
                <w:bCs w:val="0"/>
                <w:color w:val="000000"/>
                <w:sz w:val="24"/>
                <w:szCs w:val="24"/>
              </w:rPr>
              <w:t xml:space="preserve">. </w:t>
            </w:r>
            <w:r w:rsidRPr="00BF63EE">
              <w:rPr>
                <w:bCs w:val="0"/>
                <w:color w:val="000000"/>
                <w:sz w:val="24"/>
                <w:szCs w:val="24"/>
              </w:rPr>
              <w:t xml:space="preserve"> балл</w:t>
            </w:r>
          </w:p>
        </w:tc>
      </w:tr>
      <w:tr w:rsidR="00C75255" w:rsidRPr="00C75255" w14:paraId="21B7ECA2"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BC7A0C5" w14:textId="77777777" w:rsidR="00C75255" w:rsidRPr="00C75255" w:rsidRDefault="00C75255" w:rsidP="00C75255">
            <w:pPr>
              <w:autoSpaceDE/>
              <w:autoSpaceDN/>
              <w:adjustRightInd/>
              <w:ind w:firstLine="0"/>
              <w:jc w:val="center"/>
              <w:rPr>
                <w:bCs w:val="0"/>
                <w:color w:val="1C4853"/>
                <w:sz w:val="22"/>
                <w:szCs w:val="22"/>
              </w:rPr>
            </w:pPr>
            <w:bookmarkStart w:id="6" w:name="_Hlk135703174"/>
            <w:r w:rsidRPr="00C75255">
              <w:rPr>
                <w:bCs w:val="0"/>
                <w:color w:val="1C4853"/>
                <w:sz w:val="22"/>
                <w:szCs w:val="22"/>
              </w:rPr>
              <w:t>Город Дербент</w:t>
            </w:r>
          </w:p>
        </w:tc>
        <w:tc>
          <w:tcPr>
            <w:tcW w:w="1134" w:type="dxa"/>
            <w:tcBorders>
              <w:top w:val="nil"/>
              <w:left w:val="nil"/>
              <w:bottom w:val="single" w:sz="4" w:space="0" w:color="auto"/>
              <w:right w:val="single" w:sz="4" w:space="0" w:color="auto"/>
            </w:tcBorders>
            <w:shd w:val="clear" w:color="auto" w:fill="auto"/>
            <w:noWrap/>
            <w:vAlign w:val="center"/>
          </w:tcPr>
          <w:p w14:paraId="546F795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538EB4E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93,6</w:t>
            </w:r>
          </w:p>
        </w:tc>
        <w:tc>
          <w:tcPr>
            <w:tcW w:w="1134" w:type="dxa"/>
            <w:tcBorders>
              <w:top w:val="nil"/>
              <w:left w:val="nil"/>
              <w:bottom w:val="single" w:sz="4" w:space="0" w:color="auto"/>
              <w:right w:val="single" w:sz="4" w:space="0" w:color="auto"/>
            </w:tcBorders>
            <w:shd w:val="clear" w:color="auto" w:fill="auto"/>
            <w:noWrap/>
            <w:vAlign w:val="center"/>
          </w:tcPr>
          <w:p w14:paraId="24BFDC6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75,9</w:t>
            </w:r>
          </w:p>
        </w:tc>
        <w:tc>
          <w:tcPr>
            <w:tcW w:w="1134" w:type="dxa"/>
            <w:tcBorders>
              <w:top w:val="nil"/>
              <w:left w:val="nil"/>
              <w:bottom w:val="single" w:sz="4" w:space="0" w:color="auto"/>
              <w:right w:val="single" w:sz="4" w:space="0" w:color="auto"/>
            </w:tcBorders>
            <w:shd w:val="clear" w:color="auto" w:fill="auto"/>
            <w:noWrap/>
            <w:vAlign w:val="center"/>
          </w:tcPr>
          <w:p w14:paraId="6F76983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33BA05B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417" w:type="dxa"/>
            <w:tcBorders>
              <w:top w:val="nil"/>
              <w:left w:val="nil"/>
              <w:bottom w:val="single" w:sz="4" w:space="0" w:color="auto"/>
              <w:right w:val="single" w:sz="4" w:space="0" w:color="auto"/>
            </w:tcBorders>
            <w:shd w:val="clear" w:color="000000" w:fill="EDBCB1"/>
            <w:noWrap/>
            <w:vAlign w:val="center"/>
          </w:tcPr>
          <w:p w14:paraId="027A1D0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91,06</w:t>
            </w:r>
          </w:p>
        </w:tc>
      </w:tr>
      <w:tr w:rsidR="00C75255" w:rsidRPr="00C75255" w14:paraId="60BD8B43"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7FDD5F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Курахский район</w:t>
            </w:r>
          </w:p>
        </w:tc>
        <w:tc>
          <w:tcPr>
            <w:tcW w:w="1134" w:type="dxa"/>
            <w:tcBorders>
              <w:top w:val="nil"/>
              <w:left w:val="nil"/>
              <w:bottom w:val="single" w:sz="4" w:space="0" w:color="auto"/>
              <w:right w:val="single" w:sz="4" w:space="0" w:color="auto"/>
            </w:tcBorders>
            <w:shd w:val="clear" w:color="auto" w:fill="auto"/>
            <w:noWrap/>
            <w:vAlign w:val="center"/>
          </w:tcPr>
          <w:p w14:paraId="5005A69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tcPr>
          <w:p w14:paraId="03D5BEF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95,1</w:t>
            </w:r>
          </w:p>
        </w:tc>
        <w:tc>
          <w:tcPr>
            <w:tcW w:w="1134" w:type="dxa"/>
            <w:tcBorders>
              <w:top w:val="nil"/>
              <w:left w:val="nil"/>
              <w:bottom w:val="single" w:sz="4" w:space="0" w:color="auto"/>
              <w:right w:val="single" w:sz="4" w:space="0" w:color="auto"/>
            </w:tcBorders>
            <w:shd w:val="clear" w:color="auto" w:fill="auto"/>
            <w:noWrap/>
            <w:vAlign w:val="center"/>
          </w:tcPr>
          <w:p w14:paraId="3A0C9D3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68,9</w:t>
            </w:r>
          </w:p>
        </w:tc>
        <w:tc>
          <w:tcPr>
            <w:tcW w:w="1134" w:type="dxa"/>
            <w:tcBorders>
              <w:top w:val="nil"/>
              <w:left w:val="nil"/>
              <w:bottom w:val="single" w:sz="4" w:space="0" w:color="auto"/>
              <w:right w:val="single" w:sz="4" w:space="0" w:color="auto"/>
            </w:tcBorders>
            <w:shd w:val="clear" w:color="auto" w:fill="auto"/>
            <w:noWrap/>
            <w:vAlign w:val="center"/>
          </w:tcPr>
          <w:p w14:paraId="10F9293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97,0</w:t>
            </w:r>
          </w:p>
        </w:tc>
        <w:tc>
          <w:tcPr>
            <w:tcW w:w="1134" w:type="dxa"/>
            <w:tcBorders>
              <w:top w:val="nil"/>
              <w:left w:val="nil"/>
              <w:bottom w:val="single" w:sz="4" w:space="0" w:color="auto"/>
              <w:right w:val="single" w:sz="4" w:space="0" w:color="auto"/>
            </w:tcBorders>
            <w:shd w:val="clear" w:color="auto" w:fill="auto"/>
            <w:noWrap/>
            <w:vAlign w:val="center"/>
          </w:tcPr>
          <w:p w14:paraId="41B0019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96,7</w:t>
            </w:r>
          </w:p>
        </w:tc>
        <w:tc>
          <w:tcPr>
            <w:tcW w:w="1417" w:type="dxa"/>
            <w:tcBorders>
              <w:top w:val="nil"/>
              <w:left w:val="nil"/>
              <w:bottom w:val="single" w:sz="4" w:space="0" w:color="auto"/>
              <w:right w:val="single" w:sz="4" w:space="0" w:color="auto"/>
            </w:tcBorders>
            <w:shd w:val="clear" w:color="000000" w:fill="EDBCB1"/>
            <w:noWrap/>
            <w:vAlign w:val="center"/>
          </w:tcPr>
          <w:p w14:paraId="183913E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90,72</w:t>
            </w:r>
          </w:p>
        </w:tc>
      </w:tr>
      <w:tr w:rsidR="00C75255" w:rsidRPr="00C75255" w14:paraId="1157EF15"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62947D5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Агульский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7598E03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96,6</w:t>
            </w:r>
          </w:p>
        </w:tc>
        <w:tc>
          <w:tcPr>
            <w:tcW w:w="1134" w:type="dxa"/>
            <w:tcBorders>
              <w:top w:val="nil"/>
              <w:left w:val="nil"/>
              <w:bottom w:val="single" w:sz="4" w:space="0" w:color="auto"/>
              <w:right w:val="single" w:sz="4" w:space="0" w:color="auto"/>
            </w:tcBorders>
            <w:shd w:val="clear" w:color="auto" w:fill="auto"/>
            <w:noWrap/>
            <w:vAlign w:val="center"/>
          </w:tcPr>
          <w:p w14:paraId="04DFBDD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1682726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64,6</w:t>
            </w:r>
          </w:p>
        </w:tc>
        <w:tc>
          <w:tcPr>
            <w:tcW w:w="1134" w:type="dxa"/>
            <w:tcBorders>
              <w:top w:val="nil"/>
              <w:left w:val="nil"/>
              <w:bottom w:val="single" w:sz="4" w:space="0" w:color="auto"/>
              <w:right w:val="single" w:sz="4" w:space="0" w:color="auto"/>
            </w:tcBorders>
            <w:shd w:val="clear" w:color="auto" w:fill="auto"/>
            <w:noWrap/>
            <w:vAlign w:val="center"/>
          </w:tcPr>
          <w:p w14:paraId="256C24C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96,6</w:t>
            </w:r>
          </w:p>
        </w:tc>
        <w:tc>
          <w:tcPr>
            <w:tcW w:w="1134" w:type="dxa"/>
            <w:tcBorders>
              <w:top w:val="nil"/>
              <w:left w:val="nil"/>
              <w:bottom w:val="single" w:sz="4" w:space="0" w:color="auto"/>
              <w:right w:val="single" w:sz="4" w:space="0" w:color="auto"/>
            </w:tcBorders>
            <w:shd w:val="clear" w:color="auto" w:fill="auto"/>
            <w:noWrap/>
            <w:vAlign w:val="center"/>
          </w:tcPr>
          <w:p w14:paraId="40CB98B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417" w:type="dxa"/>
            <w:tcBorders>
              <w:top w:val="nil"/>
              <w:left w:val="nil"/>
              <w:bottom w:val="single" w:sz="4" w:space="0" w:color="auto"/>
              <w:right w:val="single" w:sz="4" w:space="0" w:color="auto"/>
            </w:tcBorders>
            <w:shd w:val="clear" w:color="000000" w:fill="EDBCB1"/>
            <w:noWrap/>
            <w:vAlign w:val="center"/>
          </w:tcPr>
          <w:p w14:paraId="5DAEAE0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89,62</w:t>
            </w:r>
          </w:p>
        </w:tc>
      </w:tr>
      <w:tr w:rsidR="00C75255" w:rsidRPr="00C75255" w14:paraId="76AAC088"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57BC19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Ахвахский район</w:t>
            </w:r>
          </w:p>
        </w:tc>
        <w:tc>
          <w:tcPr>
            <w:tcW w:w="1134" w:type="dxa"/>
            <w:tcBorders>
              <w:top w:val="nil"/>
              <w:left w:val="nil"/>
              <w:bottom w:val="single" w:sz="4" w:space="0" w:color="auto"/>
              <w:right w:val="single" w:sz="4" w:space="0" w:color="auto"/>
            </w:tcBorders>
            <w:shd w:val="clear" w:color="auto" w:fill="auto"/>
            <w:noWrap/>
            <w:vAlign w:val="center"/>
          </w:tcPr>
          <w:p w14:paraId="27BF545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94,9</w:t>
            </w:r>
          </w:p>
        </w:tc>
        <w:tc>
          <w:tcPr>
            <w:tcW w:w="1134" w:type="dxa"/>
            <w:tcBorders>
              <w:top w:val="nil"/>
              <w:left w:val="nil"/>
              <w:bottom w:val="single" w:sz="4" w:space="0" w:color="auto"/>
              <w:right w:val="single" w:sz="4" w:space="0" w:color="auto"/>
            </w:tcBorders>
            <w:shd w:val="clear" w:color="auto" w:fill="auto"/>
            <w:noWrap/>
            <w:vAlign w:val="center"/>
          </w:tcPr>
          <w:p w14:paraId="721453C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95,9</w:t>
            </w:r>
          </w:p>
        </w:tc>
        <w:tc>
          <w:tcPr>
            <w:tcW w:w="1134" w:type="dxa"/>
            <w:tcBorders>
              <w:top w:val="nil"/>
              <w:left w:val="nil"/>
              <w:bottom w:val="single" w:sz="4" w:space="0" w:color="auto"/>
              <w:right w:val="single" w:sz="4" w:space="0" w:color="auto"/>
            </w:tcBorders>
            <w:shd w:val="clear" w:color="auto" w:fill="auto"/>
            <w:noWrap/>
            <w:vAlign w:val="center"/>
          </w:tcPr>
          <w:p w14:paraId="10DE7A3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61,1</w:t>
            </w:r>
          </w:p>
        </w:tc>
        <w:tc>
          <w:tcPr>
            <w:tcW w:w="1134" w:type="dxa"/>
            <w:tcBorders>
              <w:top w:val="nil"/>
              <w:left w:val="nil"/>
              <w:bottom w:val="single" w:sz="4" w:space="0" w:color="auto"/>
              <w:right w:val="single" w:sz="4" w:space="0" w:color="auto"/>
            </w:tcBorders>
            <w:shd w:val="clear" w:color="auto" w:fill="auto"/>
            <w:noWrap/>
            <w:vAlign w:val="center"/>
          </w:tcPr>
          <w:p w14:paraId="42028A8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97,5</w:t>
            </w:r>
          </w:p>
        </w:tc>
        <w:tc>
          <w:tcPr>
            <w:tcW w:w="1134" w:type="dxa"/>
            <w:tcBorders>
              <w:top w:val="nil"/>
              <w:left w:val="nil"/>
              <w:bottom w:val="single" w:sz="4" w:space="0" w:color="auto"/>
              <w:right w:val="single" w:sz="4" w:space="0" w:color="auto"/>
            </w:tcBorders>
            <w:shd w:val="clear" w:color="auto" w:fill="auto"/>
            <w:noWrap/>
            <w:vAlign w:val="center"/>
          </w:tcPr>
          <w:p w14:paraId="7689705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97,9</w:t>
            </w:r>
          </w:p>
        </w:tc>
        <w:tc>
          <w:tcPr>
            <w:tcW w:w="1417" w:type="dxa"/>
            <w:tcBorders>
              <w:top w:val="nil"/>
              <w:left w:val="nil"/>
              <w:bottom w:val="single" w:sz="4" w:space="0" w:color="auto"/>
              <w:right w:val="single" w:sz="4" w:space="0" w:color="auto"/>
            </w:tcBorders>
            <w:shd w:val="clear" w:color="000000" w:fill="EDBCB1"/>
            <w:noWrap/>
            <w:vAlign w:val="center"/>
          </w:tcPr>
          <w:p w14:paraId="11A80A9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89,48</w:t>
            </w:r>
          </w:p>
        </w:tc>
      </w:tr>
      <w:tr w:rsidR="00C75255" w:rsidRPr="00C75255" w14:paraId="6CB4353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0FA90969"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Кизилюртовский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62DAB91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95,4</w:t>
            </w:r>
          </w:p>
        </w:tc>
        <w:tc>
          <w:tcPr>
            <w:tcW w:w="1134" w:type="dxa"/>
            <w:tcBorders>
              <w:top w:val="nil"/>
              <w:left w:val="nil"/>
              <w:bottom w:val="single" w:sz="4" w:space="0" w:color="auto"/>
              <w:right w:val="single" w:sz="4" w:space="0" w:color="auto"/>
            </w:tcBorders>
            <w:shd w:val="clear" w:color="auto" w:fill="auto"/>
            <w:noWrap/>
            <w:vAlign w:val="center"/>
          </w:tcPr>
          <w:p w14:paraId="7BFC81A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2107922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68,7</w:t>
            </w:r>
          </w:p>
        </w:tc>
        <w:tc>
          <w:tcPr>
            <w:tcW w:w="1134" w:type="dxa"/>
            <w:tcBorders>
              <w:top w:val="nil"/>
              <w:left w:val="nil"/>
              <w:bottom w:val="single" w:sz="4" w:space="0" w:color="auto"/>
              <w:right w:val="single" w:sz="4" w:space="0" w:color="auto"/>
            </w:tcBorders>
            <w:shd w:val="clear" w:color="auto" w:fill="auto"/>
            <w:noWrap/>
            <w:vAlign w:val="center"/>
          </w:tcPr>
          <w:p w14:paraId="3A7EC6F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96,2</w:t>
            </w:r>
          </w:p>
        </w:tc>
        <w:tc>
          <w:tcPr>
            <w:tcW w:w="1134" w:type="dxa"/>
            <w:tcBorders>
              <w:top w:val="nil"/>
              <w:left w:val="nil"/>
              <w:bottom w:val="single" w:sz="4" w:space="0" w:color="auto"/>
              <w:right w:val="single" w:sz="4" w:space="0" w:color="auto"/>
            </w:tcBorders>
            <w:shd w:val="clear" w:color="auto" w:fill="auto"/>
            <w:noWrap/>
            <w:vAlign w:val="center"/>
          </w:tcPr>
          <w:p w14:paraId="2CA3178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93,7</w:t>
            </w:r>
          </w:p>
        </w:tc>
        <w:tc>
          <w:tcPr>
            <w:tcW w:w="1417" w:type="dxa"/>
            <w:tcBorders>
              <w:top w:val="nil"/>
              <w:left w:val="nil"/>
              <w:bottom w:val="single" w:sz="4" w:space="0" w:color="auto"/>
              <w:right w:val="single" w:sz="4" w:space="0" w:color="auto"/>
            </w:tcBorders>
            <w:shd w:val="clear" w:color="000000" w:fill="EDBCB1"/>
            <w:noWrap/>
            <w:vAlign w:val="center"/>
          </w:tcPr>
          <w:p w14:paraId="07CA087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89,48</w:t>
            </w:r>
          </w:p>
        </w:tc>
      </w:tr>
      <w:tr w:rsidR="00C75255" w:rsidRPr="00C75255" w14:paraId="66D5A61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86B6E3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Кулинский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C6FA34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96,4</w:t>
            </w:r>
          </w:p>
        </w:tc>
        <w:tc>
          <w:tcPr>
            <w:tcW w:w="1134" w:type="dxa"/>
            <w:tcBorders>
              <w:top w:val="nil"/>
              <w:left w:val="nil"/>
              <w:bottom w:val="single" w:sz="4" w:space="0" w:color="auto"/>
              <w:right w:val="single" w:sz="4" w:space="0" w:color="auto"/>
            </w:tcBorders>
            <w:shd w:val="clear" w:color="auto" w:fill="auto"/>
            <w:noWrap/>
            <w:vAlign w:val="center"/>
          </w:tcPr>
          <w:p w14:paraId="51D77AD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94,9</w:t>
            </w:r>
          </w:p>
        </w:tc>
        <w:tc>
          <w:tcPr>
            <w:tcW w:w="1134" w:type="dxa"/>
            <w:tcBorders>
              <w:top w:val="nil"/>
              <w:left w:val="nil"/>
              <w:bottom w:val="single" w:sz="4" w:space="0" w:color="auto"/>
              <w:right w:val="single" w:sz="4" w:space="0" w:color="auto"/>
            </w:tcBorders>
            <w:shd w:val="clear" w:color="auto" w:fill="auto"/>
            <w:noWrap/>
            <w:vAlign w:val="center"/>
          </w:tcPr>
          <w:p w14:paraId="5291403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59,3</w:t>
            </w:r>
          </w:p>
        </w:tc>
        <w:tc>
          <w:tcPr>
            <w:tcW w:w="1134" w:type="dxa"/>
            <w:tcBorders>
              <w:top w:val="nil"/>
              <w:left w:val="nil"/>
              <w:bottom w:val="single" w:sz="4" w:space="0" w:color="auto"/>
              <w:right w:val="single" w:sz="4" w:space="0" w:color="auto"/>
            </w:tcBorders>
            <w:shd w:val="clear" w:color="auto" w:fill="auto"/>
            <w:noWrap/>
            <w:vAlign w:val="center"/>
          </w:tcPr>
          <w:p w14:paraId="295A105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99,2</w:t>
            </w:r>
          </w:p>
        </w:tc>
        <w:tc>
          <w:tcPr>
            <w:tcW w:w="1134" w:type="dxa"/>
            <w:tcBorders>
              <w:top w:val="nil"/>
              <w:left w:val="nil"/>
              <w:bottom w:val="single" w:sz="4" w:space="0" w:color="auto"/>
              <w:right w:val="single" w:sz="4" w:space="0" w:color="auto"/>
            </w:tcBorders>
            <w:shd w:val="clear" w:color="auto" w:fill="auto"/>
            <w:noWrap/>
            <w:vAlign w:val="center"/>
          </w:tcPr>
          <w:p w14:paraId="7F32C66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97,6</w:t>
            </w:r>
          </w:p>
        </w:tc>
        <w:tc>
          <w:tcPr>
            <w:tcW w:w="1417" w:type="dxa"/>
            <w:tcBorders>
              <w:top w:val="nil"/>
              <w:left w:val="nil"/>
              <w:bottom w:val="single" w:sz="4" w:space="0" w:color="auto"/>
              <w:right w:val="single" w:sz="4" w:space="0" w:color="auto"/>
            </w:tcBorders>
            <w:shd w:val="clear" w:color="000000" w:fill="EDBCB1"/>
            <w:noWrap/>
            <w:vAlign w:val="center"/>
          </w:tcPr>
          <w:p w14:paraId="59F3537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89,47</w:t>
            </w:r>
          </w:p>
        </w:tc>
      </w:tr>
      <w:tr w:rsidR="00C75255" w:rsidRPr="00C75255" w14:paraId="3C756756"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D5294F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Хасавюртовский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542A30F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96,1</w:t>
            </w:r>
          </w:p>
        </w:tc>
        <w:tc>
          <w:tcPr>
            <w:tcW w:w="1134" w:type="dxa"/>
            <w:tcBorders>
              <w:top w:val="nil"/>
              <w:left w:val="nil"/>
              <w:bottom w:val="single" w:sz="4" w:space="0" w:color="auto"/>
              <w:right w:val="single" w:sz="4" w:space="0" w:color="auto"/>
            </w:tcBorders>
            <w:shd w:val="clear" w:color="auto" w:fill="auto"/>
            <w:noWrap/>
            <w:vAlign w:val="center"/>
          </w:tcPr>
          <w:p w14:paraId="71A5F82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072EE53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59,5</w:t>
            </w:r>
          </w:p>
        </w:tc>
        <w:tc>
          <w:tcPr>
            <w:tcW w:w="1134" w:type="dxa"/>
            <w:tcBorders>
              <w:top w:val="nil"/>
              <w:left w:val="nil"/>
              <w:bottom w:val="single" w:sz="4" w:space="0" w:color="auto"/>
              <w:right w:val="single" w:sz="4" w:space="0" w:color="auto"/>
            </w:tcBorders>
            <w:shd w:val="clear" w:color="auto" w:fill="auto"/>
            <w:noWrap/>
            <w:vAlign w:val="center"/>
          </w:tcPr>
          <w:p w14:paraId="2D1D179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96,9</w:t>
            </w:r>
          </w:p>
        </w:tc>
        <w:tc>
          <w:tcPr>
            <w:tcW w:w="1134" w:type="dxa"/>
            <w:tcBorders>
              <w:top w:val="nil"/>
              <w:left w:val="nil"/>
              <w:bottom w:val="single" w:sz="4" w:space="0" w:color="auto"/>
              <w:right w:val="single" w:sz="4" w:space="0" w:color="auto"/>
            </w:tcBorders>
            <w:shd w:val="clear" w:color="auto" w:fill="auto"/>
            <w:noWrap/>
            <w:vAlign w:val="center"/>
          </w:tcPr>
          <w:p w14:paraId="50200D0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417" w:type="dxa"/>
            <w:tcBorders>
              <w:top w:val="nil"/>
              <w:left w:val="nil"/>
              <w:bottom w:val="single" w:sz="4" w:space="0" w:color="auto"/>
              <w:right w:val="single" w:sz="4" w:space="0" w:color="auto"/>
            </w:tcBorders>
            <w:shd w:val="clear" w:color="000000" w:fill="EDBCB1"/>
            <w:noWrap/>
            <w:vAlign w:val="center"/>
          </w:tcPr>
          <w:p w14:paraId="78A065F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88,67</w:t>
            </w:r>
          </w:p>
        </w:tc>
      </w:tr>
      <w:tr w:rsidR="00C75255" w:rsidRPr="00C75255" w14:paraId="6D03092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F0A329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Левашинский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4542ED3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97,4</w:t>
            </w:r>
          </w:p>
        </w:tc>
        <w:tc>
          <w:tcPr>
            <w:tcW w:w="1134" w:type="dxa"/>
            <w:tcBorders>
              <w:top w:val="nil"/>
              <w:left w:val="nil"/>
              <w:bottom w:val="single" w:sz="4" w:space="0" w:color="auto"/>
              <w:right w:val="single" w:sz="4" w:space="0" w:color="auto"/>
            </w:tcBorders>
            <w:shd w:val="clear" w:color="auto" w:fill="auto"/>
            <w:noWrap/>
            <w:vAlign w:val="center"/>
          </w:tcPr>
          <w:p w14:paraId="33926F3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97,8</w:t>
            </w:r>
          </w:p>
        </w:tc>
        <w:tc>
          <w:tcPr>
            <w:tcW w:w="1134" w:type="dxa"/>
            <w:tcBorders>
              <w:top w:val="nil"/>
              <w:left w:val="nil"/>
              <w:bottom w:val="single" w:sz="4" w:space="0" w:color="auto"/>
              <w:right w:val="single" w:sz="4" w:space="0" w:color="auto"/>
            </w:tcBorders>
            <w:shd w:val="clear" w:color="auto" w:fill="auto"/>
            <w:noWrap/>
            <w:vAlign w:val="center"/>
          </w:tcPr>
          <w:p w14:paraId="13C1082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53,1</w:t>
            </w:r>
          </w:p>
        </w:tc>
        <w:tc>
          <w:tcPr>
            <w:tcW w:w="1134" w:type="dxa"/>
            <w:tcBorders>
              <w:top w:val="nil"/>
              <w:left w:val="nil"/>
              <w:bottom w:val="single" w:sz="4" w:space="0" w:color="auto"/>
              <w:right w:val="single" w:sz="4" w:space="0" w:color="auto"/>
            </w:tcBorders>
            <w:shd w:val="clear" w:color="auto" w:fill="auto"/>
            <w:noWrap/>
            <w:vAlign w:val="center"/>
          </w:tcPr>
          <w:p w14:paraId="6F62164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97,8</w:t>
            </w:r>
          </w:p>
        </w:tc>
        <w:tc>
          <w:tcPr>
            <w:tcW w:w="1134" w:type="dxa"/>
            <w:tcBorders>
              <w:top w:val="nil"/>
              <w:left w:val="nil"/>
              <w:bottom w:val="single" w:sz="4" w:space="0" w:color="auto"/>
              <w:right w:val="single" w:sz="4" w:space="0" w:color="auto"/>
            </w:tcBorders>
            <w:shd w:val="clear" w:color="auto" w:fill="auto"/>
            <w:noWrap/>
            <w:vAlign w:val="center"/>
          </w:tcPr>
          <w:p w14:paraId="20FDB3C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97,2</w:t>
            </w:r>
          </w:p>
        </w:tc>
        <w:tc>
          <w:tcPr>
            <w:tcW w:w="1417" w:type="dxa"/>
            <w:tcBorders>
              <w:top w:val="nil"/>
              <w:left w:val="nil"/>
              <w:bottom w:val="single" w:sz="4" w:space="0" w:color="auto"/>
              <w:right w:val="single" w:sz="4" w:space="0" w:color="auto"/>
            </w:tcBorders>
            <w:shd w:val="clear" w:color="000000" w:fill="EDBCB1"/>
            <w:noWrap/>
            <w:vAlign w:val="center"/>
          </w:tcPr>
          <w:p w14:paraId="3FE5C6A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88,65</w:t>
            </w:r>
          </w:p>
        </w:tc>
      </w:tr>
      <w:tr w:rsidR="00C75255" w:rsidRPr="00C75255" w14:paraId="6375F009"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883DDA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Буйнакск</w:t>
            </w:r>
          </w:p>
        </w:tc>
        <w:tc>
          <w:tcPr>
            <w:tcW w:w="1134" w:type="dxa"/>
            <w:tcBorders>
              <w:top w:val="nil"/>
              <w:left w:val="nil"/>
              <w:bottom w:val="single" w:sz="4" w:space="0" w:color="auto"/>
              <w:right w:val="single" w:sz="4" w:space="0" w:color="auto"/>
            </w:tcBorders>
            <w:shd w:val="clear" w:color="auto" w:fill="auto"/>
            <w:noWrap/>
            <w:vAlign w:val="center"/>
          </w:tcPr>
          <w:p w14:paraId="65DA8B6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96,5</w:t>
            </w:r>
          </w:p>
        </w:tc>
        <w:tc>
          <w:tcPr>
            <w:tcW w:w="1134" w:type="dxa"/>
            <w:tcBorders>
              <w:top w:val="nil"/>
              <w:left w:val="nil"/>
              <w:bottom w:val="single" w:sz="4" w:space="0" w:color="auto"/>
              <w:right w:val="single" w:sz="4" w:space="0" w:color="auto"/>
            </w:tcBorders>
            <w:shd w:val="clear" w:color="auto" w:fill="auto"/>
            <w:noWrap/>
            <w:vAlign w:val="center"/>
          </w:tcPr>
          <w:p w14:paraId="0C2302C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134" w:type="dxa"/>
            <w:tcBorders>
              <w:top w:val="nil"/>
              <w:left w:val="nil"/>
              <w:bottom w:val="single" w:sz="4" w:space="0" w:color="auto"/>
              <w:right w:val="single" w:sz="4" w:space="0" w:color="auto"/>
            </w:tcBorders>
            <w:shd w:val="clear" w:color="auto" w:fill="auto"/>
            <w:noWrap/>
            <w:vAlign w:val="center"/>
          </w:tcPr>
          <w:p w14:paraId="362E58A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63,4</w:t>
            </w:r>
          </w:p>
        </w:tc>
        <w:tc>
          <w:tcPr>
            <w:tcW w:w="1134" w:type="dxa"/>
            <w:tcBorders>
              <w:top w:val="nil"/>
              <w:left w:val="nil"/>
              <w:bottom w:val="single" w:sz="4" w:space="0" w:color="auto"/>
              <w:right w:val="single" w:sz="4" w:space="0" w:color="auto"/>
            </w:tcBorders>
            <w:shd w:val="clear" w:color="auto" w:fill="auto"/>
            <w:noWrap/>
            <w:vAlign w:val="center"/>
          </w:tcPr>
          <w:p w14:paraId="2B0B8F4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7585633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93,7</w:t>
            </w:r>
          </w:p>
        </w:tc>
        <w:tc>
          <w:tcPr>
            <w:tcW w:w="1417" w:type="dxa"/>
            <w:tcBorders>
              <w:top w:val="nil"/>
              <w:left w:val="nil"/>
              <w:bottom w:val="single" w:sz="4" w:space="0" w:color="auto"/>
              <w:right w:val="single" w:sz="4" w:space="0" w:color="auto"/>
            </w:tcBorders>
            <w:shd w:val="clear" w:color="000000" w:fill="EDBCB1"/>
            <w:noWrap/>
            <w:vAlign w:val="center"/>
          </w:tcPr>
          <w:p w14:paraId="193D65C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88,36</w:t>
            </w:r>
          </w:p>
        </w:tc>
      </w:tr>
      <w:tr w:rsidR="00C75255" w:rsidRPr="00C75255" w14:paraId="48870D2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E866F5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Гунибский район</w:t>
            </w:r>
          </w:p>
        </w:tc>
        <w:tc>
          <w:tcPr>
            <w:tcW w:w="1134" w:type="dxa"/>
            <w:tcBorders>
              <w:top w:val="nil"/>
              <w:left w:val="nil"/>
              <w:bottom w:val="single" w:sz="4" w:space="0" w:color="auto"/>
              <w:right w:val="single" w:sz="4" w:space="0" w:color="auto"/>
            </w:tcBorders>
            <w:shd w:val="clear" w:color="auto" w:fill="auto"/>
            <w:noWrap/>
            <w:vAlign w:val="center"/>
          </w:tcPr>
          <w:p w14:paraId="466985C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92,9</w:t>
            </w:r>
          </w:p>
        </w:tc>
        <w:tc>
          <w:tcPr>
            <w:tcW w:w="1134" w:type="dxa"/>
            <w:tcBorders>
              <w:top w:val="nil"/>
              <w:left w:val="nil"/>
              <w:bottom w:val="single" w:sz="4" w:space="0" w:color="auto"/>
              <w:right w:val="single" w:sz="4" w:space="0" w:color="auto"/>
            </w:tcBorders>
            <w:shd w:val="clear" w:color="auto" w:fill="auto"/>
            <w:noWrap/>
            <w:vAlign w:val="center"/>
          </w:tcPr>
          <w:p w14:paraId="593D760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96,1</w:t>
            </w:r>
          </w:p>
        </w:tc>
        <w:tc>
          <w:tcPr>
            <w:tcW w:w="1134" w:type="dxa"/>
            <w:tcBorders>
              <w:top w:val="nil"/>
              <w:left w:val="nil"/>
              <w:bottom w:val="single" w:sz="4" w:space="0" w:color="auto"/>
              <w:right w:val="single" w:sz="4" w:space="0" w:color="auto"/>
            </w:tcBorders>
            <w:shd w:val="clear" w:color="auto" w:fill="auto"/>
            <w:noWrap/>
            <w:vAlign w:val="center"/>
          </w:tcPr>
          <w:p w14:paraId="25E61C3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62,9</w:t>
            </w:r>
          </w:p>
        </w:tc>
        <w:tc>
          <w:tcPr>
            <w:tcW w:w="1134" w:type="dxa"/>
            <w:tcBorders>
              <w:top w:val="nil"/>
              <w:left w:val="nil"/>
              <w:bottom w:val="single" w:sz="4" w:space="0" w:color="auto"/>
              <w:right w:val="single" w:sz="4" w:space="0" w:color="auto"/>
            </w:tcBorders>
            <w:shd w:val="clear" w:color="auto" w:fill="auto"/>
            <w:noWrap/>
            <w:vAlign w:val="center"/>
          </w:tcPr>
          <w:p w14:paraId="07D49DB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02B2DFA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92,9</w:t>
            </w:r>
          </w:p>
        </w:tc>
        <w:tc>
          <w:tcPr>
            <w:tcW w:w="1417" w:type="dxa"/>
            <w:tcBorders>
              <w:top w:val="nil"/>
              <w:left w:val="nil"/>
              <w:bottom w:val="single" w:sz="4" w:space="0" w:color="auto"/>
              <w:right w:val="single" w:sz="4" w:space="0" w:color="auto"/>
            </w:tcBorders>
            <w:shd w:val="clear" w:color="000000" w:fill="EDBCB1"/>
            <w:noWrap/>
            <w:vAlign w:val="center"/>
          </w:tcPr>
          <w:p w14:paraId="233BCF2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88,09</w:t>
            </w:r>
          </w:p>
        </w:tc>
      </w:tr>
      <w:tr w:rsidR="00C75255" w:rsidRPr="00C75255" w14:paraId="74731AD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00112116"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Тляратинский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C2F032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96,9</w:t>
            </w:r>
          </w:p>
        </w:tc>
        <w:tc>
          <w:tcPr>
            <w:tcW w:w="1134" w:type="dxa"/>
            <w:tcBorders>
              <w:top w:val="nil"/>
              <w:left w:val="nil"/>
              <w:bottom w:val="single" w:sz="4" w:space="0" w:color="auto"/>
              <w:right w:val="single" w:sz="4" w:space="0" w:color="auto"/>
            </w:tcBorders>
            <w:shd w:val="clear" w:color="auto" w:fill="auto"/>
            <w:noWrap/>
            <w:vAlign w:val="center"/>
          </w:tcPr>
          <w:p w14:paraId="22982DC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43203D0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55,6</w:t>
            </w:r>
          </w:p>
        </w:tc>
        <w:tc>
          <w:tcPr>
            <w:tcW w:w="1134" w:type="dxa"/>
            <w:tcBorders>
              <w:top w:val="nil"/>
              <w:left w:val="nil"/>
              <w:bottom w:val="single" w:sz="4" w:space="0" w:color="auto"/>
              <w:right w:val="single" w:sz="4" w:space="0" w:color="auto"/>
            </w:tcBorders>
            <w:shd w:val="clear" w:color="auto" w:fill="auto"/>
            <w:noWrap/>
            <w:vAlign w:val="center"/>
          </w:tcPr>
          <w:p w14:paraId="46D0F47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tcPr>
          <w:p w14:paraId="593EDC9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96,8</w:t>
            </w:r>
          </w:p>
        </w:tc>
        <w:tc>
          <w:tcPr>
            <w:tcW w:w="1417" w:type="dxa"/>
            <w:tcBorders>
              <w:top w:val="nil"/>
              <w:left w:val="nil"/>
              <w:bottom w:val="single" w:sz="4" w:space="0" w:color="auto"/>
              <w:right w:val="single" w:sz="4" w:space="0" w:color="auto"/>
            </w:tcBorders>
            <w:shd w:val="clear" w:color="000000" w:fill="EDBCB1"/>
            <w:noWrap/>
            <w:vAlign w:val="center"/>
          </w:tcPr>
          <w:p w14:paraId="5BA217A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88,08</w:t>
            </w:r>
          </w:p>
        </w:tc>
      </w:tr>
      <w:tr w:rsidR="00C75255" w:rsidRPr="00C75255" w14:paraId="6F84C791"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EDA9A60"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Ногайский район</w:t>
            </w:r>
          </w:p>
        </w:tc>
        <w:tc>
          <w:tcPr>
            <w:tcW w:w="1134" w:type="dxa"/>
            <w:tcBorders>
              <w:top w:val="nil"/>
              <w:left w:val="nil"/>
              <w:bottom w:val="single" w:sz="4" w:space="0" w:color="auto"/>
              <w:right w:val="single" w:sz="4" w:space="0" w:color="auto"/>
            </w:tcBorders>
            <w:shd w:val="clear" w:color="auto" w:fill="auto"/>
            <w:noWrap/>
            <w:vAlign w:val="center"/>
          </w:tcPr>
          <w:p w14:paraId="23614C1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66B0C18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25FD5A9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57,3</w:t>
            </w:r>
          </w:p>
        </w:tc>
        <w:tc>
          <w:tcPr>
            <w:tcW w:w="1134" w:type="dxa"/>
            <w:tcBorders>
              <w:top w:val="nil"/>
              <w:left w:val="nil"/>
              <w:bottom w:val="single" w:sz="4" w:space="0" w:color="auto"/>
              <w:right w:val="single" w:sz="4" w:space="0" w:color="auto"/>
            </w:tcBorders>
            <w:shd w:val="clear" w:color="auto" w:fill="auto"/>
            <w:noWrap/>
            <w:vAlign w:val="center"/>
          </w:tcPr>
          <w:p w14:paraId="0388568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97,5</w:t>
            </w:r>
          </w:p>
        </w:tc>
        <w:tc>
          <w:tcPr>
            <w:tcW w:w="1134" w:type="dxa"/>
            <w:tcBorders>
              <w:top w:val="nil"/>
              <w:left w:val="nil"/>
              <w:bottom w:val="single" w:sz="4" w:space="0" w:color="auto"/>
              <w:right w:val="single" w:sz="4" w:space="0" w:color="auto"/>
            </w:tcBorders>
            <w:shd w:val="clear" w:color="auto" w:fill="auto"/>
            <w:noWrap/>
            <w:vAlign w:val="center"/>
          </w:tcPr>
          <w:p w14:paraId="206D2BF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95,7</w:t>
            </w:r>
          </w:p>
        </w:tc>
        <w:tc>
          <w:tcPr>
            <w:tcW w:w="1417" w:type="dxa"/>
            <w:tcBorders>
              <w:top w:val="nil"/>
              <w:left w:val="nil"/>
              <w:bottom w:val="single" w:sz="4" w:space="0" w:color="auto"/>
              <w:right w:val="single" w:sz="4" w:space="0" w:color="auto"/>
            </w:tcBorders>
            <w:shd w:val="clear" w:color="000000" w:fill="EDBCB1"/>
            <w:noWrap/>
            <w:vAlign w:val="center"/>
          </w:tcPr>
          <w:p w14:paraId="173BE31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87,88</w:t>
            </w:r>
          </w:p>
        </w:tc>
      </w:tr>
      <w:tr w:rsidR="00C75255" w:rsidRPr="00C75255" w14:paraId="5A6131AF"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3E9056D"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Дагестанские Огни</w:t>
            </w:r>
          </w:p>
        </w:tc>
        <w:tc>
          <w:tcPr>
            <w:tcW w:w="1134" w:type="dxa"/>
            <w:tcBorders>
              <w:top w:val="nil"/>
              <w:left w:val="nil"/>
              <w:bottom w:val="single" w:sz="4" w:space="0" w:color="auto"/>
              <w:right w:val="single" w:sz="4" w:space="0" w:color="auto"/>
            </w:tcBorders>
            <w:shd w:val="clear" w:color="auto" w:fill="auto"/>
            <w:noWrap/>
            <w:vAlign w:val="center"/>
          </w:tcPr>
          <w:p w14:paraId="2D821B4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94,1</w:t>
            </w:r>
          </w:p>
        </w:tc>
        <w:tc>
          <w:tcPr>
            <w:tcW w:w="1134" w:type="dxa"/>
            <w:tcBorders>
              <w:top w:val="nil"/>
              <w:left w:val="nil"/>
              <w:bottom w:val="single" w:sz="4" w:space="0" w:color="auto"/>
              <w:right w:val="single" w:sz="4" w:space="0" w:color="auto"/>
            </w:tcBorders>
            <w:shd w:val="clear" w:color="auto" w:fill="auto"/>
            <w:noWrap/>
            <w:vAlign w:val="center"/>
          </w:tcPr>
          <w:p w14:paraId="735CAC0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92,3</w:t>
            </w:r>
          </w:p>
        </w:tc>
        <w:tc>
          <w:tcPr>
            <w:tcW w:w="1134" w:type="dxa"/>
            <w:tcBorders>
              <w:top w:val="nil"/>
              <w:left w:val="nil"/>
              <w:bottom w:val="single" w:sz="4" w:space="0" w:color="auto"/>
              <w:right w:val="single" w:sz="4" w:space="0" w:color="auto"/>
            </w:tcBorders>
            <w:shd w:val="clear" w:color="auto" w:fill="auto"/>
            <w:noWrap/>
            <w:vAlign w:val="center"/>
          </w:tcPr>
          <w:p w14:paraId="4541A9A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66,8</w:t>
            </w:r>
          </w:p>
        </w:tc>
        <w:tc>
          <w:tcPr>
            <w:tcW w:w="1134" w:type="dxa"/>
            <w:tcBorders>
              <w:top w:val="nil"/>
              <w:left w:val="nil"/>
              <w:bottom w:val="single" w:sz="4" w:space="0" w:color="auto"/>
              <w:right w:val="single" w:sz="4" w:space="0" w:color="auto"/>
            </w:tcBorders>
            <w:shd w:val="clear" w:color="auto" w:fill="auto"/>
            <w:noWrap/>
            <w:vAlign w:val="center"/>
          </w:tcPr>
          <w:p w14:paraId="0316E67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94,2</w:t>
            </w:r>
          </w:p>
        </w:tc>
        <w:tc>
          <w:tcPr>
            <w:tcW w:w="1134" w:type="dxa"/>
            <w:tcBorders>
              <w:top w:val="nil"/>
              <w:left w:val="nil"/>
              <w:bottom w:val="single" w:sz="4" w:space="0" w:color="auto"/>
              <w:right w:val="single" w:sz="4" w:space="0" w:color="auto"/>
            </w:tcBorders>
            <w:shd w:val="clear" w:color="auto" w:fill="auto"/>
            <w:noWrap/>
            <w:vAlign w:val="center"/>
          </w:tcPr>
          <w:p w14:paraId="2093C81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91,6</w:t>
            </w:r>
          </w:p>
        </w:tc>
        <w:tc>
          <w:tcPr>
            <w:tcW w:w="1417" w:type="dxa"/>
            <w:tcBorders>
              <w:top w:val="nil"/>
              <w:left w:val="nil"/>
              <w:bottom w:val="single" w:sz="4" w:space="0" w:color="auto"/>
              <w:right w:val="single" w:sz="4" w:space="0" w:color="auto"/>
            </w:tcBorders>
            <w:shd w:val="clear" w:color="000000" w:fill="EDBCB1"/>
            <w:noWrap/>
            <w:vAlign w:val="center"/>
          </w:tcPr>
          <w:p w14:paraId="6070971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87,81</w:t>
            </w:r>
          </w:p>
        </w:tc>
      </w:tr>
      <w:tr w:rsidR="00C75255" w:rsidRPr="00C75255" w14:paraId="42B296D8"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DBBE8B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Цунтинский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0CDC25D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90,9</w:t>
            </w:r>
          </w:p>
        </w:tc>
        <w:tc>
          <w:tcPr>
            <w:tcW w:w="1134" w:type="dxa"/>
            <w:tcBorders>
              <w:top w:val="nil"/>
              <w:left w:val="nil"/>
              <w:bottom w:val="single" w:sz="4" w:space="0" w:color="auto"/>
              <w:right w:val="single" w:sz="4" w:space="0" w:color="auto"/>
            </w:tcBorders>
            <w:shd w:val="clear" w:color="auto" w:fill="auto"/>
            <w:noWrap/>
            <w:vAlign w:val="center"/>
          </w:tcPr>
          <w:p w14:paraId="74A3EBF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93,6</w:t>
            </w:r>
          </w:p>
        </w:tc>
        <w:tc>
          <w:tcPr>
            <w:tcW w:w="1134" w:type="dxa"/>
            <w:tcBorders>
              <w:top w:val="nil"/>
              <w:left w:val="nil"/>
              <w:bottom w:val="single" w:sz="4" w:space="0" w:color="auto"/>
              <w:right w:val="single" w:sz="4" w:space="0" w:color="auto"/>
            </w:tcBorders>
            <w:shd w:val="clear" w:color="auto" w:fill="auto"/>
            <w:noWrap/>
            <w:vAlign w:val="center"/>
          </w:tcPr>
          <w:p w14:paraId="4FA0342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60,1</w:t>
            </w:r>
          </w:p>
        </w:tc>
        <w:tc>
          <w:tcPr>
            <w:tcW w:w="1134" w:type="dxa"/>
            <w:tcBorders>
              <w:top w:val="nil"/>
              <w:left w:val="nil"/>
              <w:bottom w:val="single" w:sz="4" w:space="0" w:color="auto"/>
              <w:right w:val="single" w:sz="4" w:space="0" w:color="auto"/>
            </w:tcBorders>
            <w:shd w:val="clear" w:color="auto" w:fill="auto"/>
            <w:noWrap/>
            <w:vAlign w:val="center"/>
          </w:tcPr>
          <w:p w14:paraId="4FFE8D4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96,5</w:t>
            </w:r>
          </w:p>
        </w:tc>
        <w:tc>
          <w:tcPr>
            <w:tcW w:w="1134" w:type="dxa"/>
            <w:tcBorders>
              <w:top w:val="nil"/>
              <w:left w:val="nil"/>
              <w:bottom w:val="single" w:sz="4" w:space="0" w:color="auto"/>
              <w:right w:val="single" w:sz="4" w:space="0" w:color="auto"/>
            </w:tcBorders>
            <w:shd w:val="clear" w:color="auto" w:fill="auto"/>
            <w:noWrap/>
            <w:vAlign w:val="center"/>
          </w:tcPr>
          <w:p w14:paraId="737E719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97,1</w:t>
            </w:r>
          </w:p>
        </w:tc>
        <w:tc>
          <w:tcPr>
            <w:tcW w:w="1417" w:type="dxa"/>
            <w:tcBorders>
              <w:top w:val="nil"/>
              <w:left w:val="nil"/>
              <w:bottom w:val="single" w:sz="4" w:space="0" w:color="auto"/>
              <w:right w:val="single" w:sz="4" w:space="0" w:color="auto"/>
            </w:tcBorders>
            <w:shd w:val="clear" w:color="000000" w:fill="EDBCB1"/>
            <w:noWrap/>
            <w:vAlign w:val="center"/>
          </w:tcPr>
          <w:p w14:paraId="54D9CDA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87,67</w:t>
            </w:r>
          </w:p>
        </w:tc>
      </w:tr>
      <w:tr w:rsidR="00C75255" w:rsidRPr="00C75255" w14:paraId="51CC885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851B1E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Кумторкалинский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51222E0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96,8</w:t>
            </w:r>
          </w:p>
        </w:tc>
        <w:tc>
          <w:tcPr>
            <w:tcW w:w="1134" w:type="dxa"/>
            <w:tcBorders>
              <w:top w:val="nil"/>
              <w:left w:val="nil"/>
              <w:bottom w:val="single" w:sz="4" w:space="0" w:color="auto"/>
              <w:right w:val="single" w:sz="4" w:space="0" w:color="auto"/>
            </w:tcBorders>
            <w:shd w:val="clear" w:color="auto" w:fill="auto"/>
            <w:noWrap/>
            <w:vAlign w:val="center"/>
          </w:tcPr>
          <w:p w14:paraId="274B9C5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93,5</w:t>
            </w:r>
          </w:p>
        </w:tc>
        <w:tc>
          <w:tcPr>
            <w:tcW w:w="1134" w:type="dxa"/>
            <w:tcBorders>
              <w:top w:val="nil"/>
              <w:left w:val="nil"/>
              <w:bottom w:val="single" w:sz="4" w:space="0" w:color="auto"/>
              <w:right w:val="single" w:sz="4" w:space="0" w:color="auto"/>
            </w:tcBorders>
            <w:shd w:val="clear" w:color="auto" w:fill="auto"/>
            <w:noWrap/>
            <w:vAlign w:val="center"/>
          </w:tcPr>
          <w:p w14:paraId="1ABA072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55,6</w:t>
            </w:r>
          </w:p>
        </w:tc>
        <w:tc>
          <w:tcPr>
            <w:tcW w:w="1134" w:type="dxa"/>
            <w:tcBorders>
              <w:top w:val="nil"/>
              <w:left w:val="nil"/>
              <w:bottom w:val="single" w:sz="4" w:space="0" w:color="auto"/>
              <w:right w:val="single" w:sz="4" w:space="0" w:color="auto"/>
            </w:tcBorders>
            <w:shd w:val="clear" w:color="auto" w:fill="auto"/>
            <w:noWrap/>
            <w:vAlign w:val="center"/>
          </w:tcPr>
          <w:p w14:paraId="6DB24B6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97,0</w:t>
            </w:r>
          </w:p>
        </w:tc>
        <w:tc>
          <w:tcPr>
            <w:tcW w:w="1134" w:type="dxa"/>
            <w:tcBorders>
              <w:top w:val="nil"/>
              <w:left w:val="nil"/>
              <w:bottom w:val="single" w:sz="4" w:space="0" w:color="auto"/>
              <w:right w:val="single" w:sz="4" w:space="0" w:color="auto"/>
            </w:tcBorders>
            <w:shd w:val="clear" w:color="auto" w:fill="auto"/>
            <w:noWrap/>
            <w:vAlign w:val="center"/>
          </w:tcPr>
          <w:p w14:paraId="6C0454A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417" w:type="dxa"/>
            <w:tcBorders>
              <w:top w:val="nil"/>
              <w:left w:val="nil"/>
              <w:bottom w:val="single" w:sz="4" w:space="0" w:color="auto"/>
              <w:right w:val="single" w:sz="4" w:space="0" w:color="auto"/>
            </w:tcBorders>
            <w:shd w:val="clear" w:color="000000" w:fill="EDBCB1"/>
            <w:noWrap/>
            <w:vAlign w:val="center"/>
          </w:tcPr>
          <w:p w14:paraId="7D30BCE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87,62</w:t>
            </w:r>
          </w:p>
        </w:tc>
      </w:tr>
      <w:tr w:rsidR="00C75255" w:rsidRPr="00C75255" w14:paraId="5C11ABDB"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E9867E0"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Чародинский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7D5BB2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97,7</w:t>
            </w:r>
          </w:p>
        </w:tc>
        <w:tc>
          <w:tcPr>
            <w:tcW w:w="1134" w:type="dxa"/>
            <w:tcBorders>
              <w:top w:val="nil"/>
              <w:left w:val="nil"/>
              <w:bottom w:val="single" w:sz="4" w:space="0" w:color="auto"/>
              <w:right w:val="single" w:sz="4" w:space="0" w:color="auto"/>
            </w:tcBorders>
            <w:shd w:val="clear" w:color="auto" w:fill="auto"/>
            <w:noWrap/>
            <w:vAlign w:val="center"/>
          </w:tcPr>
          <w:p w14:paraId="4D7A1C5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609E068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55,0</w:t>
            </w:r>
          </w:p>
        </w:tc>
        <w:tc>
          <w:tcPr>
            <w:tcW w:w="1134" w:type="dxa"/>
            <w:tcBorders>
              <w:top w:val="nil"/>
              <w:left w:val="nil"/>
              <w:bottom w:val="single" w:sz="4" w:space="0" w:color="auto"/>
              <w:right w:val="single" w:sz="4" w:space="0" w:color="auto"/>
            </w:tcBorders>
            <w:shd w:val="clear" w:color="auto" w:fill="auto"/>
            <w:noWrap/>
            <w:vAlign w:val="center"/>
          </w:tcPr>
          <w:p w14:paraId="296D497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95,4</w:t>
            </w:r>
          </w:p>
        </w:tc>
        <w:tc>
          <w:tcPr>
            <w:tcW w:w="1134" w:type="dxa"/>
            <w:tcBorders>
              <w:top w:val="nil"/>
              <w:left w:val="nil"/>
              <w:bottom w:val="single" w:sz="4" w:space="0" w:color="auto"/>
              <w:right w:val="single" w:sz="4" w:space="0" w:color="auto"/>
            </w:tcBorders>
            <w:shd w:val="clear" w:color="auto" w:fill="auto"/>
            <w:noWrap/>
            <w:vAlign w:val="center"/>
          </w:tcPr>
          <w:p w14:paraId="60A89E6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417" w:type="dxa"/>
            <w:tcBorders>
              <w:top w:val="nil"/>
              <w:left w:val="nil"/>
              <w:bottom w:val="single" w:sz="4" w:space="0" w:color="auto"/>
              <w:right w:val="single" w:sz="4" w:space="0" w:color="auto"/>
            </w:tcBorders>
            <w:shd w:val="clear" w:color="000000" w:fill="EDBCB1"/>
            <w:noWrap/>
            <w:vAlign w:val="center"/>
          </w:tcPr>
          <w:p w14:paraId="3FD150B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87,57</w:t>
            </w:r>
          </w:p>
        </w:tc>
      </w:tr>
      <w:tr w:rsidR="00C75255" w:rsidRPr="00C75255" w14:paraId="3D5C1803"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CFADFA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ГОО</w:t>
            </w:r>
          </w:p>
        </w:tc>
        <w:tc>
          <w:tcPr>
            <w:tcW w:w="1134" w:type="dxa"/>
            <w:tcBorders>
              <w:top w:val="nil"/>
              <w:left w:val="nil"/>
              <w:bottom w:val="single" w:sz="4" w:space="0" w:color="auto"/>
              <w:right w:val="single" w:sz="4" w:space="0" w:color="auto"/>
            </w:tcBorders>
            <w:shd w:val="clear" w:color="auto" w:fill="auto"/>
            <w:noWrap/>
            <w:vAlign w:val="center"/>
          </w:tcPr>
          <w:p w14:paraId="2F63D80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95,7</w:t>
            </w:r>
          </w:p>
        </w:tc>
        <w:tc>
          <w:tcPr>
            <w:tcW w:w="1134" w:type="dxa"/>
            <w:tcBorders>
              <w:top w:val="nil"/>
              <w:left w:val="nil"/>
              <w:bottom w:val="single" w:sz="4" w:space="0" w:color="auto"/>
              <w:right w:val="single" w:sz="4" w:space="0" w:color="auto"/>
            </w:tcBorders>
            <w:shd w:val="clear" w:color="auto" w:fill="auto"/>
            <w:noWrap/>
            <w:vAlign w:val="center"/>
          </w:tcPr>
          <w:p w14:paraId="24623DE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134" w:type="dxa"/>
            <w:tcBorders>
              <w:top w:val="nil"/>
              <w:left w:val="nil"/>
              <w:bottom w:val="single" w:sz="4" w:space="0" w:color="auto"/>
              <w:right w:val="single" w:sz="4" w:space="0" w:color="auto"/>
            </w:tcBorders>
            <w:shd w:val="clear" w:color="auto" w:fill="auto"/>
            <w:noWrap/>
            <w:vAlign w:val="center"/>
          </w:tcPr>
          <w:p w14:paraId="67EDD92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63,2</w:t>
            </w:r>
          </w:p>
        </w:tc>
        <w:tc>
          <w:tcPr>
            <w:tcW w:w="1134" w:type="dxa"/>
            <w:tcBorders>
              <w:top w:val="nil"/>
              <w:left w:val="nil"/>
              <w:bottom w:val="single" w:sz="4" w:space="0" w:color="auto"/>
              <w:right w:val="single" w:sz="4" w:space="0" w:color="auto"/>
            </w:tcBorders>
            <w:shd w:val="clear" w:color="auto" w:fill="auto"/>
            <w:noWrap/>
            <w:vAlign w:val="center"/>
          </w:tcPr>
          <w:p w14:paraId="2AB182C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94,1</w:t>
            </w:r>
          </w:p>
        </w:tc>
        <w:tc>
          <w:tcPr>
            <w:tcW w:w="1134" w:type="dxa"/>
            <w:tcBorders>
              <w:top w:val="nil"/>
              <w:left w:val="nil"/>
              <w:bottom w:val="single" w:sz="4" w:space="0" w:color="auto"/>
              <w:right w:val="single" w:sz="4" w:space="0" w:color="auto"/>
            </w:tcBorders>
            <w:shd w:val="clear" w:color="auto" w:fill="auto"/>
            <w:noWrap/>
            <w:vAlign w:val="center"/>
          </w:tcPr>
          <w:p w14:paraId="76F276D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92,3</w:t>
            </w:r>
          </w:p>
        </w:tc>
        <w:tc>
          <w:tcPr>
            <w:tcW w:w="1417" w:type="dxa"/>
            <w:tcBorders>
              <w:top w:val="nil"/>
              <w:left w:val="nil"/>
              <w:bottom w:val="single" w:sz="4" w:space="0" w:color="auto"/>
              <w:right w:val="single" w:sz="4" w:space="0" w:color="auto"/>
            </w:tcBorders>
            <w:shd w:val="clear" w:color="000000" w:fill="EDBCB1"/>
            <w:noWrap/>
            <w:vAlign w:val="center"/>
          </w:tcPr>
          <w:p w14:paraId="4EC6D81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87,56</w:t>
            </w:r>
          </w:p>
        </w:tc>
      </w:tr>
      <w:tr w:rsidR="00C75255" w:rsidRPr="00C75255" w14:paraId="6CFB4B24"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111ED08"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Махачкала</w:t>
            </w:r>
          </w:p>
        </w:tc>
        <w:tc>
          <w:tcPr>
            <w:tcW w:w="1134" w:type="dxa"/>
            <w:tcBorders>
              <w:top w:val="nil"/>
              <w:left w:val="nil"/>
              <w:bottom w:val="single" w:sz="4" w:space="0" w:color="auto"/>
              <w:right w:val="single" w:sz="4" w:space="0" w:color="auto"/>
            </w:tcBorders>
            <w:shd w:val="clear" w:color="auto" w:fill="auto"/>
            <w:noWrap/>
            <w:vAlign w:val="center"/>
          </w:tcPr>
          <w:p w14:paraId="77BEF96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93,9</w:t>
            </w:r>
          </w:p>
        </w:tc>
        <w:tc>
          <w:tcPr>
            <w:tcW w:w="1134" w:type="dxa"/>
            <w:tcBorders>
              <w:top w:val="nil"/>
              <w:left w:val="nil"/>
              <w:bottom w:val="single" w:sz="4" w:space="0" w:color="auto"/>
              <w:right w:val="single" w:sz="4" w:space="0" w:color="auto"/>
            </w:tcBorders>
            <w:shd w:val="clear" w:color="auto" w:fill="auto"/>
            <w:noWrap/>
            <w:vAlign w:val="center"/>
          </w:tcPr>
          <w:p w14:paraId="74722E9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5B7353B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61,2</w:t>
            </w:r>
          </w:p>
        </w:tc>
        <w:tc>
          <w:tcPr>
            <w:tcW w:w="1134" w:type="dxa"/>
            <w:tcBorders>
              <w:top w:val="nil"/>
              <w:left w:val="nil"/>
              <w:bottom w:val="single" w:sz="4" w:space="0" w:color="auto"/>
              <w:right w:val="single" w:sz="4" w:space="0" w:color="auto"/>
            </w:tcBorders>
            <w:shd w:val="clear" w:color="auto" w:fill="auto"/>
            <w:noWrap/>
            <w:vAlign w:val="center"/>
          </w:tcPr>
          <w:p w14:paraId="725F781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538FA1D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417" w:type="dxa"/>
            <w:tcBorders>
              <w:top w:val="nil"/>
              <w:left w:val="nil"/>
              <w:bottom w:val="single" w:sz="4" w:space="0" w:color="auto"/>
              <w:right w:val="single" w:sz="4" w:space="0" w:color="auto"/>
            </w:tcBorders>
            <w:shd w:val="clear" w:color="000000" w:fill="EDBCB1"/>
            <w:noWrap/>
            <w:vAlign w:val="center"/>
          </w:tcPr>
          <w:p w14:paraId="48407CA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87,46</w:t>
            </w:r>
          </w:p>
        </w:tc>
      </w:tr>
      <w:tr w:rsidR="00C75255" w:rsidRPr="00C75255" w14:paraId="1C6BAFB8"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F7E858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Хунзахский район</w:t>
            </w:r>
          </w:p>
        </w:tc>
        <w:tc>
          <w:tcPr>
            <w:tcW w:w="1134" w:type="dxa"/>
            <w:tcBorders>
              <w:top w:val="nil"/>
              <w:left w:val="nil"/>
              <w:bottom w:val="single" w:sz="4" w:space="0" w:color="auto"/>
              <w:right w:val="single" w:sz="4" w:space="0" w:color="auto"/>
            </w:tcBorders>
            <w:shd w:val="clear" w:color="auto" w:fill="auto"/>
            <w:noWrap/>
            <w:vAlign w:val="center"/>
          </w:tcPr>
          <w:p w14:paraId="33D6A4E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4C81FA2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93,0</w:t>
            </w:r>
          </w:p>
        </w:tc>
        <w:tc>
          <w:tcPr>
            <w:tcW w:w="1134" w:type="dxa"/>
            <w:tcBorders>
              <w:top w:val="nil"/>
              <w:left w:val="nil"/>
              <w:bottom w:val="single" w:sz="4" w:space="0" w:color="auto"/>
              <w:right w:val="single" w:sz="4" w:space="0" w:color="auto"/>
            </w:tcBorders>
            <w:shd w:val="clear" w:color="auto" w:fill="auto"/>
            <w:noWrap/>
            <w:vAlign w:val="center"/>
          </w:tcPr>
          <w:p w14:paraId="316787A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60,4</w:t>
            </w:r>
          </w:p>
        </w:tc>
        <w:tc>
          <w:tcPr>
            <w:tcW w:w="1134" w:type="dxa"/>
            <w:tcBorders>
              <w:top w:val="nil"/>
              <w:left w:val="nil"/>
              <w:bottom w:val="single" w:sz="4" w:space="0" w:color="auto"/>
              <w:right w:val="single" w:sz="4" w:space="0" w:color="auto"/>
            </w:tcBorders>
            <w:shd w:val="clear" w:color="auto" w:fill="auto"/>
            <w:noWrap/>
            <w:vAlign w:val="center"/>
          </w:tcPr>
          <w:p w14:paraId="6BCB324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6D54EB9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93,8</w:t>
            </w:r>
          </w:p>
        </w:tc>
        <w:tc>
          <w:tcPr>
            <w:tcW w:w="1417" w:type="dxa"/>
            <w:tcBorders>
              <w:top w:val="nil"/>
              <w:left w:val="nil"/>
              <w:bottom w:val="single" w:sz="4" w:space="0" w:color="auto"/>
              <w:right w:val="single" w:sz="4" w:space="0" w:color="auto"/>
            </w:tcBorders>
            <w:shd w:val="clear" w:color="000000" w:fill="EDBCB1"/>
            <w:noWrap/>
            <w:vAlign w:val="center"/>
          </w:tcPr>
          <w:p w14:paraId="6DDEEE5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87,29</w:t>
            </w:r>
          </w:p>
        </w:tc>
      </w:tr>
      <w:tr w:rsidR="00C75255" w:rsidRPr="00C75255" w14:paraId="6201C06A"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6A40ED66"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Табасаранский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57E04DC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94,0</w:t>
            </w:r>
          </w:p>
        </w:tc>
        <w:tc>
          <w:tcPr>
            <w:tcW w:w="1134" w:type="dxa"/>
            <w:tcBorders>
              <w:top w:val="nil"/>
              <w:left w:val="nil"/>
              <w:bottom w:val="single" w:sz="4" w:space="0" w:color="auto"/>
              <w:right w:val="single" w:sz="4" w:space="0" w:color="auto"/>
            </w:tcBorders>
            <w:shd w:val="clear" w:color="auto" w:fill="auto"/>
            <w:noWrap/>
            <w:vAlign w:val="center"/>
          </w:tcPr>
          <w:p w14:paraId="531592F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134" w:type="dxa"/>
            <w:tcBorders>
              <w:top w:val="nil"/>
              <w:left w:val="nil"/>
              <w:bottom w:val="single" w:sz="4" w:space="0" w:color="auto"/>
              <w:right w:val="single" w:sz="4" w:space="0" w:color="auto"/>
            </w:tcBorders>
            <w:shd w:val="clear" w:color="auto" w:fill="auto"/>
            <w:noWrap/>
            <w:vAlign w:val="center"/>
          </w:tcPr>
          <w:p w14:paraId="7DB3808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56,6</w:t>
            </w:r>
          </w:p>
        </w:tc>
        <w:tc>
          <w:tcPr>
            <w:tcW w:w="1134" w:type="dxa"/>
            <w:tcBorders>
              <w:top w:val="nil"/>
              <w:left w:val="nil"/>
              <w:bottom w:val="single" w:sz="4" w:space="0" w:color="auto"/>
              <w:right w:val="single" w:sz="4" w:space="0" w:color="auto"/>
            </w:tcBorders>
            <w:shd w:val="clear" w:color="auto" w:fill="auto"/>
            <w:noWrap/>
            <w:vAlign w:val="center"/>
          </w:tcPr>
          <w:p w14:paraId="6A572F8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2DC768E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94,7</w:t>
            </w:r>
          </w:p>
        </w:tc>
        <w:tc>
          <w:tcPr>
            <w:tcW w:w="1417" w:type="dxa"/>
            <w:tcBorders>
              <w:top w:val="nil"/>
              <w:left w:val="nil"/>
              <w:bottom w:val="single" w:sz="4" w:space="0" w:color="auto"/>
              <w:right w:val="single" w:sz="4" w:space="0" w:color="auto"/>
            </w:tcBorders>
            <w:shd w:val="clear" w:color="000000" w:fill="EDBCB1"/>
            <w:noWrap/>
            <w:vAlign w:val="center"/>
          </w:tcPr>
          <w:p w14:paraId="5610EA8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87,02</w:t>
            </w:r>
          </w:p>
        </w:tc>
      </w:tr>
      <w:tr w:rsidR="00C75255" w:rsidRPr="00C75255" w14:paraId="2376D92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83F830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Южно-Сухокумск</w:t>
            </w:r>
          </w:p>
        </w:tc>
        <w:tc>
          <w:tcPr>
            <w:tcW w:w="1134" w:type="dxa"/>
            <w:tcBorders>
              <w:top w:val="nil"/>
              <w:left w:val="nil"/>
              <w:bottom w:val="single" w:sz="4" w:space="0" w:color="auto"/>
              <w:right w:val="single" w:sz="4" w:space="0" w:color="auto"/>
            </w:tcBorders>
            <w:shd w:val="clear" w:color="auto" w:fill="auto"/>
            <w:noWrap/>
            <w:vAlign w:val="center"/>
          </w:tcPr>
          <w:p w14:paraId="3792087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90,8</w:t>
            </w:r>
          </w:p>
        </w:tc>
        <w:tc>
          <w:tcPr>
            <w:tcW w:w="1134" w:type="dxa"/>
            <w:tcBorders>
              <w:top w:val="nil"/>
              <w:left w:val="nil"/>
              <w:bottom w:val="single" w:sz="4" w:space="0" w:color="auto"/>
              <w:right w:val="single" w:sz="4" w:space="0" w:color="auto"/>
            </w:tcBorders>
            <w:shd w:val="clear" w:color="auto" w:fill="auto"/>
            <w:noWrap/>
            <w:vAlign w:val="center"/>
          </w:tcPr>
          <w:p w14:paraId="785CB41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93,5</w:t>
            </w:r>
          </w:p>
        </w:tc>
        <w:tc>
          <w:tcPr>
            <w:tcW w:w="1134" w:type="dxa"/>
            <w:tcBorders>
              <w:top w:val="nil"/>
              <w:left w:val="nil"/>
              <w:bottom w:val="single" w:sz="4" w:space="0" w:color="auto"/>
              <w:right w:val="single" w:sz="4" w:space="0" w:color="auto"/>
            </w:tcBorders>
            <w:shd w:val="clear" w:color="auto" w:fill="auto"/>
            <w:noWrap/>
            <w:vAlign w:val="center"/>
          </w:tcPr>
          <w:p w14:paraId="1775F34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62,8</w:t>
            </w:r>
          </w:p>
        </w:tc>
        <w:tc>
          <w:tcPr>
            <w:tcW w:w="1134" w:type="dxa"/>
            <w:tcBorders>
              <w:top w:val="nil"/>
              <w:left w:val="nil"/>
              <w:bottom w:val="single" w:sz="4" w:space="0" w:color="auto"/>
              <w:right w:val="single" w:sz="4" w:space="0" w:color="auto"/>
            </w:tcBorders>
            <w:shd w:val="clear" w:color="auto" w:fill="auto"/>
            <w:noWrap/>
            <w:vAlign w:val="center"/>
          </w:tcPr>
          <w:p w14:paraId="2301EC3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94,9</w:t>
            </w:r>
          </w:p>
        </w:tc>
        <w:tc>
          <w:tcPr>
            <w:tcW w:w="1134" w:type="dxa"/>
            <w:tcBorders>
              <w:top w:val="nil"/>
              <w:left w:val="nil"/>
              <w:bottom w:val="single" w:sz="4" w:space="0" w:color="auto"/>
              <w:right w:val="single" w:sz="4" w:space="0" w:color="auto"/>
            </w:tcBorders>
            <w:shd w:val="clear" w:color="auto" w:fill="auto"/>
            <w:noWrap/>
            <w:vAlign w:val="center"/>
          </w:tcPr>
          <w:p w14:paraId="1BD0C20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417" w:type="dxa"/>
            <w:tcBorders>
              <w:top w:val="nil"/>
              <w:left w:val="nil"/>
              <w:bottom w:val="single" w:sz="4" w:space="0" w:color="auto"/>
              <w:right w:val="single" w:sz="4" w:space="0" w:color="auto"/>
            </w:tcBorders>
            <w:shd w:val="clear" w:color="000000" w:fill="EDBCB1"/>
            <w:noWrap/>
            <w:vAlign w:val="center"/>
          </w:tcPr>
          <w:p w14:paraId="32AFF5D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86,92</w:t>
            </w:r>
          </w:p>
        </w:tc>
      </w:tr>
      <w:tr w:rsidR="00C75255" w:rsidRPr="00C75255" w14:paraId="3849883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176634C"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Ботлихский район</w:t>
            </w:r>
          </w:p>
        </w:tc>
        <w:tc>
          <w:tcPr>
            <w:tcW w:w="1134" w:type="dxa"/>
            <w:tcBorders>
              <w:top w:val="nil"/>
              <w:left w:val="nil"/>
              <w:bottom w:val="single" w:sz="4" w:space="0" w:color="auto"/>
              <w:right w:val="single" w:sz="4" w:space="0" w:color="auto"/>
            </w:tcBorders>
            <w:shd w:val="clear" w:color="auto" w:fill="auto"/>
            <w:noWrap/>
            <w:vAlign w:val="center"/>
          </w:tcPr>
          <w:p w14:paraId="55CC2D2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93,9</w:t>
            </w:r>
          </w:p>
        </w:tc>
        <w:tc>
          <w:tcPr>
            <w:tcW w:w="1134" w:type="dxa"/>
            <w:tcBorders>
              <w:top w:val="nil"/>
              <w:left w:val="nil"/>
              <w:bottom w:val="single" w:sz="4" w:space="0" w:color="auto"/>
              <w:right w:val="single" w:sz="4" w:space="0" w:color="auto"/>
            </w:tcBorders>
            <w:shd w:val="clear" w:color="auto" w:fill="auto"/>
            <w:noWrap/>
            <w:vAlign w:val="center"/>
          </w:tcPr>
          <w:p w14:paraId="14EE1DF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93,2</w:t>
            </w:r>
          </w:p>
        </w:tc>
        <w:tc>
          <w:tcPr>
            <w:tcW w:w="1134" w:type="dxa"/>
            <w:tcBorders>
              <w:top w:val="nil"/>
              <w:left w:val="nil"/>
              <w:bottom w:val="single" w:sz="4" w:space="0" w:color="auto"/>
              <w:right w:val="single" w:sz="4" w:space="0" w:color="auto"/>
            </w:tcBorders>
            <w:shd w:val="clear" w:color="auto" w:fill="auto"/>
            <w:noWrap/>
            <w:vAlign w:val="center"/>
          </w:tcPr>
          <w:p w14:paraId="0E0182C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60,1</w:t>
            </w:r>
          </w:p>
        </w:tc>
        <w:tc>
          <w:tcPr>
            <w:tcW w:w="1134" w:type="dxa"/>
            <w:tcBorders>
              <w:top w:val="nil"/>
              <w:left w:val="nil"/>
              <w:bottom w:val="single" w:sz="4" w:space="0" w:color="auto"/>
              <w:right w:val="single" w:sz="4" w:space="0" w:color="auto"/>
            </w:tcBorders>
            <w:shd w:val="clear" w:color="auto" w:fill="auto"/>
            <w:noWrap/>
            <w:vAlign w:val="center"/>
          </w:tcPr>
          <w:p w14:paraId="6B02B62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6213CAC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417" w:type="dxa"/>
            <w:tcBorders>
              <w:top w:val="nil"/>
              <w:left w:val="nil"/>
              <w:bottom w:val="single" w:sz="4" w:space="0" w:color="auto"/>
              <w:right w:val="single" w:sz="4" w:space="0" w:color="auto"/>
            </w:tcBorders>
            <w:shd w:val="clear" w:color="000000" w:fill="EDBCB1"/>
            <w:noWrap/>
            <w:vAlign w:val="center"/>
          </w:tcPr>
          <w:p w14:paraId="2C579DB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86,79</w:t>
            </w:r>
          </w:p>
        </w:tc>
      </w:tr>
      <w:tr w:rsidR="00C75255" w:rsidRPr="00C75255" w14:paraId="21E7D476"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7FC461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Кизилюрт</w:t>
            </w:r>
          </w:p>
        </w:tc>
        <w:tc>
          <w:tcPr>
            <w:tcW w:w="1134" w:type="dxa"/>
            <w:tcBorders>
              <w:top w:val="nil"/>
              <w:left w:val="nil"/>
              <w:bottom w:val="single" w:sz="4" w:space="0" w:color="auto"/>
              <w:right w:val="single" w:sz="4" w:space="0" w:color="auto"/>
            </w:tcBorders>
            <w:shd w:val="clear" w:color="auto" w:fill="auto"/>
            <w:noWrap/>
            <w:vAlign w:val="center"/>
          </w:tcPr>
          <w:p w14:paraId="241956C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93,9</w:t>
            </w:r>
          </w:p>
        </w:tc>
        <w:tc>
          <w:tcPr>
            <w:tcW w:w="1134" w:type="dxa"/>
            <w:tcBorders>
              <w:top w:val="nil"/>
              <w:left w:val="nil"/>
              <w:bottom w:val="single" w:sz="4" w:space="0" w:color="auto"/>
              <w:right w:val="single" w:sz="4" w:space="0" w:color="auto"/>
            </w:tcBorders>
            <w:shd w:val="clear" w:color="auto" w:fill="auto"/>
            <w:noWrap/>
            <w:vAlign w:val="center"/>
          </w:tcPr>
          <w:p w14:paraId="7B226D7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134" w:type="dxa"/>
            <w:tcBorders>
              <w:top w:val="nil"/>
              <w:left w:val="nil"/>
              <w:bottom w:val="single" w:sz="4" w:space="0" w:color="auto"/>
              <w:right w:val="single" w:sz="4" w:space="0" w:color="auto"/>
            </w:tcBorders>
            <w:shd w:val="clear" w:color="auto" w:fill="auto"/>
            <w:noWrap/>
            <w:vAlign w:val="center"/>
          </w:tcPr>
          <w:p w14:paraId="72CDC33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60,1</w:t>
            </w:r>
          </w:p>
        </w:tc>
        <w:tc>
          <w:tcPr>
            <w:tcW w:w="1134" w:type="dxa"/>
            <w:tcBorders>
              <w:top w:val="nil"/>
              <w:left w:val="nil"/>
              <w:bottom w:val="single" w:sz="4" w:space="0" w:color="auto"/>
              <w:right w:val="single" w:sz="4" w:space="0" w:color="auto"/>
            </w:tcBorders>
            <w:shd w:val="clear" w:color="auto" w:fill="auto"/>
            <w:noWrap/>
            <w:vAlign w:val="center"/>
          </w:tcPr>
          <w:p w14:paraId="5AC731A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26C8CCA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91,6</w:t>
            </w:r>
          </w:p>
        </w:tc>
        <w:tc>
          <w:tcPr>
            <w:tcW w:w="1417" w:type="dxa"/>
            <w:tcBorders>
              <w:top w:val="nil"/>
              <w:left w:val="nil"/>
              <w:bottom w:val="single" w:sz="4" w:space="0" w:color="auto"/>
              <w:right w:val="single" w:sz="4" w:space="0" w:color="auto"/>
            </w:tcBorders>
            <w:shd w:val="clear" w:color="000000" w:fill="EDBCB1"/>
            <w:noWrap/>
            <w:vAlign w:val="center"/>
          </w:tcPr>
          <w:p w14:paraId="0060F01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86,60</w:t>
            </w:r>
          </w:p>
        </w:tc>
      </w:tr>
      <w:tr w:rsidR="00C75255" w:rsidRPr="00C75255" w14:paraId="21A6FDC2"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5CE837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Избербаш</w:t>
            </w:r>
          </w:p>
        </w:tc>
        <w:tc>
          <w:tcPr>
            <w:tcW w:w="1134" w:type="dxa"/>
            <w:tcBorders>
              <w:top w:val="nil"/>
              <w:left w:val="nil"/>
              <w:bottom w:val="single" w:sz="4" w:space="0" w:color="auto"/>
              <w:right w:val="single" w:sz="4" w:space="0" w:color="auto"/>
            </w:tcBorders>
            <w:shd w:val="clear" w:color="auto" w:fill="auto"/>
            <w:noWrap/>
            <w:vAlign w:val="center"/>
          </w:tcPr>
          <w:p w14:paraId="6E974BB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93,6</w:t>
            </w:r>
          </w:p>
        </w:tc>
        <w:tc>
          <w:tcPr>
            <w:tcW w:w="1134" w:type="dxa"/>
            <w:tcBorders>
              <w:top w:val="nil"/>
              <w:left w:val="nil"/>
              <w:bottom w:val="single" w:sz="4" w:space="0" w:color="auto"/>
              <w:right w:val="single" w:sz="4" w:space="0" w:color="auto"/>
            </w:tcBorders>
            <w:shd w:val="clear" w:color="auto" w:fill="auto"/>
            <w:noWrap/>
            <w:vAlign w:val="center"/>
          </w:tcPr>
          <w:p w14:paraId="3D40AE9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90,6</w:t>
            </w:r>
          </w:p>
        </w:tc>
        <w:tc>
          <w:tcPr>
            <w:tcW w:w="1134" w:type="dxa"/>
            <w:tcBorders>
              <w:top w:val="nil"/>
              <w:left w:val="nil"/>
              <w:bottom w:val="single" w:sz="4" w:space="0" w:color="auto"/>
              <w:right w:val="single" w:sz="4" w:space="0" w:color="auto"/>
            </w:tcBorders>
            <w:shd w:val="clear" w:color="auto" w:fill="auto"/>
            <w:noWrap/>
            <w:vAlign w:val="center"/>
          </w:tcPr>
          <w:p w14:paraId="7577455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65,3</w:t>
            </w:r>
          </w:p>
        </w:tc>
        <w:tc>
          <w:tcPr>
            <w:tcW w:w="1134" w:type="dxa"/>
            <w:tcBorders>
              <w:top w:val="nil"/>
              <w:left w:val="nil"/>
              <w:bottom w:val="single" w:sz="4" w:space="0" w:color="auto"/>
              <w:right w:val="single" w:sz="4" w:space="0" w:color="auto"/>
            </w:tcBorders>
            <w:shd w:val="clear" w:color="auto" w:fill="auto"/>
            <w:noWrap/>
            <w:vAlign w:val="center"/>
          </w:tcPr>
          <w:p w14:paraId="7BAC6DC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92,8</w:t>
            </w:r>
          </w:p>
        </w:tc>
        <w:tc>
          <w:tcPr>
            <w:tcW w:w="1134" w:type="dxa"/>
            <w:tcBorders>
              <w:top w:val="nil"/>
              <w:left w:val="nil"/>
              <w:bottom w:val="single" w:sz="4" w:space="0" w:color="auto"/>
              <w:right w:val="single" w:sz="4" w:space="0" w:color="auto"/>
            </w:tcBorders>
            <w:shd w:val="clear" w:color="auto" w:fill="auto"/>
            <w:noWrap/>
            <w:vAlign w:val="center"/>
          </w:tcPr>
          <w:p w14:paraId="20FB59D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90,1</w:t>
            </w:r>
          </w:p>
        </w:tc>
        <w:tc>
          <w:tcPr>
            <w:tcW w:w="1417" w:type="dxa"/>
            <w:tcBorders>
              <w:top w:val="nil"/>
              <w:left w:val="nil"/>
              <w:bottom w:val="single" w:sz="4" w:space="0" w:color="auto"/>
              <w:right w:val="single" w:sz="4" w:space="0" w:color="auto"/>
            </w:tcBorders>
            <w:shd w:val="clear" w:color="000000" w:fill="EDBCB1"/>
            <w:noWrap/>
            <w:vAlign w:val="center"/>
          </w:tcPr>
          <w:p w14:paraId="65B3112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86,46</w:t>
            </w:r>
          </w:p>
        </w:tc>
      </w:tr>
      <w:tr w:rsidR="00C75255" w:rsidRPr="00C75255" w14:paraId="743D6AD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E61D278"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Акушинский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9D41B0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tcPr>
          <w:p w14:paraId="491D1EA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92,7</w:t>
            </w:r>
          </w:p>
        </w:tc>
        <w:tc>
          <w:tcPr>
            <w:tcW w:w="1134" w:type="dxa"/>
            <w:tcBorders>
              <w:top w:val="nil"/>
              <w:left w:val="nil"/>
              <w:bottom w:val="single" w:sz="4" w:space="0" w:color="auto"/>
              <w:right w:val="single" w:sz="4" w:space="0" w:color="auto"/>
            </w:tcBorders>
            <w:shd w:val="clear" w:color="auto" w:fill="auto"/>
            <w:noWrap/>
            <w:vAlign w:val="center"/>
          </w:tcPr>
          <w:p w14:paraId="7D2CC67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60,2</w:t>
            </w:r>
          </w:p>
        </w:tc>
        <w:tc>
          <w:tcPr>
            <w:tcW w:w="1134" w:type="dxa"/>
            <w:tcBorders>
              <w:top w:val="nil"/>
              <w:left w:val="nil"/>
              <w:bottom w:val="single" w:sz="4" w:space="0" w:color="auto"/>
              <w:right w:val="single" w:sz="4" w:space="0" w:color="auto"/>
            </w:tcBorders>
            <w:shd w:val="clear" w:color="auto" w:fill="auto"/>
            <w:noWrap/>
            <w:vAlign w:val="center"/>
          </w:tcPr>
          <w:p w14:paraId="39C714C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93,1</w:t>
            </w:r>
          </w:p>
        </w:tc>
        <w:tc>
          <w:tcPr>
            <w:tcW w:w="1134" w:type="dxa"/>
            <w:tcBorders>
              <w:top w:val="nil"/>
              <w:left w:val="nil"/>
              <w:bottom w:val="single" w:sz="4" w:space="0" w:color="auto"/>
              <w:right w:val="single" w:sz="4" w:space="0" w:color="auto"/>
            </w:tcBorders>
            <w:shd w:val="clear" w:color="auto" w:fill="auto"/>
            <w:noWrap/>
            <w:vAlign w:val="center"/>
          </w:tcPr>
          <w:p w14:paraId="2575FEA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90,1</w:t>
            </w:r>
          </w:p>
        </w:tc>
        <w:tc>
          <w:tcPr>
            <w:tcW w:w="1417" w:type="dxa"/>
            <w:tcBorders>
              <w:top w:val="nil"/>
              <w:left w:val="nil"/>
              <w:bottom w:val="single" w:sz="4" w:space="0" w:color="auto"/>
              <w:right w:val="single" w:sz="4" w:space="0" w:color="auto"/>
            </w:tcBorders>
            <w:shd w:val="clear" w:color="000000" w:fill="EDBCB1"/>
            <w:noWrap/>
            <w:vAlign w:val="center"/>
          </w:tcPr>
          <w:p w14:paraId="3AB6072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86,42</w:t>
            </w:r>
          </w:p>
        </w:tc>
      </w:tr>
      <w:tr w:rsidR="00C75255" w:rsidRPr="00C75255" w14:paraId="2B02A969"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3397840"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Сергокалинский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7EC712A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95,6</w:t>
            </w:r>
          </w:p>
        </w:tc>
        <w:tc>
          <w:tcPr>
            <w:tcW w:w="1134" w:type="dxa"/>
            <w:tcBorders>
              <w:top w:val="nil"/>
              <w:left w:val="nil"/>
              <w:bottom w:val="single" w:sz="4" w:space="0" w:color="auto"/>
              <w:right w:val="single" w:sz="4" w:space="0" w:color="auto"/>
            </w:tcBorders>
            <w:shd w:val="clear" w:color="auto" w:fill="auto"/>
            <w:noWrap/>
            <w:vAlign w:val="center"/>
          </w:tcPr>
          <w:p w14:paraId="3624788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92,1</w:t>
            </w:r>
          </w:p>
        </w:tc>
        <w:tc>
          <w:tcPr>
            <w:tcW w:w="1134" w:type="dxa"/>
            <w:tcBorders>
              <w:top w:val="nil"/>
              <w:left w:val="nil"/>
              <w:bottom w:val="single" w:sz="4" w:space="0" w:color="auto"/>
              <w:right w:val="single" w:sz="4" w:space="0" w:color="auto"/>
            </w:tcBorders>
            <w:shd w:val="clear" w:color="auto" w:fill="auto"/>
            <w:noWrap/>
            <w:vAlign w:val="center"/>
          </w:tcPr>
          <w:p w14:paraId="30317CE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55,5</w:t>
            </w:r>
          </w:p>
        </w:tc>
        <w:tc>
          <w:tcPr>
            <w:tcW w:w="1134" w:type="dxa"/>
            <w:tcBorders>
              <w:top w:val="nil"/>
              <w:left w:val="nil"/>
              <w:bottom w:val="single" w:sz="4" w:space="0" w:color="auto"/>
              <w:right w:val="single" w:sz="4" w:space="0" w:color="auto"/>
            </w:tcBorders>
            <w:shd w:val="clear" w:color="auto" w:fill="auto"/>
            <w:noWrap/>
            <w:vAlign w:val="center"/>
          </w:tcPr>
          <w:p w14:paraId="7590C4C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4DD964C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417" w:type="dxa"/>
            <w:tcBorders>
              <w:top w:val="nil"/>
              <w:left w:val="nil"/>
              <w:bottom w:val="single" w:sz="4" w:space="0" w:color="auto"/>
              <w:right w:val="single" w:sz="4" w:space="0" w:color="auto"/>
            </w:tcBorders>
            <w:shd w:val="clear" w:color="000000" w:fill="EDBCB1"/>
            <w:noWrap/>
            <w:vAlign w:val="center"/>
          </w:tcPr>
          <w:p w14:paraId="27FCDEF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86,33</w:t>
            </w:r>
          </w:p>
        </w:tc>
      </w:tr>
      <w:tr w:rsidR="00C75255" w:rsidRPr="00C75255" w14:paraId="0C7681A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029E867"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Тарумовский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02C5874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134" w:type="dxa"/>
            <w:tcBorders>
              <w:top w:val="nil"/>
              <w:left w:val="nil"/>
              <w:bottom w:val="single" w:sz="4" w:space="0" w:color="auto"/>
              <w:right w:val="single" w:sz="4" w:space="0" w:color="auto"/>
            </w:tcBorders>
            <w:shd w:val="clear" w:color="auto" w:fill="auto"/>
            <w:noWrap/>
            <w:vAlign w:val="center"/>
          </w:tcPr>
          <w:p w14:paraId="6EE413D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90,4</w:t>
            </w:r>
          </w:p>
        </w:tc>
        <w:tc>
          <w:tcPr>
            <w:tcW w:w="1134" w:type="dxa"/>
            <w:tcBorders>
              <w:top w:val="nil"/>
              <w:left w:val="nil"/>
              <w:bottom w:val="single" w:sz="4" w:space="0" w:color="auto"/>
              <w:right w:val="single" w:sz="4" w:space="0" w:color="auto"/>
            </w:tcBorders>
            <w:shd w:val="clear" w:color="auto" w:fill="auto"/>
            <w:noWrap/>
            <w:vAlign w:val="center"/>
          </w:tcPr>
          <w:p w14:paraId="3EDA503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61,4</w:t>
            </w:r>
          </w:p>
        </w:tc>
        <w:tc>
          <w:tcPr>
            <w:tcW w:w="1134" w:type="dxa"/>
            <w:tcBorders>
              <w:top w:val="nil"/>
              <w:left w:val="nil"/>
              <w:bottom w:val="single" w:sz="4" w:space="0" w:color="auto"/>
              <w:right w:val="single" w:sz="4" w:space="0" w:color="auto"/>
            </w:tcBorders>
            <w:shd w:val="clear" w:color="auto" w:fill="auto"/>
            <w:noWrap/>
            <w:vAlign w:val="center"/>
          </w:tcPr>
          <w:p w14:paraId="58450DF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93,8</w:t>
            </w:r>
          </w:p>
        </w:tc>
        <w:tc>
          <w:tcPr>
            <w:tcW w:w="1134" w:type="dxa"/>
            <w:tcBorders>
              <w:top w:val="nil"/>
              <w:left w:val="nil"/>
              <w:bottom w:val="single" w:sz="4" w:space="0" w:color="auto"/>
              <w:right w:val="single" w:sz="4" w:space="0" w:color="auto"/>
            </w:tcBorders>
            <w:shd w:val="clear" w:color="auto" w:fill="auto"/>
            <w:noWrap/>
            <w:vAlign w:val="center"/>
          </w:tcPr>
          <w:p w14:paraId="6C36E7A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91,1</w:t>
            </w:r>
          </w:p>
        </w:tc>
        <w:tc>
          <w:tcPr>
            <w:tcW w:w="1417" w:type="dxa"/>
            <w:tcBorders>
              <w:top w:val="nil"/>
              <w:left w:val="nil"/>
              <w:bottom w:val="single" w:sz="4" w:space="0" w:color="auto"/>
              <w:right w:val="single" w:sz="4" w:space="0" w:color="auto"/>
            </w:tcBorders>
            <w:shd w:val="clear" w:color="000000" w:fill="EDBCB1"/>
            <w:noWrap/>
            <w:vAlign w:val="center"/>
          </w:tcPr>
          <w:p w14:paraId="11628AE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86,29</w:t>
            </w:r>
          </w:p>
        </w:tc>
      </w:tr>
      <w:tr w:rsidR="00C75255" w:rsidRPr="00C75255" w14:paraId="64FCBF26"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9599C92"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Лакский район</w:t>
            </w:r>
          </w:p>
        </w:tc>
        <w:tc>
          <w:tcPr>
            <w:tcW w:w="1134" w:type="dxa"/>
            <w:tcBorders>
              <w:top w:val="nil"/>
              <w:left w:val="nil"/>
              <w:bottom w:val="single" w:sz="4" w:space="0" w:color="auto"/>
              <w:right w:val="single" w:sz="4" w:space="0" w:color="auto"/>
            </w:tcBorders>
            <w:shd w:val="clear" w:color="auto" w:fill="auto"/>
            <w:noWrap/>
            <w:vAlign w:val="center"/>
          </w:tcPr>
          <w:p w14:paraId="3DD854E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96,0</w:t>
            </w:r>
          </w:p>
        </w:tc>
        <w:tc>
          <w:tcPr>
            <w:tcW w:w="1134" w:type="dxa"/>
            <w:tcBorders>
              <w:top w:val="nil"/>
              <w:left w:val="nil"/>
              <w:bottom w:val="single" w:sz="4" w:space="0" w:color="auto"/>
              <w:right w:val="single" w:sz="4" w:space="0" w:color="auto"/>
            </w:tcBorders>
            <w:shd w:val="clear" w:color="auto" w:fill="auto"/>
            <w:noWrap/>
            <w:vAlign w:val="center"/>
          </w:tcPr>
          <w:p w14:paraId="2F3DB67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93,1</w:t>
            </w:r>
          </w:p>
        </w:tc>
        <w:tc>
          <w:tcPr>
            <w:tcW w:w="1134" w:type="dxa"/>
            <w:tcBorders>
              <w:top w:val="nil"/>
              <w:left w:val="nil"/>
              <w:bottom w:val="single" w:sz="4" w:space="0" w:color="auto"/>
              <w:right w:val="single" w:sz="4" w:space="0" w:color="auto"/>
            </w:tcBorders>
            <w:shd w:val="clear" w:color="auto" w:fill="auto"/>
            <w:noWrap/>
            <w:vAlign w:val="center"/>
          </w:tcPr>
          <w:p w14:paraId="6D8D2AC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53,9</w:t>
            </w:r>
          </w:p>
        </w:tc>
        <w:tc>
          <w:tcPr>
            <w:tcW w:w="1134" w:type="dxa"/>
            <w:tcBorders>
              <w:top w:val="nil"/>
              <w:left w:val="nil"/>
              <w:bottom w:val="single" w:sz="4" w:space="0" w:color="auto"/>
              <w:right w:val="single" w:sz="4" w:space="0" w:color="auto"/>
            </w:tcBorders>
            <w:shd w:val="clear" w:color="auto" w:fill="auto"/>
            <w:noWrap/>
            <w:vAlign w:val="center"/>
          </w:tcPr>
          <w:p w14:paraId="5BAED55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94,0</w:t>
            </w:r>
          </w:p>
        </w:tc>
        <w:tc>
          <w:tcPr>
            <w:tcW w:w="1134" w:type="dxa"/>
            <w:tcBorders>
              <w:top w:val="nil"/>
              <w:left w:val="nil"/>
              <w:bottom w:val="single" w:sz="4" w:space="0" w:color="auto"/>
              <w:right w:val="single" w:sz="4" w:space="0" w:color="auto"/>
            </w:tcBorders>
            <w:shd w:val="clear" w:color="auto" w:fill="auto"/>
            <w:noWrap/>
            <w:vAlign w:val="center"/>
          </w:tcPr>
          <w:p w14:paraId="5D3AEAD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93,6</w:t>
            </w:r>
          </w:p>
        </w:tc>
        <w:tc>
          <w:tcPr>
            <w:tcW w:w="1417" w:type="dxa"/>
            <w:tcBorders>
              <w:top w:val="nil"/>
              <w:left w:val="nil"/>
              <w:bottom w:val="single" w:sz="4" w:space="0" w:color="auto"/>
              <w:right w:val="single" w:sz="4" w:space="0" w:color="auto"/>
            </w:tcBorders>
            <w:shd w:val="clear" w:color="000000" w:fill="EDBCB1"/>
            <w:noWrap/>
            <w:vAlign w:val="center"/>
          </w:tcPr>
          <w:p w14:paraId="384FB5C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86,14</w:t>
            </w:r>
          </w:p>
        </w:tc>
      </w:tr>
      <w:tr w:rsidR="00C75255" w:rsidRPr="00C75255" w14:paraId="5D031073"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F3DEF5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Дербентский район</w:t>
            </w:r>
          </w:p>
        </w:tc>
        <w:tc>
          <w:tcPr>
            <w:tcW w:w="1134" w:type="dxa"/>
            <w:tcBorders>
              <w:top w:val="nil"/>
              <w:left w:val="nil"/>
              <w:bottom w:val="single" w:sz="4" w:space="0" w:color="auto"/>
              <w:right w:val="single" w:sz="4" w:space="0" w:color="auto"/>
            </w:tcBorders>
            <w:shd w:val="clear" w:color="auto" w:fill="auto"/>
            <w:noWrap/>
            <w:vAlign w:val="center"/>
          </w:tcPr>
          <w:p w14:paraId="1612E07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6D39767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94,3</w:t>
            </w:r>
          </w:p>
        </w:tc>
        <w:tc>
          <w:tcPr>
            <w:tcW w:w="1134" w:type="dxa"/>
            <w:tcBorders>
              <w:top w:val="nil"/>
              <w:left w:val="nil"/>
              <w:bottom w:val="single" w:sz="4" w:space="0" w:color="auto"/>
              <w:right w:val="single" w:sz="4" w:space="0" w:color="auto"/>
            </w:tcBorders>
            <w:shd w:val="clear" w:color="auto" w:fill="auto"/>
            <w:noWrap/>
            <w:vAlign w:val="center"/>
          </w:tcPr>
          <w:p w14:paraId="50819EA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53,7</w:t>
            </w:r>
          </w:p>
        </w:tc>
        <w:tc>
          <w:tcPr>
            <w:tcW w:w="1134" w:type="dxa"/>
            <w:tcBorders>
              <w:top w:val="nil"/>
              <w:left w:val="nil"/>
              <w:bottom w:val="single" w:sz="4" w:space="0" w:color="auto"/>
              <w:right w:val="single" w:sz="4" w:space="0" w:color="auto"/>
            </w:tcBorders>
            <w:shd w:val="clear" w:color="auto" w:fill="auto"/>
            <w:noWrap/>
            <w:vAlign w:val="center"/>
          </w:tcPr>
          <w:p w14:paraId="17B018C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93,8</w:t>
            </w:r>
          </w:p>
        </w:tc>
        <w:tc>
          <w:tcPr>
            <w:tcW w:w="1134" w:type="dxa"/>
            <w:tcBorders>
              <w:top w:val="nil"/>
              <w:left w:val="nil"/>
              <w:bottom w:val="single" w:sz="4" w:space="0" w:color="auto"/>
              <w:right w:val="single" w:sz="4" w:space="0" w:color="auto"/>
            </w:tcBorders>
            <w:shd w:val="clear" w:color="auto" w:fill="auto"/>
            <w:noWrap/>
            <w:vAlign w:val="center"/>
          </w:tcPr>
          <w:p w14:paraId="59B449C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92,2</w:t>
            </w:r>
          </w:p>
        </w:tc>
        <w:tc>
          <w:tcPr>
            <w:tcW w:w="1417" w:type="dxa"/>
            <w:tcBorders>
              <w:top w:val="nil"/>
              <w:left w:val="nil"/>
              <w:bottom w:val="single" w:sz="4" w:space="0" w:color="auto"/>
              <w:right w:val="single" w:sz="4" w:space="0" w:color="auto"/>
            </w:tcBorders>
            <w:shd w:val="clear" w:color="000000" w:fill="EDBCB1"/>
            <w:noWrap/>
            <w:vAlign w:val="center"/>
          </w:tcPr>
          <w:p w14:paraId="747F91A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85,87</w:t>
            </w:r>
          </w:p>
        </w:tc>
      </w:tr>
      <w:tr w:rsidR="00C75255" w:rsidRPr="00C75255" w14:paraId="0B9E0A59"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99AFDE4"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Каякентский район</w:t>
            </w:r>
          </w:p>
        </w:tc>
        <w:tc>
          <w:tcPr>
            <w:tcW w:w="1134" w:type="dxa"/>
            <w:tcBorders>
              <w:top w:val="nil"/>
              <w:left w:val="nil"/>
              <w:bottom w:val="single" w:sz="4" w:space="0" w:color="auto"/>
              <w:right w:val="single" w:sz="4" w:space="0" w:color="auto"/>
            </w:tcBorders>
            <w:shd w:val="clear" w:color="auto" w:fill="auto"/>
            <w:noWrap/>
            <w:vAlign w:val="center"/>
          </w:tcPr>
          <w:p w14:paraId="2A0B062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93,8</w:t>
            </w:r>
          </w:p>
        </w:tc>
        <w:tc>
          <w:tcPr>
            <w:tcW w:w="1134" w:type="dxa"/>
            <w:tcBorders>
              <w:top w:val="nil"/>
              <w:left w:val="nil"/>
              <w:bottom w:val="single" w:sz="4" w:space="0" w:color="auto"/>
              <w:right w:val="single" w:sz="4" w:space="0" w:color="auto"/>
            </w:tcBorders>
            <w:shd w:val="clear" w:color="auto" w:fill="auto"/>
            <w:noWrap/>
            <w:vAlign w:val="center"/>
          </w:tcPr>
          <w:p w14:paraId="03F8808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134" w:type="dxa"/>
            <w:tcBorders>
              <w:top w:val="nil"/>
              <w:left w:val="nil"/>
              <w:bottom w:val="single" w:sz="4" w:space="0" w:color="auto"/>
              <w:right w:val="single" w:sz="4" w:space="0" w:color="auto"/>
            </w:tcBorders>
            <w:shd w:val="clear" w:color="auto" w:fill="auto"/>
            <w:noWrap/>
            <w:vAlign w:val="center"/>
          </w:tcPr>
          <w:p w14:paraId="6F66A96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58,5</w:t>
            </w:r>
          </w:p>
        </w:tc>
        <w:tc>
          <w:tcPr>
            <w:tcW w:w="1134" w:type="dxa"/>
            <w:tcBorders>
              <w:top w:val="nil"/>
              <w:left w:val="nil"/>
              <w:bottom w:val="single" w:sz="4" w:space="0" w:color="auto"/>
              <w:right w:val="single" w:sz="4" w:space="0" w:color="auto"/>
            </w:tcBorders>
            <w:shd w:val="clear" w:color="auto" w:fill="auto"/>
            <w:noWrap/>
            <w:vAlign w:val="center"/>
          </w:tcPr>
          <w:p w14:paraId="507CEA3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93,1</w:t>
            </w:r>
          </w:p>
        </w:tc>
        <w:tc>
          <w:tcPr>
            <w:tcW w:w="1134" w:type="dxa"/>
            <w:tcBorders>
              <w:top w:val="nil"/>
              <w:left w:val="nil"/>
              <w:bottom w:val="single" w:sz="4" w:space="0" w:color="auto"/>
              <w:right w:val="single" w:sz="4" w:space="0" w:color="auto"/>
            </w:tcBorders>
            <w:shd w:val="clear" w:color="auto" w:fill="auto"/>
            <w:noWrap/>
            <w:vAlign w:val="center"/>
          </w:tcPr>
          <w:p w14:paraId="63333E0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91,4</w:t>
            </w:r>
          </w:p>
        </w:tc>
        <w:tc>
          <w:tcPr>
            <w:tcW w:w="1417" w:type="dxa"/>
            <w:tcBorders>
              <w:top w:val="nil"/>
              <w:left w:val="nil"/>
              <w:bottom w:val="single" w:sz="4" w:space="0" w:color="auto"/>
              <w:right w:val="single" w:sz="4" w:space="0" w:color="auto"/>
            </w:tcBorders>
            <w:shd w:val="clear" w:color="000000" w:fill="EDBCB1"/>
            <w:noWrap/>
            <w:vAlign w:val="center"/>
          </w:tcPr>
          <w:p w14:paraId="3FDFE69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85,85</w:t>
            </w:r>
          </w:p>
        </w:tc>
      </w:tr>
      <w:tr w:rsidR="00C75255" w:rsidRPr="00C75255" w14:paraId="3FA2376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8FFA37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Кизлярский район</w:t>
            </w:r>
          </w:p>
        </w:tc>
        <w:tc>
          <w:tcPr>
            <w:tcW w:w="1134" w:type="dxa"/>
            <w:tcBorders>
              <w:top w:val="nil"/>
              <w:left w:val="nil"/>
              <w:bottom w:val="single" w:sz="4" w:space="0" w:color="auto"/>
              <w:right w:val="single" w:sz="4" w:space="0" w:color="auto"/>
            </w:tcBorders>
            <w:shd w:val="clear" w:color="auto" w:fill="auto"/>
            <w:noWrap/>
            <w:vAlign w:val="center"/>
          </w:tcPr>
          <w:p w14:paraId="122FE43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95,4</w:t>
            </w:r>
          </w:p>
        </w:tc>
        <w:tc>
          <w:tcPr>
            <w:tcW w:w="1134" w:type="dxa"/>
            <w:tcBorders>
              <w:top w:val="nil"/>
              <w:left w:val="nil"/>
              <w:bottom w:val="single" w:sz="4" w:space="0" w:color="auto"/>
              <w:right w:val="single" w:sz="4" w:space="0" w:color="auto"/>
            </w:tcBorders>
            <w:shd w:val="clear" w:color="auto" w:fill="auto"/>
            <w:noWrap/>
            <w:vAlign w:val="center"/>
          </w:tcPr>
          <w:p w14:paraId="52535B8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92,0</w:t>
            </w:r>
          </w:p>
        </w:tc>
        <w:tc>
          <w:tcPr>
            <w:tcW w:w="1134" w:type="dxa"/>
            <w:tcBorders>
              <w:top w:val="nil"/>
              <w:left w:val="nil"/>
              <w:bottom w:val="single" w:sz="4" w:space="0" w:color="auto"/>
              <w:right w:val="single" w:sz="4" w:space="0" w:color="auto"/>
            </w:tcBorders>
            <w:shd w:val="clear" w:color="auto" w:fill="auto"/>
            <w:noWrap/>
            <w:vAlign w:val="center"/>
          </w:tcPr>
          <w:p w14:paraId="62EB882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53,8</w:t>
            </w:r>
          </w:p>
        </w:tc>
        <w:tc>
          <w:tcPr>
            <w:tcW w:w="1134" w:type="dxa"/>
            <w:tcBorders>
              <w:top w:val="nil"/>
              <w:left w:val="nil"/>
              <w:bottom w:val="single" w:sz="4" w:space="0" w:color="auto"/>
              <w:right w:val="single" w:sz="4" w:space="0" w:color="auto"/>
            </w:tcBorders>
            <w:shd w:val="clear" w:color="auto" w:fill="auto"/>
            <w:noWrap/>
            <w:vAlign w:val="center"/>
          </w:tcPr>
          <w:p w14:paraId="00D279B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2595050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91,9</w:t>
            </w:r>
          </w:p>
        </w:tc>
        <w:tc>
          <w:tcPr>
            <w:tcW w:w="1417" w:type="dxa"/>
            <w:tcBorders>
              <w:top w:val="nil"/>
              <w:left w:val="nil"/>
              <w:bottom w:val="single" w:sz="4" w:space="0" w:color="auto"/>
              <w:right w:val="single" w:sz="4" w:space="0" w:color="auto"/>
            </w:tcBorders>
            <w:shd w:val="clear" w:color="000000" w:fill="EDBCB1"/>
            <w:noWrap/>
            <w:vAlign w:val="center"/>
          </w:tcPr>
          <w:p w14:paraId="60EEAE5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85,66</w:t>
            </w:r>
          </w:p>
        </w:tc>
      </w:tr>
      <w:tr w:rsidR="00C75255" w:rsidRPr="00C75255" w14:paraId="7C30C485"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D35123C"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Кизляр</w:t>
            </w:r>
          </w:p>
        </w:tc>
        <w:tc>
          <w:tcPr>
            <w:tcW w:w="1134" w:type="dxa"/>
            <w:tcBorders>
              <w:top w:val="nil"/>
              <w:left w:val="nil"/>
              <w:bottom w:val="single" w:sz="4" w:space="0" w:color="auto"/>
              <w:right w:val="single" w:sz="4" w:space="0" w:color="auto"/>
            </w:tcBorders>
            <w:shd w:val="clear" w:color="auto" w:fill="auto"/>
            <w:noWrap/>
            <w:vAlign w:val="center"/>
          </w:tcPr>
          <w:p w14:paraId="0809662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93,0</w:t>
            </w:r>
          </w:p>
        </w:tc>
        <w:tc>
          <w:tcPr>
            <w:tcW w:w="1134" w:type="dxa"/>
            <w:tcBorders>
              <w:top w:val="nil"/>
              <w:left w:val="nil"/>
              <w:bottom w:val="single" w:sz="4" w:space="0" w:color="auto"/>
              <w:right w:val="single" w:sz="4" w:space="0" w:color="auto"/>
            </w:tcBorders>
            <w:shd w:val="clear" w:color="auto" w:fill="auto"/>
            <w:noWrap/>
            <w:vAlign w:val="center"/>
          </w:tcPr>
          <w:p w14:paraId="6B9FF42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91,5</w:t>
            </w:r>
          </w:p>
        </w:tc>
        <w:tc>
          <w:tcPr>
            <w:tcW w:w="1134" w:type="dxa"/>
            <w:tcBorders>
              <w:top w:val="nil"/>
              <w:left w:val="nil"/>
              <w:bottom w:val="single" w:sz="4" w:space="0" w:color="auto"/>
              <w:right w:val="single" w:sz="4" w:space="0" w:color="auto"/>
            </w:tcBorders>
            <w:shd w:val="clear" w:color="auto" w:fill="auto"/>
            <w:noWrap/>
            <w:vAlign w:val="center"/>
          </w:tcPr>
          <w:p w14:paraId="72655E4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61,4</w:t>
            </w:r>
          </w:p>
        </w:tc>
        <w:tc>
          <w:tcPr>
            <w:tcW w:w="1134" w:type="dxa"/>
            <w:tcBorders>
              <w:top w:val="nil"/>
              <w:left w:val="nil"/>
              <w:bottom w:val="single" w:sz="4" w:space="0" w:color="auto"/>
              <w:right w:val="single" w:sz="4" w:space="0" w:color="auto"/>
            </w:tcBorders>
            <w:shd w:val="clear" w:color="auto" w:fill="auto"/>
            <w:noWrap/>
            <w:vAlign w:val="center"/>
          </w:tcPr>
          <w:p w14:paraId="35DF480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92,8</w:t>
            </w:r>
          </w:p>
        </w:tc>
        <w:tc>
          <w:tcPr>
            <w:tcW w:w="1134" w:type="dxa"/>
            <w:tcBorders>
              <w:top w:val="nil"/>
              <w:left w:val="nil"/>
              <w:bottom w:val="single" w:sz="4" w:space="0" w:color="auto"/>
              <w:right w:val="single" w:sz="4" w:space="0" w:color="auto"/>
            </w:tcBorders>
            <w:shd w:val="clear" w:color="auto" w:fill="auto"/>
            <w:noWrap/>
            <w:vAlign w:val="center"/>
          </w:tcPr>
          <w:p w14:paraId="51DAF3D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89,6</w:t>
            </w:r>
          </w:p>
        </w:tc>
        <w:tc>
          <w:tcPr>
            <w:tcW w:w="1417" w:type="dxa"/>
            <w:tcBorders>
              <w:top w:val="nil"/>
              <w:left w:val="nil"/>
              <w:bottom w:val="single" w:sz="4" w:space="0" w:color="auto"/>
              <w:right w:val="single" w:sz="4" w:space="0" w:color="auto"/>
            </w:tcBorders>
            <w:shd w:val="clear" w:color="000000" w:fill="EDBCB1"/>
            <w:noWrap/>
            <w:vAlign w:val="center"/>
          </w:tcPr>
          <w:p w14:paraId="57CA050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85,65</w:t>
            </w:r>
          </w:p>
        </w:tc>
      </w:tr>
      <w:tr w:rsidR="00C75255" w:rsidRPr="00C75255" w14:paraId="7FE1E625"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5F02BB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Хасавюрт</w:t>
            </w:r>
          </w:p>
        </w:tc>
        <w:tc>
          <w:tcPr>
            <w:tcW w:w="1134" w:type="dxa"/>
            <w:tcBorders>
              <w:top w:val="nil"/>
              <w:left w:val="nil"/>
              <w:bottom w:val="single" w:sz="4" w:space="0" w:color="auto"/>
              <w:right w:val="single" w:sz="4" w:space="0" w:color="auto"/>
            </w:tcBorders>
            <w:shd w:val="clear" w:color="auto" w:fill="auto"/>
            <w:noWrap/>
            <w:vAlign w:val="center"/>
          </w:tcPr>
          <w:p w14:paraId="19CAAA3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97,2</w:t>
            </w:r>
          </w:p>
        </w:tc>
        <w:tc>
          <w:tcPr>
            <w:tcW w:w="1134" w:type="dxa"/>
            <w:tcBorders>
              <w:top w:val="nil"/>
              <w:left w:val="nil"/>
              <w:bottom w:val="single" w:sz="4" w:space="0" w:color="auto"/>
              <w:right w:val="single" w:sz="4" w:space="0" w:color="auto"/>
            </w:tcBorders>
            <w:shd w:val="clear" w:color="auto" w:fill="auto"/>
            <w:noWrap/>
            <w:vAlign w:val="center"/>
          </w:tcPr>
          <w:p w14:paraId="0EF178A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92,1</w:t>
            </w:r>
          </w:p>
        </w:tc>
        <w:tc>
          <w:tcPr>
            <w:tcW w:w="1134" w:type="dxa"/>
            <w:tcBorders>
              <w:top w:val="nil"/>
              <w:left w:val="nil"/>
              <w:bottom w:val="single" w:sz="4" w:space="0" w:color="auto"/>
              <w:right w:val="single" w:sz="4" w:space="0" w:color="auto"/>
            </w:tcBorders>
            <w:shd w:val="clear" w:color="auto" w:fill="auto"/>
            <w:noWrap/>
            <w:vAlign w:val="center"/>
          </w:tcPr>
          <w:p w14:paraId="60AF0CC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54,1</w:t>
            </w:r>
          </w:p>
        </w:tc>
        <w:tc>
          <w:tcPr>
            <w:tcW w:w="1134" w:type="dxa"/>
            <w:tcBorders>
              <w:top w:val="nil"/>
              <w:left w:val="nil"/>
              <w:bottom w:val="single" w:sz="4" w:space="0" w:color="auto"/>
              <w:right w:val="single" w:sz="4" w:space="0" w:color="auto"/>
            </w:tcBorders>
            <w:shd w:val="clear" w:color="auto" w:fill="auto"/>
            <w:noWrap/>
            <w:vAlign w:val="center"/>
          </w:tcPr>
          <w:p w14:paraId="368A84F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7B1BBA9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90,8</w:t>
            </w:r>
          </w:p>
        </w:tc>
        <w:tc>
          <w:tcPr>
            <w:tcW w:w="1417" w:type="dxa"/>
            <w:tcBorders>
              <w:top w:val="nil"/>
              <w:left w:val="nil"/>
              <w:bottom w:val="single" w:sz="4" w:space="0" w:color="auto"/>
              <w:right w:val="single" w:sz="4" w:space="0" w:color="auto"/>
            </w:tcBorders>
            <w:shd w:val="clear" w:color="000000" w:fill="EDBCB1"/>
            <w:noWrap/>
            <w:vAlign w:val="center"/>
          </w:tcPr>
          <w:p w14:paraId="71D1276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85,50</w:t>
            </w:r>
          </w:p>
        </w:tc>
      </w:tr>
      <w:tr w:rsidR="00C75255" w:rsidRPr="00C75255" w14:paraId="78D93172"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8471527"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Бабаюртовский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7A03287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93,4</w:t>
            </w:r>
          </w:p>
        </w:tc>
        <w:tc>
          <w:tcPr>
            <w:tcW w:w="1134" w:type="dxa"/>
            <w:tcBorders>
              <w:top w:val="nil"/>
              <w:left w:val="nil"/>
              <w:bottom w:val="single" w:sz="4" w:space="0" w:color="auto"/>
              <w:right w:val="single" w:sz="4" w:space="0" w:color="auto"/>
            </w:tcBorders>
            <w:shd w:val="clear" w:color="auto" w:fill="auto"/>
            <w:noWrap/>
            <w:vAlign w:val="center"/>
          </w:tcPr>
          <w:p w14:paraId="66338ED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91,9</w:t>
            </w:r>
          </w:p>
        </w:tc>
        <w:tc>
          <w:tcPr>
            <w:tcW w:w="1134" w:type="dxa"/>
            <w:tcBorders>
              <w:top w:val="nil"/>
              <w:left w:val="nil"/>
              <w:bottom w:val="single" w:sz="4" w:space="0" w:color="auto"/>
              <w:right w:val="single" w:sz="4" w:space="0" w:color="auto"/>
            </w:tcBorders>
            <w:shd w:val="clear" w:color="auto" w:fill="auto"/>
            <w:noWrap/>
            <w:vAlign w:val="center"/>
          </w:tcPr>
          <w:p w14:paraId="62FC41B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56,6</w:t>
            </w:r>
          </w:p>
        </w:tc>
        <w:tc>
          <w:tcPr>
            <w:tcW w:w="1134" w:type="dxa"/>
            <w:tcBorders>
              <w:top w:val="nil"/>
              <w:left w:val="nil"/>
              <w:bottom w:val="single" w:sz="4" w:space="0" w:color="auto"/>
              <w:right w:val="single" w:sz="4" w:space="0" w:color="auto"/>
            </w:tcBorders>
            <w:shd w:val="clear" w:color="auto" w:fill="auto"/>
            <w:noWrap/>
            <w:vAlign w:val="center"/>
          </w:tcPr>
          <w:p w14:paraId="0271373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134" w:type="dxa"/>
            <w:tcBorders>
              <w:top w:val="nil"/>
              <w:left w:val="nil"/>
              <w:bottom w:val="single" w:sz="4" w:space="0" w:color="auto"/>
              <w:right w:val="single" w:sz="4" w:space="0" w:color="auto"/>
            </w:tcBorders>
            <w:shd w:val="clear" w:color="auto" w:fill="auto"/>
            <w:noWrap/>
            <w:vAlign w:val="center"/>
          </w:tcPr>
          <w:p w14:paraId="4C5FDB8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92,9</w:t>
            </w:r>
          </w:p>
        </w:tc>
        <w:tc>
          <w:tcPr>
            <w:tcW w:w="1417" w:type="dxa"/>
            <w:tcBorders>
              <w:top w:val="nil"/>
              <w:left w:val="nil"/>
              <w:bottom w:val="single" w:sz="4" w:space="0" w:color="auto"/>
              <w:right w:val="single" w:sz="4" w:space="0" w:color="auto"/>
            </w:tcBorders>
            <w:shd w:val="clear" w:color="000000" w:fill="EDBCB1"/>
            <w:noWrap/>
            <w:vAlign w:val="center"/>
          </w:tcPr>
          <w:p w14:paraId="1475736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85,45</w:t>
            </w:r>
          </w:p>
        </w:tc>
      </w:tr>
      <w:tr w:rsidR="00C75255" w:rsidRPr="00C75255" w14:paraId="605A66BA"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F4AEC5B"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Кайтагский район</w:t>
            </w:r>
          </w:p>
        </w:tc>
        <w:tc>
          <w:tcPr>
            <w:tcW w:w="1134" w:type="dxa"/>
            <w:tcBorders>
              <w:top w:val="nil"/>
              <w:left w:val="nil"/>
              <w:bottom w:val="single" w:sz="4" w:space="0" w:color="auto"/>
              <w:right w:val="single" w:sz="4" w:space="0" w:color="auto"/>
            </w:tcBorders>
            <w:shd w:val="clear" w:color="auto" w:fill="auto"/>
            <w:noWrap/>
            <w:vAlign w:val="center"/>
          </w:tcPr>
          <w:p w14:paraId="385A485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134" w:type="dxa"/>
            <w:tcBorders>
              <w:top w:val="nil"/>
              <w:left w:val="nil"/>
              <w:bottom w:val="single" w:sz="4" w:space="0" w:color="auto"/>
              <w:right w:val="single" w:sz="4" w:space="0" w:color="auto"/>
            </w:tcBorders>
            <w:shd w:val="clear" w:color="auto" w:fill="auto"/>
            <w:noWrap/>
            <w:vAlign w:val="center"/>
          </w:tcPr>
          <w:p w14:paraId="7A95C69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93,2</w:t>
            </w:r>
          </w:p>
        </w:tc>
        <w:tc>
          <w:tcPr>
            <w:tcW w:w="1134" w:type="dxa"/>
            <w:tcBorders>
              <w:top w:val="nil"/>
              <w:left w:val="nil"/>
              <w:bottom w:val="single" w:sz="4" w:space="0" w:color="auto"/>
              <w:right w:val="single" w:sz="4" w:space="0" w:color="auto"/>
            </w:tcBorders>
            <w:shd w:val="clear" w:color="auto" w:fill="auto"/>
            <w:noWrap/>
            <w:vAlign w:val="center"/>
          </w:tcPr>
          <w:p w14:paraId="5EF03CE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53,2</w:t>
            </w:r>
          </w:p>
        </w:tc>
        <w:tc>
          <w:tcPr>
            <w:tcW w:w="1134" w:type="dxa"/>
            <w:tcBorders>
              <w:top w:val="nil"/>
              <w:left w:val="nil"/>
              <w:bottom w:val="single" w:sz="4" w:space="0" w:color="auto"/>
              <w:right w:val="single" w:sz="4" w:space="0" w:color="auto"/>
            </w:tcBorders>
            <w:shd w:val="clear" w:color="auto" w:fill="auto"/>
            <w:noWrap/>
            <w:vAlign w:val="center"/>
          </w:tcPr>
          <w:p w14:paraId="415E91F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94,8</w:t>
            </w:r>
          </w:p>
        </w:tc>
        <w:tc>
          <w:tcPr>
            <w:tcW w:w="1134" w:type="dxa"/>
            <w:tcBorders>
              <w:top w:val="nil"/>
              <w:left w:val="nil"/>
              <w:bottom w:val="single" w:sz="4" w:space="0" w:color="auto"/>
              <w:right w:val="single" w:sz="4" w:space="0" w:color="auto"/>
            </w:tcBorders>
            <w:shd w:val="clear" w:color="auto" w:fill="auto"/>
            <w:noWrap/>
            <w:vAlign w:val="center"/>
          </w:tcPr>
          <w:p w14:paraId="64117A5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93,0</w:t>
            </w:r>
          </w:p>
        </w:tc>
        <w:tc>
          <w:tcPr>
            <w:tcW w:w="1417" w:type="dxa"/>
            <w:tcBorders>
              <w:top w:val="nil"/>
              <w:left w:val="nil"/>
              <w:bottom w:val="single" w:sz="4" w:space="0" w:color="auto"/>
              <w:right w:val="single" w:sz="4" w:space="0" w:color="auto"/>
            </w:tcBorders>
            <w:shd w:val="clear" w:color="000000" w:fill="EDBCB1"/>
            <w:noWrap/>
            <w:vAlign w:val="center"/>
          </w:tcPr>
          <w:p w14:paraId="0D8FCA8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85,37</w:t>
            </w:r>
          </w:p>
        </w:tc>
      </w:tr>
      <w:tr w:rsidR="00C75255" w:rsidRPr="00C75255" w14:paraId="56C49768"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0723CFC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Город Каспийск</w:t>
            </w:r>
          </w:p>
        </w:tc>
        <w:tc>
          <w:tcPr>
            <w:tcW w:w="1134" w:type="dxa"/>
            <w:tcBorders>
              <w:top w:val="nil"/>
              <w:left w:val="nil"/>
              <w:bottom w:val="single" w:sz="4" w:space="0" w:color="auto"/>
              <w:right w:val="single" w:sz="4" w:space="0" w:color="auto"/>
            </w:tcBorders>
            <w:shd w:val="clear" w:color="auto" w:fill="auto"/>
            <w:noWrap/>
            <w:vAlign w:val="center"/>
          </w:tcPr>
          <w:p w14:paraId="03E7CA5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95,0</w:t>
            </w:r>
          </w:p>
        </w:tc>
        <w:tc>
          <w:tcPr>
            <w:tcW w:w="1134" w:type="dxa"/>
            <w:tcBorders>
              <w:top w:val="nil"/>
              <w:left w:val="nil"/>
              <w:bottom w:val="single" w:sz="4" w:space="0" w:color="auto"/>
              <w:right w:val="single" w:sz="4" w:space="0" w:color="auto"/>
            </w:tcBorders>
            <w:shd w:val="clear" w:color="auto" w:fill="auto"/>
            <w:noWrap/>
            <w:vAlign w:val="center"/>
          </w:tcPr>
          <w:p w14:paraId="6E49F71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91,0</w:t>
            </w:r>
          </w:p>
        </w:tc>
        <w:tc>
          <w:tcPr>
            <w:tcW w:w="1134" w:type="dxa"/>
            <w:tcBorders>
              <w:top w:val="nil"/>
              <w:left w:val="nil"/>
              <w:bottom w:val="single" w:sz="4" w:space="0" w:color="auto"/>
              <w:right w:val="single" w:sz="4" w:space="0" w:color="auto"/>
            </w:tcBorders>
            <w:shd w:val="clear" w:color="auto" w:fill="auto"/>
            <w:noWrap/>
            <w:vAlign w:val="center"/>
          </w:tcPr>
          <w:p w14:paraId="26983F5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56,9</w:t>
            </w:r>
          </w:p>
        </w:tc>
        <w:tc>
          <w:tcPr>
            <w:tcW w:w="1134" w:type="dxa"/>
            <w:tcBorders>
              <w:top w:val="nil"/>
              <w:left w:val="nil"/>
              <w:bottom w:val="single" w:sz="4" w:space="0" w:color="auto"/>
              <w:right w:val="single" w:sz="4" w:space="0" w:color="auto"/>
            </w:tcBorders>
            <w:shd w:val="clear" w:color="auto" w:fill="auto"/>
            <w:noWrap/>
            <w:vAlign w:val="center"/>
          </w:tcPr>
          <w:p w14:paraId="39C393C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92,6</w:t>
            </w:r>
          </w:p>
        </w:tc>
        <w:tc>
          <w:tcPr>
            <w:tcW w:w="1134" w:type="dxa"/>
            <w:tcBorders>
              <w:top w:val="nil"/>
              <w:left w:val="nil"/>
              <w:bottom w:val="single" w:sz="4" w:space="0" w:color="auto"/>
              <w:right w:val="single" w:sz="4" w:space="0" w:color="auto"/>
            </w:tcBorders>
            <w:shd w:val="clear" w:color="auto" w:fill="auto"/>
            <w:noWrap/>
            <w:vAlign w:val="center"/>
          </w:tcPr>
          <w:p w14:paraId="1F07F2B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90,0</w:t>
            </w:r>
          </w:p>
        </w:tc>
        <w:tc>
          <w:tcPr>
            <w:tcW w:w="1417" w:type="dxa"/>
            <w:tcBorders>
              <w:top w:val="nil"/>
              <w:left w:val="nil"/>
              <w:bottom w:val="single" w:sz="4" w:space="0" w:color="auto"/>
              <w:right w:val="single" w:sz="4" w:space="0" w:color="auto"/>
            </w:tcBorders>
            <w:shd w:val="clear" w:color="000000" w:fill="EDBCB1"/>
            <w:noWrap/>
            <w:vAlign w:val="center"/>
          </w:tcPr>
          <w:p w14:paraId="0EF7E2C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85,10</w:t>
            </w:r>
          </w:p>
        </w:tc>
      </w:tr>
      <w:tr w:rsidR="00C75255" w:rsidRPr="00C75255" w14:paraId="7BB03124"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EF14ED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Дахадаевский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1A69803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94,2</w:t>
            </w:r>
          </w:p>
        </w:tc>
        <w:tc>
          <w:tcPr>
            <w:tcW w:w="1134" w:type="dxa"/>
            <w:tcBorders>
              <w:top w:val="nil"/>
              <w:left w:val="nil"/>
              <w:bottom w:val="single" w:sz="4" w:space="0" w:color="auto"/>
              <w:right w:val="single" w:sz="4" w:space="0" w:color="auto"/>
            </w:tcBorders>
            <w:shd w:val="clear" w:color="auto" w:fill="auto"/>
            <w:noWrap/>
            <w:vAlign w:val="center"/>
          </w:tcPr>
          <w:p w14:paraId="5C67B09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94,6</w:t>
            </w:r>
          </w:p>
        </w:tc>
        <w:tc>
          <w:tcPr>
            <w:tcW w:w="1134" w:type="dxa"/>
            <w:tcBorders>
              <w:top w:val="nil"/>
              <w:left w:val="nil"/>
              <w:bottom w:val="single" w:sz="4" w:space="0" w:color="auto"/>
              <w:right w:val="single" w:sz="4" w:space="0" w:color="auto"/>
            </w:tcBorders>
            <w:shd w:val="clear" w:color="auto" w:fill="auto"/>
            <w:noWrap/>
            <w:vAlign w:val="center"/>
          </w:tcPr>
          <w:p w14:paraId="10EE741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56,2</w:t>
            </w:r>
          </w:p>
        </w:tc>
        <w:tc>
          <w:tcPr>
            <w:tcW w:w="1134" w:type="dxa"/>
            <w:tcBorders>
              <w:top w:val="nil"/>
              <w:left w:val="nil"/>
              <w:bottom w:val="single" w:sz="4" w:space="0" w:color="auto"/>
              <w:right w:val="single" w:sz="4" w:space="0" w:color="auto"/>
            </w:tcBorders>
            <w:shd w:val="clear" w:color="auto" w:fill="auto"/>
            <w:noWrap/>
            <w:vAlign w:val="center"/>
          </w:tcPr>
          <w:p w14:paraId="26E7502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91,5</w:t>
            </w:r>
          </w:p>
        </w:tc>
        <w:tc>
          <w:tcPr>
            <w:tcW w:w="1134" w:type="dxa"/>
            <w:tcBorders>
              <w:top w:val="nil"/>
              <w:left w:val="nil"/>
              <w:bottom w:val="single" w:sz="4" w:space="0" w:color="auto"/>
              <w:right w:val="single" w:sz="4" w:space="0" w:color="auto"/>
            </w:tcBorders>
            <w:shd w:val="clear" w:color="auto" w:fill="auto"/>
            <w:noWrap/>
            <w:vAlign w:val="center"/>
          </w:tcPr>
          <w:p w14:paraId="12FB70F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88,6</w:t>
            </w:r>
          </w:p>
        </w:tc>
        <w:tc>
          <w:tcPr>
            <w:tcW w:w="1417" w:type="dxa"/>
            <w:tcBorders>
              <w:top w:val="nil"/>
              <w:left w:val="nil"/>
              <w:bottom w:val="single" w:sz="4" w:space="0" w:color="auto"/>
              <w:right w:val="single" w:sz="4" w:space="0" w:color="auto"/>
            </w:tcBorders>
            <w:shd w:val="clear" w:color="000000" w:fill="EDBCB1"/>
            <w:noWrap/>
            <w:vAlign w:val="center"/>
          </w:tcPr>
          <w:p w14:paraId="53298A6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85,04</w:t>
            </w:r>
          </w:p>
        </w:tc>
      </w:tr>
      <w:bookmarkEnd w:id="6"/>
      <w:tr w:rsidR="00C75255" w:rsidRPr="00C75255" w14:paraId="53425927"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15A1F1A"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Унцукульский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6967E70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95,4</w:t>
            </w:r>
          </w:p>
        </w:tc>
        <w:tc>
          <w:tcPr>
            <w:tcW w:w="1134" w:type="dxa"/>
            <w:tcBorders>
              <w:top w:val="nil"/>
              <w:left w:val="nil"/>
              <w:bottom w:val="single" w:sz="4" w:space="0" w:color="auto"/>
              <w:right w:val="single" w:sz="4" w:space="0" w:color="auto"/>
            </w:tcBorders>
            <w:shd w:val="clear" w:color="auto" w:fill="auto"/>
            <w:noWrap/>
            <w:vAlign w:val="center"/>
          </w:tcPr>
          <w:p w14:paraId="52162B4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92,0</w:t>
            </w:r>
          </w:p>
        </w:tc>
        <w:tc>
          <w:tcPr>
            <w:tcW w:w="1134" w:type="dxa"/>
            <w:tcBorders>
              <w:top w:val="nil"/>
              <w:left w:val="nil"/>
              <w:bottom w:val="single" w:sz="4" w:space="0" w:color="auto"/>
              <w:right w:val="single" w:sz="4" w:space="0" w:color="auto"/>
            </w:tcBorders>
            <w:shd w:val="clear" w:color="auto" w:fill="auto"/>
            <w:noWrap/>
            <w:vAlign w:val="center"/>
          </w:tcPr>
          <w:p w14:paraId="3786ACF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54,1</w:t>
            </w:r>
          </w:p>
        </w:tc>
        <w:tc>
          <w:tcPr>
            <w:tcW w:w="1134" w:type="dxa"/>
            <w:tcBorders>
              <w:top w:val="nil"/>
              <w:left w:val="nil"/>
              <w:bottom w:val="single" w:sz="4" w:space="0" w:color="auto"/>
              <w:right w:val="single" w:sz="4" w:space="0" w:color="auto"/>
            </w:tcBorders>
            <w:shd w:val="clear" w:color="auto" w:fill="auto"/>
            <w:noWrap/>
            <w:vAlign w:val="center"/>
          </w:tcPr>
          <w:p w14:paraId="44A7453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92,2</w:t>
            </w:r>
          </w:p>
        </w:tc>
        <w:tc>
          <w:tcPr>
            <w:tcW w:w="1134" w:type="dxa"/>
            <w:tcBorders>
              <w:top w:val="nil"/>
              <w:left w:val="nil"/>
              <w:bottom w:val="single" w:sz="4" w:space="0" w:color="auto"/>
              <w:right w:val="single" w:sz="4" w:space="0" w:color="auto"/>
            </w:tcBorders>
            <w:shd w:val="clear" w:color="auto" w:fill="auto"/>
            <w:noWrap/>
            <w:vAlign w:val="center"/>
          </w:tcPr>
          <w:p w14:paraId="601750F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90,1</w:t>
            </w:r>
          </w:p>
        </w:tc>
        <w:tc>
          <w:tcPr>
            <w:tcW w:w="1417" w:type="dxa"/>
            <w:tcBorders>
              <w:top w:val="nil"/>
              <w:left w:val="nil"/>
              <w:bottom w:val="single" w:sz="4" w:space="0" w:color="auto"/>
              <w:right w:val="single" w:sz="4" w:space="0" w:color="auto"/>
            </w:tcBorders>
            <w:shd w:val="clear" w:color="000000" w:fill="EDBCB1"/>
            <w:noWrap/>
            <w:vAlign w:val="center"/>
          </w:tcPr>
          <w:p w14:paraId="798A8CA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84,74</w:t>
            </w:r>
          </w:p>
        </w:tc>
      </w:tr>
      <w:tr w:rsidR="00C75255" w:rsidRPr="00C75255" w14:paraId="01C53E8F"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33630476" w14:textId="77777777" w:rsidR="00C75255" w:rsidRPr="00471F45" w:rsidRDefault="00C75255" w:rsidP="00C75255">
            <w:pPr>
              <w:autoSpaceDE/>
              <w:autoSpaceDN/>
              <w:adjustRightInd/>
              <w:ind w:firstLine="0"/>
              <w:jc w:val="center"/>
              <w:rPr>
                <w:bCs w:val="0"/>
                <w:color w:val="1C4853"/>
                <w:sz w:val="22"/>
                <w:szCs w:val="22"/>
                <w:highlight w:val="green"/>
              </w:rPr>
            </w:pPr>
            <w:r w:rsidRPr="00471F45">
              <w:rPr>
                <w:bCs w:val="0"/>
                <w:color w:val="1C4853"/>
                <w:sz w:val="22"/>
                <w:szCs w:val="22"/>
                <w:highlight w:val="green"/>
              </w:rPr>
              <w:t>Сулейман-Стальский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78AEEDCB" w14:textId="77777777" w:rsidR="00C75255" w:rsidRPr="00471F45" w:rsidRDefault="00C75255" w:rsidP="00C75255">
            <w:pPr>
              <w:autoSpaceDE/>
              <w:autoSpaceDN/>
              <w:adjustRightInd/>
              <w:ind w:firstLine="0"/>
              <w:jc w:val="center"/>
              <w:rPr>
                <w:bCs w:val="0"/>
                <w:color w:val="000000"/>
                <w:sz w:val="22"/>
                <w:szCs w:val="22"/>
                <w:highlight w:val="green"/>
              </w:rPr>
            </w:pPr>
            <w:r w:rsidRPr="00471F45">
              <w:rPr>
                <w:bCs w:val="0"/>
                <w:color w:val="000000"/>
                <w:sz w:val="22"/>
                <w:szCs w:val="22"/>
                <w:highlight w:val="green"/>
              </w:rPr>
              <w:t>91,9</w:t>
            </w:r>
          </w:p>
        </w:tc>
        <w:tc>
          <w:tcPr>
            <w:tcW w:w="1134" w:type="dxa"/>
            <w:tcBorders>
              <w:top w:val="nil"/>
              <w:left w:val="nil"/>
              <w:bottom w:val="single" w:sz="4" w:space="0" w:color="auto"/>
              <w:right w:val="single" w:sz="4" w:space="0" w:color="auto"/>
            </w:tcBorders>
            <w:shd w:val="clear" w:color="auto" w:fill="auto"/>
            <w:noWrap/>
            <w:vAlign w:val="center"/>
          </w:tcPr>
          <w:p w14:paraId="69E57729" w14:textId="77777777" w:rsidR="00C75255" w:rsidRPr="00471F45" w:rsidRDefault="00C75255" w:rsidP="00C75255">
            <w:pPr>
              <w:autoSpaceDE/>
              <w:autoSpaceDN/>
              <w:adjustRightInd/>
              <w:ind w:firstLine="0"/>
              <w:jc w:val="center"/>
              <w:rPr>
                <w:bCs w:val="0"/>
                <w:color w:val="000000"/>
                <w:sz w:val="22"/>
                <w:szCs w:val="22"/>
                <w:highlight w:val="green"/>
              </w:rPr>
            </w:pPr>
            <w:r w:rsidRPr="00471F45">
              <w:rPr>
                <w:bCs w:val="0"/>
                <w:color w:val="000000"/>
                <w:sz w:val="22"/>
                <w:szCs w:val="22"/>
                <w:highlight w:val="green"/>
              </w:rPr>
              <w:t>94,6</w:t>
            </w:r>
          </w:p>
        </w:tc>
        <w:tc>
          <w:tcPr>
            <w:tcW w:w="1134" w:type="dxa"/>
            <w:tcBorders>
              <w:top w:val="nil"/>
              <w:left w:val="nil"/>
              <w:bottom w:val="single" w:sz="4" w:space="0" w:color="auto"/>
              <w:right w:val="single" w:sz="4" w:space="0" w:color="auto"/>
            </w:tcBorders>
            <w:shd w:val="clear" w:color="auto" w:fill="auto"/>
            <w:noWrap/>
            <w:vAlign w:val="center"/>
          </w:tcPr>
          <w:p w14:paraId="231947D2" w14:textId="77777777" w:rsidR="00C75255" w:rsidRPr="00471F45" w:rsidRDefault="00C75255" w:rsidP="00C75255">
            <w:pPr>
              <w:autoSpaceDE/>
              <w:autoSpaceDN/>
              <w:adjustRightInd/>
              <w:ind w:firstLine="0"/>
              <w:jc w:val="center"/>
              <w:rPr>
                <w:bCs w:val="0"/>
                <w:color w:val="000000"/>
                <w:sz w:val="22"/>
                <w:szCs w:val="22"/>
                <w:highlight w:val="green"/>
              </w:rPr>
            </w:pPr>
            <w:r w:rsidRPr="00471F45">
              <w:rPr>
                <w:bCs w:val="0"/>
                <w:color w:val="000000"/>
                <w:sz w:val="22"/>
                <w:szCs w:val="22"/>
                <w:highlight w:val="green"/>
              </w:rPr>
              <w:t>44,4</w:t>
            </w:r>
          </w:p>
        </w:tc>
        <w:tc>
          <w:tcPr>
            <w:tcW w:w="1134" w:type="dxa"/>
            <w:tcBorders>
              <w:top w:val="nil"/>
              <w:left w:val="nil"/>
              <w:bottom w:val="single" w:sz="4" w:space="0" w:color="auto"/>
              <w:right w:val="single" w:sz="4" w:space="0" w:color="auto"/>
            </w:tcBorders>
            <w:shd w:val="clear" w:color="auto" w:fill="auto"/>
            <w:noWrap/>
            <w:vAlign w:val="center"/>
          </w:tcPr>
          <w:p w14:paraId="1BE51AA8" w14:textId="77777777" w:rsidR="00C75255" w:rsidRPr="00471F45" w:rsidRDefault="00C75255" w:rsidP="00C75255">
            <w:pPr>
              <w:autoSpaceDE/>
              <w:autoSpaceDN/>
              <w:adjustRightInd/>
              <w:ind w:firstLine="0"/>
              <w:jc w:val="center"/>
              <w:rPr>
                <w:bCs w:val="0"/>
                <w:color w:val="000000"/>
                <w:sz w:val="22"/>
                <w:szCs w:val="22"/>
                <w:highlight w:val="green"/>
              </w:rPr>
            </w:pPr>
            <w:r w:rsidRPr="00471F45">
              <w:rPr>
                <w:bCs w:val="0"/>
                <w:color w:val="000000"/>
                <w:sz w:val="22"/>
                <w:szCs w:val="22"/>
                <w:highlight w:val="green"/>
              </w:rPr>
              <w:t>96,6</w:t>
            </w:r>
          </w:p>
        </w:tc>
        <w:tc>
          <w:tcPr>
            <w:tcW w:w="1134" w:type="dxa"/>
            <w:tcBorders>
              <w:top w:val="nil"/>
              <w:left w:val="nil"/>
              <w:bottom w:val="single" w:sz="4" w:space="0" w:color="auto"/>
              <w:right w:val="single" w:sz="4" w:space="0" w:color="auto"/>
            </w:tcBorders>
            <w:shd w:val="clear" w:color="auto" w:fill="auto"/>
            <w:noWrap/>
            <w:vAlign w:val="center"/>
          </w:tcPr>
          <w:p w14:paraId="3F3C70EE" w14:textId="77777777" w:rsidR="00C75255" w:rsidRPr="00471F45" w:rsidRDefault="00C75255" w:rsidP="00C75255">
            <w:pPr>
              <w:autoSpaceDE/>
              <w:autoSpaceDN/>
              <w:adjustRightInd/>
              <w:ind w:firstLine="0"/>
              <w:jc w:val="center"/>
              <w:rPr>
                <w:bCs w:val="0"/>
                <w:color w:val="000000"/>
                <w:sz w:val="22"/>
                <w:szCs w:val="22"/>
                <w:highlight w:val="green"/>
              </w:rPr>
            </w:pPr>
            <w:r w:rsidRPr="00471F45">
              <w:rPr>
                <w:bCs w:val="0"/>
                <w:color w:val="000000"/>
                <w:sz w:val="22"/>
                <w:szCs w:val="22"/>
                <w:highlight w:val="green"/>
              </w:rPr>
              <w:t>95,9</w:t>
            </w:r>
          </w:p>
        </w:tc>
        <w:tc>
          <w:tcPr>
            <w:tcW w:w="1417" w:type="dxa"/>
            <w:tcBorders>
              <w:top w:val="nil"/>
              <w:left w:val="nil"/>
              <w:bottom w:val="single" w:sz="4" w:space="0" w:color="auto"/>
              <w:right w:val="single" w:sz="4" w:space="0" w:color="auto"/>
            </w:tcBorders>
            <w:shd w:val="clear" w:color="000000" w:fill="EDBCB1"/>
            <w:noWrap/>
            <w:vAlign w:val="center"/>
          </w:tcPr>
          <w:p w14:paraId="0CC52265" w14:textId="77777777" w:rsidR="00C75255" w:rsidRPr="00471F45" w:rsidRDefault="00C75255" w:rsidP="00C75255">
            <w:pPr>
              <w:autoSpaceDE/>
              <w:autoSpaceDN/>
              <w:adjustRightInd/>
              <w:ind w:firstLine="0"/>
              <w:jc w:val="center"/>
              <w:rPr>
                <w:bCs w:val="0"/>
                <w:color w:val="000000"/>
                <w:sz w:val="22"/>
                <w:szCs w:val="22"/>
                <w:highlight w:val="green"/>
              </w:rPr>
            </w:pPr>
            <w:r w:rsidRPr="00471F45">
              <w:rPr>
                <w:bCs w:val="0"/>
                <w:color w:val="000000"/>
                <w:sz w:val="22"/>
                <w:szCs w:val="22"/>
                <w:highlight w:val="green"/>
              </w:rPr>
              <w:t>84,68</w:t>
            </w:r>
          </w:p>
        </w:tc>
      </w:tr>
      <w:tr w:rsidR="00C75255" w:rsidRPr="00C75255" w14:paraId="2C6AD3C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06FD9A77"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Цумадинский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4A1B88A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92,3</w:t>
            </w:r>
          </w:p>
        </w:tc>
        <w:tc>
          <w:tcPr>
            <w:tcW w:w="1134" w:type="dxa"/>
            <w:tcBorders>
              <w:top w:val="nil"/>
              <w:left w:val="nil"/>
              <w:bottom w:val="single" w:sz="4" w:space="0" w:color="auto"/>
              <w:right w:val="single" w:sz="4" w:space="0" w:color="auto"/>
            </w:tcBorders>
            <w:shd w:val="clear" w:color="auto" w:fill="auto"/>
            <w:noWrap/>
            <w:vAlign w:val="center"/>
          </w:tcPr>
          <w:p w14:paraId="1D56025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07A591F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48,3</w:t>
            </w:r>
          </w:p>
        </w:tc>
        <w:tc>
          <w:tcPr>
            <w:tcW w:w="1134" w:type="dxa"/>
            <w:tcBorders>
              <w:top w:val="nil"/>
              <w:left w:val="nil"/>
              <w:bottom w:val="single" w:sz="4" w:space="0" w:color="auto"/>
              <w:right w:val="single" w:sz="4" w:space="0" w:color="auto"/>
            </w:tcBorders>
            <w:shd w:val="clear" w:color="auto" w:fill="auto"/>
            <w:noWrap/>
            <w:vAlign w:val="center"/>
          </w:tcPr>
          <w:p w14:paraId="75DC6A18"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23DF069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94,0</w:t>
            </w:r>
          </w:p>
        </w:tc>
        <w:tc>
          <w:tcPr>
            <w:tcW w:w="1417" w:type="dxa"/>
            <w:tcBorders>
              <w:top w:val="nil"/>
              <w:left w:val="nil"/>
              <w:bottom w:val="single" w:sz="4" w:space="0" w:color="auto"/>
              <w:right w:val="single" w:sz="4" w:space="0" w:color="auto"/>
            </w:tcBorders>
            <w:shd w:val="clear" w:color="000000" w:fill="EDBCB1"/>
            <w:noWrap/>
            <w:vAlign w:val="center"/>
          </w:tcPr>
          <w:p w14:paraId="3E0DA47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84,64</w:t>
            </w:r>
          </w:p>
        </w:tc>
      </w:tr>
      <w:tr w:rsidR="00C75255" w:rsidRPr="00C75255" w14:paraId="1116811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194C3B4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Хивский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1C8A406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92,8</w:t>
            </w:r>
          </w:p>
        </w:tc>
        <w:tc>
          <w:tcPr>
            <w:tcW w:w="1134" w:type="dxa"/>
            <w:tcBorders>
              <w:top w:val="nil"/>
              <w:left w:val="nil"/>
              <w:bottom w:val="single" w:sz="4" w:space="0" w:color="auto"/>
              <w:right w:val="single" w:sz="4" w:space="0" w:color="auto"/>
            </w:tcBorders>
            <w:shd w:val="clear" w:color="auto" w:fill="auto"/>
            <w:noWrap/>
            <w:vAlign w:val="center"/>
          </w:tcPr>
          <w:p w14:paraId="7ED45DD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89,2</w:t>
            </w:r>
          </w:p>
        </w:tc>
        <w:tc>
          <w:tcPr>
            <w:tcW w:w="1134" w:type="dxa"/>
            <w:tcBorders>
              <w:top w:val="nil"/>
              <w:left w:val="nil"/>
              <w:bottom w:val="single" w:sz="4" w:space="0" w:color="auto"/>
              <w:right w:val="single" w:sz="4" w:space="0" w:color="auto"/>
            </w:tcBorders>
            <w:shd w:val="clear" w:color="auto" w:fill="auto"/>
            <w:noWrap/>
            <w:vAlign w:val="center"/>
          </w:tcPr>
          <w:p w14:paraId="3420FF7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57,1</w:t>
            </w:r>
          </w:p>
        </w:tc>
        <w:tc>
          <w:tcPr>
            <w:tcW w:w="1134" w:type="dxa"/>
            <w:tcBorders>
              <w:top w:val="nil"/>
              <w:left w:val="nil"/>
              <w:bottom w:val="single" w:sz="4" w:space="0" w:color="auto"/>
              <w:right w:val="single" w:sz="4" w:space="0" w:color="auto"/>
            </w:tcBorders>
            <w:shd w:val="clear" w:color="auto" w:fill="auto"/>
            <w:noWrap/>
            <w:vAlign w:val="center"/>
          </w:tcPr>
          <w:p w14:paraId="70F428C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91,5</w:t>
            </w:r>
          </w:p>
        </w:tc>
        <w:tc>
          <w:tcPr>
            <w:tcW w:w="1134" w:type="dxa"/>
            <w:tcBorders>
              <w:top w:val="nil"/>
              <w:left w:val="nil"/>
              <w:bottom w:val="single" w:sz="4" w:space="0" w:color="auto"/>
              <w:right w:val="single" w:sz="4" w:space="0" w:color="auto"/>
            </w:tcBorders>
            <w:shd w:val="clear" w:color="auto" w:fill="auto"/>
            <w:noWrap/>
            <w:vAlign w:val="center"/>
          </w:tcPr>
          <w:p w14:paraId="61CC4F6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90,8</w:t>
            </w:r>
          </w:p>
        </w:tc>
        <w:tc>
          <w:tcPr>
            <w:tcW w:w="1417" w:type="dxa"/>
            <w:tcBorders>
              <w:top w:val="nil"/>
              <w:left w:val="nil"/>
              <w:bottom w:val="single" w:sz="4" w:space="0" w:color="auto"/>
              <w:right w:val="single" w:sz="4" w:space="0" w:color="auto"/>
            </w:tcBorders>
            <w:shd w:val="clear" w:color="000000" w:fill="EDBCB1"/>
            <w:noWrap/>
            <w:vAlign w:val="center"/>
          </w:tcPr>
          <w:p w14:paraId="760DF90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84,26</w:t>
            </w:r>
          </w:p>
        </w:tc>
      </w:tr>
      <w:tr w:rsidR="00C75255" w:rsidRPr="00C75255" w14:paraId="62F46DE7"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7642927"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Карабудахкентский район</w:t>
            </w:r>
          </w:p>
        </w:tc>
        <w:tc>
          <w:tcPr>
            <w:tcW w:w="1134" w:type="dxa"/>
            <w:tcBorders>
              <w:top w:val="nil"/>
              <w:left w:val="nil"/>
              <w:bottom w:val="single" w:sz="4" w:space="0" w:color="auto"/>
              <w:right w:val="single" w:sz="4" w:space="0" w:color="auto"/>
            </w:tcBorders>
            <w:shd w:val="clear" w:color="auto" w:fill="auto"/>
            <w:noWrap/>
            <w:vAlign w:val="center"/>
          </w:tcPr>
          <w:p w14:paraId="488B7B0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92,3</w:t>
            </w:r>
          </w:p>
        </w:tc>
        <w:tc>
          <w:tcPr>
            <w:tcW w:w="1134" w:type="dxa"/>
            <w:tcBorders>
              <w:top w:val="nil"/>
              <w:left w:val="nil"/>
              <w:bottom w:val="single" w:sz="4" w:space="0" w:color="auto"/>
              <w:right w:val="single" w:sz="4" w:space="0" w:color="auto"/>
            </w:tcBorders>
            <w:shd w:val="clear" w:color="auto" w:fill="auto"/>
            <w:noWrap/>
            <w:vAlign w:val="center"/>
          </w:tcPr>
          <w:p w14:paraId="29FCC9A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92,2</w:t>
            </w:r>
          </w:p>
        </w:tc>
        <w:tc>
          <w:tcPr>
            <w:tcW w:w="1134" w:type="dxa"/>
            <w:tcBorders>
              <w:top w:val="nil"/>
              <w:left w:val="nil"/>
              <w:bottom w:val="single" w:sz="4" w:space="0" w:color="auto"/>
              <w:right w:val="single" w:sz="4" w:space="0" w:color="auto"/>
            </w:tcBorders>
            <w:shd w:val="clear" w:color="auto" w:fill="auto"/>
            <w:noWrap/>
            <w:vAlign w:val="center"/>
          </w:tcPr>
          <w:p w14:paraId="61D04E3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50,7</w:t>
            </w:r>
          </w:p>
        </w:tc>
        <w:tc>
          <w:tcPr>
            <w:tcW w:w="1134" w:type="dxa"/>
            <w:tcBorders>
              <w:top w:val="nil"/>
              <w:left w:val="nil"/>
              <w:bottom w:val="single" w:sz="4" w:space="0" w:color="auto"/>
              <w:right w:val="single" w:sz="4" w:space="0" w:color="auto"/>
            </w:tcBorders>
            <w:shd w:val="clear" w:color="auto" w:fill="auto"/>
            <w:noWrap/>
            <w:vAlign w:val="center"/>
          </w:tcPr>
          <w:p w14:paraId="0F55E30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93,4</w:t>
            </w:r>
          </w:p>
        </w:tc>
        <w:tc>
          <w:tcPr>
            <w:tcW w:w="1134" w:type="dxa"/>
            <w:tcBorders>
              <w:top w:val="nil"/>
              <w:left w:val="nil"/>
              <w:bottom w:val="single" w:sz="4" w:space="0" w:color="auto"/>
              <w:right w:val="single" w:sz="4" w:space="0" w:color="auto"/>
            </w:tcBorders>
            <w:shd w:val="clear" w:color="auto" w:fill="auto"/>
            <w:noWrap/>
            <w:vAlign w:val="center"/>
          </w:tcPr>
          <w:p w14:paraId="6CF298B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91,0</w:t>
            </w:r>
          </w:p>
        </w:tc>
        <w:tc>
          <w:tcPr>
            <w:tcW w:w="1417" w:type="dxa"/>
            <w:tcBorders>
              <w:top w:val="nil"/>
              <w:left w:val="nil"/>
              <w:bottom w:val="single" w:sz="4" w:space="0" w:color="auto"/>
              <w:right w:val="single" w:sz="4" w:space="0" w:color="auto"/>
            </w:tcBorders>
            <w:shd w:val="clear" w:color="000000" w:fill="EDBCB1"/>
            <w:noWrap/>
            <w:vAlign w:val="center"/>
          </w:tcPr>
          <w:p w14:paraId="31D8BDC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83,90</w:t>
            </w:r>
          </w:p>
        </w:tc>
      </w:tr>
      <w:tr w:rsidR="00C75255" w:rsidRPr="00C75255" w14:paraId="25A608F6"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6291A1F"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Гумбетовский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01DC03F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91,2</w:t>
            </w:r>
          </w:p>
        </w:tc>
        <w:tc>
          <w:tcPr>
            <w:tcW w:w="1134" w:type="dxa"/>
            <w:tcBorders>
              <w:top w:val="nil"/>
              <w:left w:val="nil"/>
              <w:bottom w:val="single" w:sz="4" w:space="0" w:color="auto"/>
              <w:right w:val="single" w:sz="4" w:space="0" w:color="auto"/>
            </w:tcBorders>
            <w:shd w:val="clear" w:color="auto" w:fill="auto"/>
            <w:noWrap/>
            <w:vAlign w:val="center"/>
          </w:tcPr>
          <w:p w14:paraId="7091A38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1E3B48B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47,2</w:t>
            </w:r>
          </w:p>
        </w:tc>
        <w:tc>
          <w:tcPr>
            <w:tcW w:w="1134" w:type="dxa"/>
            <w:tcBorders>
              <w:top w:val="nil"/>
              <w:left w:val="nil"/>
              <w:bottom w:val="single" w:sz="4" w:space="0" w:color="auto"/>
              <w:right w:val="single" w:sz="4" w:space="0" w:color="auto"/>
            </w:tcBorders>
            <w:shd w:val="clear" w:color="auto" w:fill="auto"/>
            <w:noWrap/>
            <w:vAlign w:val="center"/>
          </w:tcPr>
          <w:p w14:paraId="63624B3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92,7</w:t>
            </w:r>
          </w:p>
        </w:tc>
        <w:tc>
          <w:tcPr>
            <w:tcW w:w="1134" w:type="dxa"/>
            <w:tcBorders>
              <w:top w:val="nil"/>
              <w:left w:val="nil"/>
              <w:bottom w:val="single" w:sz="4" w:space="0" w:color="auto"/>
              <w:right w:val="single" w:sz="4" w:space="0" w:color="auto"/>
            </w:tcBorders>
            <w:shd w:val="clear" w:color="auto" w:fill="auto"/>
            <w:noWrap/>
            <w:vAlign w:val="center"/>
          </w:tcPr>
          <w:p w14:paraId="4CEC143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92,4</w:t>
            </w:r>
          </w:p>
        </w:tc>
        <w:tc>
          <w:tcPr>
            <w:tcW w:w="1417" w:type="dxa"/>
            <w:tcBorders>
              <w:top w:val="nil"/>
              <w:left w:val="nil"/>
              <w:bottom w:val="single" w:sz="4" w:space="0" w:color="auto"/>
              <w:right w:val="single" w:sz="4" w:space="0" w:color="auto"/>
            </w:tcBorders>
            <w:shd w:val="clear" w:color="000000" w:fill="EDBCB1"/>
            <w:noWrap/>
            <w:vAlign w:val="center"/>
          </w:tcPr>
          <w:p w14:paraId="17D01AE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83,73</w:t>
            </w:r>
          </w:p>
        </w:tc>
      </w:tr>
      <w:tr w:rsidR="00C75255" w:rsidRPr="00C75255" w14:paraId="60C983B1"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6DB2797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Буйнакский район</w:t>
            </w:r>
          </w:p>
        </w:tc>
        <w:tc>
          <w:tcPr>
            <w:tcW w:w="1134" w:type="dxa"/>
            <w:tcBorders>
              <w:top w:val="nil"/>
              <w:left w:val="nil"/>
              <w:bottom w:val="single" w:sz="4" w:space="0" w:color="auto"/>
              <w:right w:val="single" w:sz="4" w:space="0" w:color="auto"/>
            </w:tcBorders>
            <w:shd w:val="clear" w:color="auto" w:fill="auto"/>
            <w:noWrap/>
            <w:vAlign w:val="center"/>
          </w:tcPr>
          <w:p w14:paraId="72E9C71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90,9</w:t>
            </w:r>
          </w:p>
        </w:tc>
        <w:tc>
          <w:tcPr>
            <w:tcW w:w="1134" w:type="dxa"/>
            <w:tcBorders>
              <w:top w:val="nil"/>
              <w:left w:val="nil"/>
              <w:bottom w:val="single" w:sz="4" w:space="0" w:color="auto"/>
              <w:right w:val="single" w:sz="4" w:space="0" w:color="auto"/>
            </w:tcBorders>
            <w:shd w:val="clear" w:color="auto" w:fill="auto"/>
            <w:noWrap/>
            <w:vAlign w:val="center"/>
          </w:tcPr>
          <w:p w14:paraId="0D8835B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90,3</w:t>
            </w:r>
          </w:p>
        </w:tc>
        <w:tc>
          <w:tcPr>
            <w:tcW w:w="1134" w:type="dxa"/>
            <w:tcBorders>
              <w:top w:val="nil"/>
              <w:left w:val="nil"/>
              <w:bottom w:val="single" w:sz="4" w:space="0" w:color="auto"/>
              <w:right w:val="single" w:sz="4" w:space="0" w:color="auto"/>
            </w:tcBorders>
            <w:shd w:val="clear" w:color="auto" w:fill="auto"/>
            <w:noWrap/>
            <w:vAlign w:val="center"/>
          </w:tcPr>
          <w:p w14:paraId="3D82994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55,3</w:t>
            </w:r>
          </w:p>
        </w:tc>
        <w:tc>
          <w:tcPr>
            <w:tcW w:w="1134" w:type="dxa"/>
            <w:tcBorders>
              <w:top w:val="nil"/>
              <w:left w:val="nil"/>
              <w:bottom w:val="single" w:sz="4" w:space="0" w:color="auto"/>
              <w:right w:val="single" w:sz="4" w:space="0" w:color="auto"/>
            </w:tcBorders>
            <w:shd w:val="clear" w:color="auto" w:fill="auto"/>
            <w:noWrap/>
            <w:vAlign w:val="center"/>
          </w:tcPr>
          <w:p w14:paraId="563E4DA5"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93,3</w:t>
            </w:r>
          </w:p>
        </w:tc>
        <w:tc>
          <w:tcPr>
            <w:tcW w:w="1134" w:type="dxa"/>
            <w:tcBorders>
              <w:top w:val="nil"/>
              <w:left w:val="nil"/>
              <w:bottom w:val="single" w:sz="4" w:space="0" w:color="auto"/>
              <w:right w:val="single" w:sz="4" w:space="0" w:color="auto"/>
            </w:tcBorders>
            <w:shd w:val="clear" w:color="auto" w:fill="auto"/>
            <w:noWrap/>
            <w:vAlign w:val="center"/>
          </w:tcPr>
          <w:p w14:paraId="2F35968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88,7</w:t>
            </w:r>
          </w:p>
        </w:tc>
        <w:tc>
          <w:tcPr>
            <w:tcW w:w="1417" w:type="dxa"/>
            <w:tcBorders>
              <w:top w:val="nil"/>
              <w:left w:val="nil"/>
              <w:bottom w:val="single" w:sz="4" w:space="0" w:color="auto"/>
              <w:right w:val="single" w:sz="4" w:space="0" w:color="auto"/>
            </w:tcBorders>
            <w:shd w:val="clear" w:color="000000" w:fill="EDBCB1"/>
            <w:noWrap/>
            <w:vAlign w:val="center"/>
          </w:tcPr>
          <w:p w14:paraId="35DC558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83,72</w:t>
            </w:r>
          </w:p>
        </w:tc>
      </w:tr>
      <w:tr w:rsidR="00C75255" w:rsidRPr="00C75255" w14:paraId="050F13AC"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DCDF5DE"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Магарамкентский район</w:t>
            </w:r>
          </w:p>
        </w:tc>
        <w:tc>
          <w:tcPr>
            <w:tcW w:w="1134" w:type="dxa"/>
            <w:tcBorders>
              <w:top w:val="nil"/>
              <w:left w:val="nil"/>
              <w:bottom w:val="single" w:sz="4" w:space="0" w:color="auto"/>
              <w:right w:val="single" w:sz="4" w:space="0" w:color="auto"/>
            </w:tcBorders>
            <w:shd w:val="clear" w:color="auto" w:fill="auto"/>
            <w:noWrap/>
            <w:vAlign w:val="center"/>
          </w:tcPr>
          <w:p w14:paraId="515E13F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95,2</w:t>
            </w:r>
          </w:p>
        </w:tc>
        <w:tc>
          <w:tcPr>
            <w:tcW w:w="1134" w:type="dxa"/>
            <w:tcBorders>
              <w:top w:val="nil"/>
              <w:left w:val="nil"/>
              <w:bottom w:val="single" w:sz="4" w:space="0" w:color="auto"/>
              <w:right w:val="single" w:sz="4" w:space="0" w:color="auto"/>
            </w:tcBorders>
            <w:shd w:val="clear" w:color="auto" w:fill="auto"/>
            <w:noWrap/>
            <w:vAlign w:val="center"/>
          </w:tcPr>
          <w:p w14:paraId="2130240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91,1</w:t>
            </w:r>
          </w:p>
        </w:tc>
        <w:tc>
          <w:tcPr>
            <w:tcW w:w="1134" w:type="dxa"/>
            <w:tcBorders>
              <w:top w:val="nil"/>
              <w:left w:val="nil"/>
              <w:bottom w:val="single" w:sz="4" w:space="0" w:color="auto"/>
              <w:right w:val="single" w:sz="4" w:space="0" w:color="auto"/>
            </w:tcBorders>
            <w:shd w:val="clear" w:color="auto" w:fill="auto"/>
            <w:noWrap/>
            <w:vAlign w:val="center"/>
          </w:tcPr>
          <w:p w14:paraId="4EE1DBD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50,0</w:t>
            </w:r>
          </w:p>
        </w:tc>
        <w:tc>
          <w:tcPr>
            <w:tcW w:w="1134" w:type="dxa"/>
            <w:tcBorders>
              <w:top w:val="nil"/>
              <w:left w:val="nil"/>
              <w:bottom w:val="single" w:sz="4" w:space="0" w:color="auto"/>
              <w:right w:val="single" w:sz="4" w:space="0" w:color="auto"/>
            </w:tcBorders>
            <w:shd w:val="clear" w:color="auto" w:fill="auto"/>
            <w:noWrap/>
            <w:vAlign w:val="center"/>
          </w:tcPr>
          <w:p w14:paraId="49BC41D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92,2</w:t>
            </w:r>
          </w:p>
        </w:tc>
        <w:tc>
          <w:tcPr>
            <w:tcW w:w="1134" w:type="dxa"/>
            <w:tcBorders>
              <w:top w:val="nil"/>
              <w:left w:val="nil"/>
              <w:bottom w:val="single" w:sz="4" w:space="0" w:color="auto"/>
              <w:right w:val="single" w:sz="4" w:space="0" w:color="auto"/>
            </w:tcBorders>
            <w:shd w:val="clear" w:color="auto" w:fill="auto"/>
            <w:noWrap/>
            <w:vAlign w:val="center"/>
          </w:tcPr>
          <w:p w14:paraId="5635BFE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89,4</w:t>
            </w:r>
          </w:p>
        </w:tc>
        <w:tc>
          <w:tcPr>
            <w:tcW w:w="1417" w:type="dxa"/>
            <w:tcBorders>
              <w:top w:val="nil"/>
              <w:left w:val="nil"/>
              <w:bottom w:val="single" w:sz="4" w:space="0" w:color="auto"/>
              <w:right w:val="single" w:sz="4" w:space="0" w:color="auto"/>
            </w:tcBorders>
            <w:shd w:val="clear" w:color="000000" w:fill="EDBCB1"/>
            <w:noWrap/>
            <w:vAlign w:val="center"/>
          </w:tcPr>
          <w:p w14:paraId="6710A82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83,57</w:t>
            </w:r>
          </w:p>
        </w:tc>
      </w:tr>
      <w:tr w:rsidR="00C75255" w:rsidRPr="00C75255" w14:paraId="04F9A882"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E724F8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Гергебильский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7260CD2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95,3</w:t>
            </w:r>
          </w:p>
        </w:tc>
        <w:tc>
          <w:tcPr>
            <w:tcW w:w="1134" w:type="dxa"/>
            <w:tcBorders>
              <w:top w:val="nil"/>
              <w:left w:val="nil"/>
              <w:bottom w:val="single" w:sz="4" w:space="0" w:color="auto"/>
              <w:right w:val="single" w:sz="4" w:space="0" w:color="auto"/>
            </w:tcBorders>
            <w:shd w:val="clear" w:color="auto" w:fill="auto"/>
            <w:noWrap/>
            <w:vAlign w:val="center"/>
          </w:tcPr>
          <w:p w14:paraId="06ABEB8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89,6</w:t>
            </w:r>
          </w:p>
        </w:tc>
        <w:tc>
          <w:tcPr>
            <w:tcW w:w="1134" w:type="dxa"/>
            <w:tcBorders>
              <w:top w:val="nil"/>
              <w:left w:val="nil"/>
              <w:bottom w:val="single" w:sz="4" w:space="0" w:color="auto"/>
              <w:right w:val="single" w:sz="4" w:space="0" w:color="auto"/>
            </w:tcBorders>
            <w:shd w:val="clear" w:color="auto" w:fill="auto"/>
            <w:noWrap/>
            <w:vAlign w:val="center"/>
          </w:tcPr>
          <w:p w14:paraId="0C76512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60,2</w:t>
            </w:r>
          </w:p>
        </w:tc>
        <w:tc>
          <w:tcPr>
            <w:tcW w:w="1134" w:type="dxa"/>
            <w:tcBorders>
              <w:top w:val="nil"/>
              <w:left w:val="nil"/>
              <w:bottom w:val="single" w:sz="4" w:space="0" w:color="auto"/>
              <w:right w:val="single" w:sz="4" w:space="0" w:color="auto"/>
            </w:tcBorders>
            <w:shd w:val="clear" w:color="auto" w:fill="auto"/>
            <w:noWrap/>
            <w:vAlign w:val="center"/>
          </w:tcPr>
          <w:p w14:paraId="32146C8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84,6</w:t>
            </w:r>
          </w:p>
        </w:tc>
        <w:tc>
          <w:tcPr>
            <w:tcW w:w="1134" w:type="dxa"/>
            <w:tcBorders>
              <w:top w:val="nil"/>
              <w:left w:val="nil"/>
              <w:bottom w:val="single" w:sz="4" w:space="0" w:color="auto"/>
              <w:right w:val="single" w:sz="4" w:space="0" w:color="auto"/>
            </w:tcBorders>
            <w:shd w:val="clear" w:color="auto" w:fill="auto"/>
            <w:noWrap/>
            <w:vAlign w:val="center"/>
          </w:tcPr>
          <w:p w14:paraId="54957B8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87,5</w:t>
            </w:r>
          </w:p>
        </w:tc>
        <w:tc>
          <w:tcPr>
            <w:tcW w:w="1417" w:type="dxa"/>
            <w:tcBorders>
              <w:top w:val="nil"/>
              <w:left w:val="nil"/>
              <w:bottom w:val="single" w:sz="4" w:space="0" w:color="auto"/>
              <w:right w:val="single" w:sz="4" w:space="0" w:color="auto"/>
            </w:tcBorders>
            <w:shd w:val="clear" w:color="000000" w:fill="EDBCB1"/>
            <w:noWrap/>
            <w:vAlign w:val="center"/>
          </w:tcPr>
          <w:p w14:paraId="05B17C4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83,44</w:t>
            </w:r>
          </w:p>
        </w:tc>
      </w:tr>
      <w:tr w:rsidR="00C75255" w:rsidRPr="00C75255" w14:paraId="7E9B84CE"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78C2283D"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Ахтынский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4B8EA20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91,2</w:t>
            </w:r>
          </w:p>
        </w:tc>
        <w:tc>
          <w:tcPr>
            <w:tcW w:w="1134" w:type="dxa"/>
            <w:tcBorders>
              <w:top w:val="nil"/>
              <w:left w:val="nil"/>
              <w:bottom w:val="single" w:sz="4" w:space="0" w:color="auto"/>
              <w:right w:val="single" w:sz="4" w:space="0" w:color="auto"/>
            </w:tcBorders>
            <w:shd w:val="clear" w:color="auto" w:fill="auto"/>
            <w:noWrap/>
            <w:vAlign w:val="center"/>
          </w:tcPr>
          <w:p w14:paraId="39EA8F61"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92,0</w:t>
            </w:r>
          </w:p>
        </w:tc>
        <w:tc>
          <w:tcPr>
            <w:tcW w:w="1134" w:type="dxa"/>
            <w:tcBorders>
              <w:top w:val="nil"/>
              <w:left w:val="nil"/>
              <w:bottom w:val="single" w:sz="4" w:space="0" w:color="auto"/>
              <w:right w:val="single" w:sz="4" w:space="0" w:color="auto"/>
            </w:tcBorders>
            <w:shd w:val="clear" w:color="auto" w:fill="auto"/>
            <w:noWrap/>
            <w:vAlign w:val="center"/>
          </w:tcPr>
          <w:p w14:paraId="768B55D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49,8</w:t>
            </w:r>
          </w:p>
        </w:tc>
        <w:tc>
          <w:tcPr>
            <w:tcW w:w="1134" w:type="dxa"/>
            <w:tcBorders>
              <w:top w:val="nil"/>
              <w:left w:val="nil"/>
              <w:bottom w:val="single" w:sz="4" w:space="0" w:color="auto"/>
              <w:right w:val="single" w:sz="4" w:space="0" w:color="auto"/>
            </w:tcBorders>
            <w:shd w:val="clear" w:color="auto" w:fill="auto"/>
            <w:noWrap/>
            <w:vAlign w:val="center"/>
          </w:tcPr>
          <w:p w14:paraId="5A696F53"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91,8</w:t>
            </w:r>
          </w:p>
        </w:tc>
        <w:tc>
          <w:tcPr>
            <w:tcW w:w="1134" w:type="dxa"/>
            <w:tcBorders>
              <w:top w:val="nil"/>
              <w:left w:val="nil"/>
              <w:bottom w:val="single" w:sz="4" w:space="0" w:color="auto"/>
              <w:right w:val="single" w:sz="4" w:space="0" w:color="auto"/>
            </w:tcBorders>
            <w:shd w:val="clear" w:color="auto" w:fill="auto"/>
            <w:noWrap/>
            <w:vAlign w:val="center"/>
          </w:tcPr>
          <w:p w14:paraId="19E0A8FC"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90,2</w:t>
            </w:r>
          </w:p>
        </w:tc>
        <w:tc>
          <w:tcPr>
            <w:tcW w:w="1417" w:type="dxa"/>
            <w:tcBorders>
              <w:top w:val="nil"/>
              <w:left w:val="nil"/>
              <w:bottom w:val="single" w:sz="4" w:space="0" w:color="auto"/>
              <w:right w:val="single" w:sz="4" w:space="0" w:color="auto"/>
            </w:tcBorders>
            <w:shd w:val="clear" w:color="000000" w:fill="EDBCB1"/>
            <w:noWrap/>
            <w:vAlign w:val="center"/>
          </w:tcPr>
          <w:p w14:paraId="5ABF794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82,97</w:t>
            </w:r>
          </w:p>
        </w:tc>
      </w:tr>
      <w:tr w:rsidR="00C75255" w:rsidRPr="00C75255" w14:paraId="77B069FF"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F42DD01"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Шамильский район</w:t>
            </w:r>
          </w:p>
        </w:tc>
        <w:tc>
          <w:tcPr>
            <w:tcW w:w="1134" w:type="dxa"/>
            <w:tcBorders>
              <w:top w:val="nil"/>
              <w:left w:val="nil"/>
              <w:bottom w:val="single" w:sz="4" w:space="0" w:color="auto"/>
              <w:right w:val="single" w:sz="4" w:space="0" w:color="auto"/>
            </w:tcBorders>
            <w:shd w:val="clear" w:color="auto" w:fill="auto"/>
            <w:noWrap/>
            <w:vAlign w:val="center"/>
          </w:tcPr>
          <w:p w14:paraId="3325471B"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92,9</w:t>
            </w:r>
          </w:p>
        </w:tc>
        <w:tc>
          <w:tcPr>
            <w:tcW w:w="1134" w:type="dxa"/>
            <w:tcBorders>
              <w:top w:val="nil"/>
              <w:left w:val="nil"/>
              <w:bottom w:val="single" w:sz="4" w:space="0" w:color="auto"/>
              <w:right w:val="single" w:sz="4" w:space="0" w:color="auto"/>
            </w:tcBorders>
            <w:shd w:val="clear" w:color="auto" w:fill="auto"/>
            <w:noWrap/>
            <w:vAlign w:val="center"/>
          </w:tcPr>
          <w:p w14:paraId="3825A52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91,1</w:t>
            </w:r>
          </w:p>
        </w:tc>
        <w:tc>
          <w:tcPr>
            <w:tcW w:w="1134" w:type="dxa"/>
            <w:tcBorders>
              <w:top w:val="nil"/>
              <w:left w:val="nil"/>
              <w:bottom w:val="single" w:sz="4" w:space="0" w:color="auto"/>
              <w:right w:val="single" w:sz="4" w:space="0" w:color="auto"/>
            </w:tcBorders>
            <w:shd w:val="clear" w:color="auto" w:fill="auto"/>
            <w:noWrap/>
            <w:vAlign w:val="center"/>
          </w:tcPr>
          <w:p w14:paraId="173ED5C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50,1</w:t>
            </w:r>
          </w:p>
        </w:tc>
        <w:tc>
          <w:tcPr>
            <w:tcW w:w="1134" w:type="dxa"/>
            <w:tcBorders>
              <w:top w:val="nil"/>
              <w:left w:val="nil"/>
              <w:bottom w:val="single" w:sz="4" w:space="0" w:color="auto"/>
              <w:right w:val="single" w:sz="4" w:space="0" w:color="auto"/>
            </w:tcBorders>
            <w:shd w:val="clear" w:color="auto" w:fill="auto"/>
            <w:noWrap/>
            <w:vAlign w:val="center"/>
          </w:tcPr>
          <w:p w14:paraId="609B83F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92,0</w:t>
            </w:r>
          </w:p>
        </w:tc>
        <w:tc>
          <w:tcPr>
            <w:tcW w:w="1134" w:type="dxa"/>
            <w:tcBorders>
              <w:top w:val="nil"/>
              <w:left w:val="nil"/>
              <w:bottom w:val="single" w:sz="4" w:space="0" w:color="auto"/>
              <w:right w:val="single" w:sz="4" w:space="0" w:color="auto"/>
            </w:tcBorders>
            <w:shd w:val="clear" w:color="auto" w:fill="auto"/>
            <w:noWrap/>
            <w:vAlign w:val="center"/>
          </w:tcPr>
          <w:p w14:paraId="49216FD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88,5</w:t>
            </w:r>
          </w:p>
        </w:tc>
        <w:tc>
          <w:tcPr>
            <w:tcW w:w="1417" w:type="dxa"/>
            <w:tcBorders>
              <w:top w:val="nil"/>
              <w:left w:val="nil"/>
              <w:bottom w:val="single" w:sz="4" w:space="0" w:color="auto"/>
              <w:right w:val="single" w:sz="4" w:space="0" w:color="auto"/>
            </w:tcBorders>
            <w:shd w:val="clear" w:color="000000" w:fill="EDBCB1"/>
            <w:noWrap/>
            <w:vAlign w:val="center"/>
          </w:tcPr>
          <w:p w14:paraId="22CB98C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82,91</w:t>
            </w:r>
          </w:p>
        </w:tc>
      </w:tr>
      <w:tr w:rsidR="00C75255" w:rsidRPr="00C75255" w14:paraId="4666138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45DF50D3"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Докузпаринский район</w:t>
            </w:r>
          </w:p>
        </w:tc>
        <w:tc>
          <w:tcPr>
            <w:tcW w:w="1134" w:type="dxa"/>
            <w:tcBorders>
              <w:top w:val="nil"/>
              <w:left w:val="nil"/>
              <w:bottom w:val="single" w:sz="4" w:space="0" w:color="auto"/>
              <w:right w:val="single" w:sz="4" w:space="0" w:color="auto"/>
            </w:tcBorders>
            <w:shd w:val="clear" w:color="auto" w:fill="auto"/>
            <w:noWrap/>
            <w:vAlign w:val="center"/>
          </w:tcPr>
          <w:p w14:paraId="232C8BCA"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92,5</w:t>
            </w:r>
          </w:p>
        </w:tc>
        <w:tc>
          <w:tcPr>
            <w:tcW w:w="1134" w:type="dxa"/>
            <w:tcBorders>
              <w:top w:val="nil"/>
              <w:left w:val="nil"/>
              <w:bottom w:val="single" w:sz="4" w:space="0" w:color="auto"/>
              <w:right w:val="single" w:sz="4" w:space="0" w:color="auto"/>
            </w:tcBorders>
            <w:shd w:val="clear" w:color="auto" w:fill="auto"/>
            <w:noWrap/>
            <w:vAlign w:val="center"/>
          </w:tcPr>
          <w:p w14:paraId="7EFB95C0"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90,1</w:t>
            </w:r>
          </w:p>
        </w:tc>
        <w:tc>
          <w:tcPr>
            <w:tcW w:w="1134" w:type="dxa"/>
            <w:tcBorders>
              <w:top w:val="nil"/>
              <w:left w:val="nil"/>
              <w:bottom w:val="single" w:sz="4" w:space="0" w:color="auto"/>
              <w:right w:val="single" w:sz="4" w:space="0" w:color="auto"/>
            </w:tcBorders>
            <w:shd w:val="clear" w:color="auto" w:fill="auto"/>
            <w:noWrap/>
            <w:vAlign w:val="center"/>
          </w:tcPr>
          <w:p w14:paraId="14ACF0F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46,5</w:t>
            </w:r>
          </w:p>
        </w:tc>
        <w:tc>
          <w:tcPr>
            <w:tcW w:w="1134" w:type="dxa"/>
            <w:tcBorders>
              <w:top w:val="nil"/>
              <w:left w:val="nil"/>
              <w:bottom w:val="single" w:sz="4" w:space="0" w:color="auto"/>
              <w:right w:val="single" w:sz="4" w:space="0" w:color="auto"/>
            </w:tcBorders>
            <w:shd w:val="clear" w:color="auto" w:fill="auto"/>
            <w:noWrap/>
            <w:vAlign w:val="center"/>
          </w:tcPr>
          <w:p w14:paraId="49A61F0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93,0</w:t>
            </w:r>
          </w:p>
        </w:tc>
        <w:tc>
          <w:tcPr>
            <w:tcW w:w="1134" w:type="dxa"/>
            <w:tcBorders>
              <w:top w:val="nil"/>
              <w:left w:val="nil"/>
              <w:bottom w:val="single" w:sz="4" w:space="0" w:color="auto"/>
              <w:right w:val="single" w:sz="4" w:space="0" w:color="auto"/>
            </w:tcBorders>
            <w:shd w:val="clear" w:color="auto" w:fill="auto"/>
            <w:noWrap/>
            <w:vAlign w:val="center"/>
          </w:tcPr>
          <w:p w14:paraId="050253A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88,2</w:t>
            </w:r>
          </w:p>
        </w:tc>
        <w:tc>
          <w:tcPr>
            <w:tcW w:w="1417" w:type="dxa"/>
            <w:tcBorders>
              <w:top w:val="nil"/>
              <w:left w:val="nil"/>
              <w:bottom w:val="single" w:sz="4" w:space="0" w:color="auto"/>
              <w:right w:val="single" w:sz="4" w:space="0" w:color="auto"/>
            </w:tcBorders>
            <w:shd w:val="clear" w:color="000000" w:fill="EDBCB1"/>
            <w:noWrap/>
            <w:vAlign w:val="center"/>
          </w:tcPr>
          <w:p w14:paraId="4550C36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82,08</w:t>
            </w:r>
          </w:p>
        </w:tc>
      </w:tr>
      <w:tr w:rsidR="00C75255" w:rsidRPr="00C75255" w14:paraId="3E14677B"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5508D1BA"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Казбековский район</w:t>
            </w:r>
          </w:p>
        </w:tc>
        <w:tc>
          <w:tcPr>
            <w:tcW w:w="1134" w:type="dxa"/>
            <w:tcBorders>
              <w:top w:val="nil"/>
              <w:left w:val="nil"/>
              <w:bottom w:val="single" w:sz="4" w:space="0" w:color="auto"/>
              <w:right w:val="single" w:sz="4" w:space="0" w:color="auto"/>
            </w:tcBorders>
            <w:shd w:val="clear" w:color="auto" w:fill="auto"/>
            <w:noWrap/>
            <w:vAlign w:val="center"/>
          </w:tcPr>
          <w:p w14:paraId="4E62ADAD"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90,5</w:t>
            </w:r>
          </w:p>
        </w:tc>
        <w:tc>
          <w:tcPr>
            <w:tcW w:w="1134" w:type="dxa"/>
            <w:tcBorders>
              <w:top w:val="nil"/>
              <w:left w:val="nil"/>
              <w:bottom w:val="single" w:sz="4" w:space="0" w:color="auto"/>
              <w:right w:val="single" w:sz="4" w:space="0" w:color="auto"/>
            </w:tcBorders>
            <w:shd w:val="clear" w:color="auto" w:fill="auto"/>
            <w:noWrap/>
            <w:vAlign w:val="center"/>
          </w:tcPr>
          <w:p w14:paraId="3AADAF4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92,7</w:t>
            </w:r>
          </w:p>
        </w:tc>
        <w:tc>
          <w:tcPr>
            <w:tcW w:w="1134" w:type="dxa"/>
            <w:tcBorders>
              <w:top w:val="nil"/>
              <w:left w:val="nil"/>
              <w:bottom w:val="single" w:sz="4" w:space="0" w:color="auto"/>
              <w:right w:val="single" w:sz="4" w:space="0" w:color="auto"/>
            </w:tcBorders>
            <w:shd w:val="clear" w:color="auto" w:fill="auto"/>
            <w:noWrap/>
            <w:vAlign w:val="center"/>
          </w:tcPr>
          <w:p w14:paraId="3429D9B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48,3</w:t>
            </w:r>
          </w:p>
        </w:tc>
        <w:tc>
          <w:tcPr>
            <w:tcW w:w="1134" w:type="dxa"/>
            <w:tcBorders>
              <w:top w:val="nil"/>
              <w:left w:val="nil"/>
              <w:bottom w:val="single" w:sz="4" w:space="0" w:color="auto"/>
              <w:right w:val="single" w:sz="4" w:space="0" w:color="auto"/>
            </w:tcBorders>
            <w:shd w:val="clear" w:color="auto" w:fill="auto"/>
            <w:noWrap/>
            <w:vAlign w:val="center"/>
          </w:tcPr>
          <w:p w14:paraId="4491E752"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87,8</w:t>
            </w:r>
          </w:p>
        </w:tc>
        <w:tc>
          <w:tcPr>
            <w:tcW w:w="1134" w:type="dxa"/>
            <w:tcBorders>
              <w:top w:val="nil"/>
              <w:left w:val="nil"/>
              <w:bottom w:val="single" w:sz="4" w:space="0" w:color="auto"/>
              <w:right w:val="single" w:sz="4" w:space="0" w:color="auto"/>
            </w:tcBorders>
            <w:shd w:val="clear" w:color="auto" w:fill="auto"/>
            <w:noWrap/>
            <w:vAlign w:val="center"/>
          </w:tcPr>
          <w:p w14:paraId="2C640437"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86,0</w:t>
            </w:r>
          </w:p>
        </w:tc>
        <w:tc>
          <w:tcPr>
            <w:tcW w:w="1417" w:type="dxa"/>
            <w:tcBorders>
              <w:top w:val="nil"/>
              <w:left w:val="nil"/>
              <w:bottom w:val="single" w:sz="4" w:space="0" w:color="auto"/>
              <w:right w:val="single" w:sz="4" w:space="0" w:color="auto"/>
            </w:tcBorders>
            <w:shd w:val="clear" w:color="000000" w:fill="EDBCB1"/>
            <w:noWrap/>
            <w:vAlign w:val="center"/>
          </w:tcPr>
          <w:p w14:paraId="14027A2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81,05</w:t>
            </w:r>
          </w:p>
        </w:tc>
      </w:tr>
      <w:tr w:rsidR="00C75255" w:rsidRPr="00C75255" w14:paraId="0FDF6A6D" w14:textId="77777777" w:rsidTr="00C75255">
        <w:trPr>
          <w:trHeight w:val="255"/>
        </w:trPr>
        <w:tc>
          <w:tcPr>
            <w:tcW w:w="3403" w:type="dxa"/>
            <w:tcBorders>
              <w:top w:val="nil"/>
              <w:left w:val="single" w:sz="4" w:space="0" w:color="auto"/>
              <w:bottom w:val="single" w:sz="4" w:space="0" w:color="auto"/>
              <w:right w:val="single" w:sz="4" w:space="0" w:color="auto"/>
            </w:tcBorders>
            <w:shd w:val="clear" w:color="000000" w:fill="A0C6E0"/>
            <w:vAlign w:val="center"/>
          </w:tcPr>
          <w:p w14:paraId="2FD2C090" w14:textId="77777777" w:rsidR="00C75255" w:rsidRPr="00C75255" w:rsidRDefault="00C75255" w:rsidP="00C75255">
            <w:pPr>
              <w:autoSpaceDE/>
              <w:autoSpaceDN/>
              <w:adjustRightInd/>
              <w:ind w:firstLine="0"/>
              <w:jc w:val="center"/>
              <w:rPr>
                <w:bCs w:val="0"/>
                <w:color w:val="1C4853"/>
                <w:sz w:val="22"/>
                <w:szCs w:val="22"/>
              </w:rPr>
            </w:pPr>
            <w:r w:rsidRPr="00C75255">
              <w:rPr>
                <w:bCs w:val="0"/>
                <w:color w:val="1C4853"/>
                <w:sz w:val="22"/>
                <w:szCs w:val="22"/>
              </w:rPr>
              <w:t>Бежтинский участок</w:t>
            </w:r>
          </w:p>
        </w:tc>
        <w:tc>
          <w:tcPr>
            <w:tcW w:w="1134" w:type="dxa"/>
            <w:tcBorders>
              <w:top w:val="nil"/>
              <w:left w:val="nil"/>
              <w:bottom w:val="single" w:sz="4" w:space="0" w:color="auto"/>
              <w:right w:val="single" w:sz="4" w:space="0" w:color="auto"/>
            </w:tcBorders>
            <w:shd w:val="clear" w:color="auto" w:fill="auto"/>
            <w:noWrap/>
            <w:vAlign w:val="center"/>
          </w:tcPr>
          <w:p w14:paraId="433216D9"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94,5</w:t>
            </w:r>
          </w:p>
        </w:tc>
        <w:tc>
          <w:tcPr>
            <w:tcW w:w="1134" w:type="dxa"/>
            <w:tcBorders>
              <w:top w:val="nil"/>
              <w:left w:val="nil"/>
              <w:bottom w:val="single" w:sz="4" w:space="0" w:color="auto"/>
              <w:right w:val="single" w:sz="4" w:space="0" w:color="auto"/>
            </w:tcBorders>
            <w:shd w:val="clear" w:color="auto" w:fill="auto"/>
            <w:noWrap/>
            <w:vAlign w:val="center"/>
          </w:tcPr>
          <w:p w14:paraId="73A3680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87,5</w:t>
            </w:r>
          </w:p>
        </w:tc>
        <w:tc>
          <w:tcPr>
            <w:tcW w:w="1134" w:type="dxa"/>
            <w:tcBorders>
              <w:top w:val="nil"/>
              <w:left w:val="nil"/>
              <w:bottom w:val="single" w:sz="4" w:space="0" w:color="auto"/>
              <w:right w:val="single" w:sz="4" w:space="0" w:color="auto"/>
            </w:tcBorders>
            <w:shd w:val="clear" w:color="auto" w:fill="auto"/>
            <w:noWrap/>
            <w:vAlign w:val="center"/>
          </w:tcPr>
          <w:p w14:paraId="5EDBF07F"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54,0</w:t>
            </w:r>
          </w:p>
        </w:tc>
        <w:tc>
          <w:tcPr>
            <w:tcW w:w="1134" w:type="dxa"/>
            <w:tcBorders>
              <w:top w:val="nil"/>
              <w:left w:val="nil"/>
              <w:bottom w:val="single" w:sz="4" w:space="0" w:color="auto"/>
              <w:right w:val="single" w:sz="4" w:space="0" w:color="auto"/>
            </w:tcBorders>
            <w:shd w:val="clear" w:color="auto" w:fill="auto"/>
            <w:noWrap/>
            <w:vAlign w:val="center"/>
          </w:tcPr>
          <w:p w14:paraId="36A62B74"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80,8</w:t>
            </w:r>
          </w:p>
        </w:tc>
        <w:tc>
          <w:tcPr>
            <w:tcW w:w="1134" w:type="dxa"/>
            <w:tcBorders>
              <w:top w:val="nil"/>
              <w:left w:val="nil"/>
              <w:bottom w:val="single" w:sz="4" w:space="0" w:color="auto"/>
              <w:right w:val="single" w:sz="4" w:space="0" w:color="auto"/>
            </w:tcBorders>
            <w:shd w:val="clear" w:color="auto" w:fill="auto"/>
            <w:noWrap/>
            <w:vAlign w:val="center"/>
          </w:tcPr>
          <w:p w14:paraId="1FDDC986"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77,4</w:t>
            </w:r>
          </w:p>
        </w:tc>
        <w:tc>
          <w:tcPr>
            <w:tcW w:w="1417" w:type="dxa"/>
            <w:tcBorders>
              <w:top w:val="nil"/>
              <w:left w:val="nil"/>
              <w:bottom w:val="single" w:sz="4" w:space="0" w:color="auto"/>
              <w:right w:val="single" w:sz="4" w:space="0" w:color="auto"/>
            </w:tcBorders>
            <w:shd w:val="clear" w:color="000000" w:fill="EDBCB1"/>
            <w:noWrap/>
            <w:vAlign w:val="center"/>
          </w:tcPr>
          <w:p w14:paraId="1A88DEFE" w14:textId="77777777" w:rsidR="00C75255" w:rsidRPr="00C75255" w:rsidRDefault="00C75255" w:rsidP="00C75255">
            <w:pPr>
              <w:autoSpaceDE/>
              <w:autoSpaceDN/>
              <w:adjustRightInd/>
              <w:ind w:firstLine="0"/>
              <w:jc w:val="center"/>
              <w:rPr>
                <w:bCs w:val="0"/>
                <w:color w:val="000000"/>
                <w:sz w:val="22"/>
                <w:szCs w:val="22"/>
              </w:rPr>
            </w:pPr>
            <w:r w:rsidRPr="00C75255">
              <w:rPr>
                <w:bCs w:val="0"/>
                <w:color w:val="000000"/>
                <w:sz w:val="22"/>
                <w:szCs w:val="22"/>
              </w:rPr>
              <w:t>78,84</w:t>
            </w:r>
          </w:p>
        </w:tc>
      </w:tr>
    </w:tbl>
    <w:p w14:paraId="60C89523" w14:textId="77777777" w:rsidR="00AB1201" w:rsidRDefault="00AB1201" w:rsidP="00BF63EE">
      <w:pPr>
        <w:autoSpaceDE/>
        <w:autoSpaceDN/>
        <w:adjustRightInd/>
        <w:ind w:firstLine="709"/>
        <w:rPr>
          <w:bCs w:val="0"/>
        </w:rPr>
      </w:pPr>
    </w:p>
    <w:p w14:paraId="2FB5E3CF" w14:textId="77777777" w:rsidR="00AB1201" w:rsidRDefault="00AB1201" w:rsidP="00BF63EE">
      <w:pPr>
        <w:autoSpaceDE/>
        <w:autoSpaceDN/>
        <w:adjustRightInd/>
        <w:ind w:firstLine="709"/>
        <w:rPr>
          <w:bCs w:val="0"/>
        </w:rPr>
      </w:pPr>
    </w:p>
    <w:p w14:paraId="2F7E222F" w14:textId="43F620D4" w:rsidR="00BF63EE" w:rsidRPr="00BF63EE" w:rsidRDefault="00BF63EE" w:rsidP="00BF63EE">
      <w:pPr>
        <w:autoSpaceDE/>
        <w:autoSpaceDN/>
        <w:adjustRightInd/>
        <w:ind w:firstLine="709"/>
        <w:rPr>
          <w:bCs w:val="0"/>
        </w:rPr>
      </w:pPr>
      <w:r w:rsidRPr="00BF63EE">
        <w:rPr>
          <w:bCs w:val="0"/>
        </w:rPr>
        <w:lastRenderedPageBreak/>
        <w:t xml:space="preserve">По критерию </w:t>
      </w:r>
      <w:r w:rsidRPr="00BF63EE">
        <w:rPr>
          <w:b/>
          <w:u w:val="single"/>
        </w:rPr>
        <w:t>открытости и доступности информации</w:t>
      </w:r>
      <w:r w:rsidRPr="00BF63EE">
        <w:rPr>
          <w:bCs w:val="0"/>
        </w:rPr>
        <w:t xml:space="preserve"> лидируют </w:t>
      </w:r>
      <w:r w:rsidR="00164CEC">
        <w:rPr>
          <w:bCs w:val="0"/>
        </w:rPr>
        <w:t>организации следующей подведомственности</w:t>
      </w:r>
      <w:r w:rsidRPr="00BF63EE">
        <w:rPr>
          <w:bCs w:val="0"/>
        </w:rPr>
        <w:t>:</w:t>
      </w:r>
    </w:p>
    <w:p w14:paraId="3D188E79"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Чародинский район</w:t>
      </w:r>
    </w:p>
    <w:p w14:paraId="721E935E"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Левашинский район</w:t>
      </w:r>
    </w:p>
    <w:p w14:paraId="1A086E11"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Город Хасавюрт</w:t>
      </w:r>
    </w:p>
    <w:p w14:paraId="507351D3"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Тляратинский район</w:t>
      </w:r>
    </w:p>
    <w:p w14:paraId="7316E8B6"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Кумторкалинский район</w:t>
      </w:r>
    </w:p>
    <w:p w14:paraId="50EA7EE2"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Агульский район</w:t>
      </w:r>
    </w:p>
    <w:p w14:paraId="4F128C2D"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Город Буйнакск</w:t>
      </w:r>
    </w:p>
    <w:p w14:paraId="15987FA7"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Кулинский район</w:t>
      </w:r>
    </w:p>
    <w:p w14:paraId="1665F353"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Хасавюртовский район</w:t>
      </w:r>
    </w:p>
    <w:p w14:paraId="60347FD5"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Акушинский район</w:t>
      </w:r>
    </w:p>
    <w:p w14:paraId="5918EF8F"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Курахский район</w:t>
      </w:r>
    </w:p>
    <w:p w14:paraId="2CAB3158"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Лакский район</w:t>
      </w:r>
    </w:p>
    <w:p w14:paraId="3E90C221"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ГОО</w:t>
      </w:r>
    </w:p>
    <w:p w14:paraId="52743890"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Ногайский район</w:t>
      </w:r>
    </w:p>
    <w:p w14:paraId="4FAADE94"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Сергокалинский район</w:t>
      </w:r>
    </w:p>
    <w:p w14:paraId="6929ADAD"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Город Дербент</w:t>
      </w:r>
    </w:p>
    <w:p w14:paraId="7EF8C4D9"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Кизилюртовский район</w:t>
      </w:r>
    </w:p>
    <w:p w14:paraId="28A4B477"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Кизлярский район</w:t>
      </w:r>
    </w:p>
    <w:p w14:paraId="51AC07FB"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Унцукульский район</w:t>
      </w:r>
    </w:p>
    <w:p w14:paraId="4FBAFE5A"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Гергебильский район</w:t>
      </w:r>
    </w:p>
    <w:p w14:paraId="53BC9830"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Дербентский район</w:t>
      </w:r>
    </w:p>
    <w:p w14:paraId="05274CF2" w14:textId="77777777" w:rsidR="00164CEC" w:rsidRPr="00164CEC" w:rsidRDefault="00164CEC" w:rsidP="00164CEC">
      <w:pPr>
        <w:numPr>
          <w:ilvl w:val="0"/>
          <w:numId w:val="31"/>
        </w:numPr>
        <w:autoSpaceDE/>
        <w:autoSpaceDN/>
        <w:adjustRightInd/>
        <w:spacing w:line="360" w:lineRule="auto"/>
        <w:jc w:val="left"/>
        <w:rPr>
          <w:bCs w:val="0"/>
          <w:color w:val="000000"/>
        </w:rPr>
      </w:pPr>
      <w:r w:rsidRPr="00164CEC">
        <w:rPr>
          <w:bCs w:val="0"/>
          <w:color w:val="000000"/>
        </w:rPr>
        <w:t>Магарамкентский район</w:t>
      </w:r>
    </w:p>
    <w:p w14:paraId="45468E7C" w14:textId="4FBF9BC8" w:rsidR="00AB38D4" w:rsidRDefault="00164CEC" w:rsidP="00164CEC">
      <w:pPr>
        <w:numPr>
          <w:ilvl w:val="0"/>
          <w:numId w:val="31"/>
        </w:numPr>
        <w:autoSpaceDE/>
        <w:autoSpaceDN/>
        <w:adjustRightInd/>
        <w:spacing w:line="360" w:lineRule="auto"/>
        <w:jc w:val="left"/>
        <w:rPr>
          <w:bCs w:val="0"/>
          <w:color w:val="000000"/>
        </w:rPr>
      </w:pPr>
      <w:r w:rsidRPr="00164CEC">
        <w:rPr>
          <w:bCs w:val="0"/>
          <w:color w:val="000000"/>
        </w:rPr>
        <w:t>Город Каспийск</w:t>
      </w:r>
    </w:p>
    <w:p w14:paraId="4848B409" w14:textId="41E86F58" w:rsidR="00AB38D4" w:rsidRDefault="00164CEC" w:rsidP="00164CEC">
      <w:pPr>
        <w:autoSpaceDE/>
        <w:autoSpaceDN/>
        <w:adjustRightInd/>
        <w:ind w:firstLine="709"/>
        <w:rPr>
          <w:bCs w:val="0"/>
        </w:rPr>
      </w:pPr>
      <w:r>
        <w:rPr>
          <w:bCs w:val="0"/>
        </w:rPr>
        <w:t xml:space="preserve">Следует отметить, что по данному </w:t>
      </w:r>
      <w:proofErr w:type="gramStart"/>
      <w:r>
        <w:rPr>
          <w:bCs w:val="0"/>
        </w:rPr>
        <w:t>вопросу  внастоящее</w:t>
      </w:r>
      <w:proofErr w:type="gramEnd"/>
      <w:r>
        <w:rPr>
          <w:bCs w:val="0"/>
        </w:rPr>
        <w:t xml:space="preserve"> время результаты не являются показательными, поскольку образовательные организации республики переходят на новую систему сайтов, и на момент проведения НОК  многие организации не успели полностью перенести информацию со старых сайтов на новые. В связи с этим отмечается достаточно болльшое количество недостающей информации. </w:t>
      </w:r>
      <w:r w:rsidR="00AB38D4">
        <w:rPr>
          <w:bCs w:val="0"/>
        </w:rPr>
        <w:br w:type="page"/>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560"/>
        <w:gridCol w:w="1701"/>
        <w:gridCol w:w="1559"/>
        <w:gridCol w:w="1417"/>
      </w:tblGrid>
      <w:tr w:rsidR="00164CEC" w:rsidRPr="00BF63EE" w14:paraId="3AB65709" w14:textId="77777777" w:rsidTr="00AB38D4">
        <w:trPr>
          <w:trHeight w:val="20"/>
        </w:trPr>
        <w:tc>
          <w:tcPr>
            <w:tcW w:w="3964" w:type="dxa"/>
            <w:shd w:val="clear" w:color="auto" w:fill="FEF0CD"/>
            <w:vAlign w:val="bottom"/>
            <w:hideMark/>
          </w:tcPr>
          <w:p w14:paraId="56056715" w14:textId="77777777" w:rsidR="00164CEC" w:rsidRPr="00BF63EE" w:rsidRDefault="00164CEC" w:rsidP="00BF63EE">
            <w:pPr>
              <w:autoSpaceDE/>
              <w:autoSpaceDN/>
              <w:adjustRightInd/>
              <w:ind w:firstLine="0"/>
              <w:jc w:val="left"/>
              <w:rPr>
                <w:bCs w:val="0"/>
                <w:color w:val="1C4853"/>
                <w:sz w:val="20"/>
                <w:szCs w:val="20"/>
              </w:rPr>
            </w:pPr>
          </w:p>
        </w:tc>
        <w:tc>
          <w:tcPr>
            <w:tcW w:w="1560" w:type="dxa"/>
            <w:shd w:val="clear" w:color="auto" w:fill="FEF0CD"/>
            <w:vAlign w:val="bottom"/>
            <w:hideMark/>
          </w:tcPr>
          <w:p w14:paraId="28507EDA" w14:textId="77777777" w:rsidR="00164CEC" w:rsidRPr="00BF63EE" w:rsidRDefault="00164CEC" w:rsidP="00BF63EE">
            <w:pPr>
              <w:autoSpaceDE/>
              <w:autoSpaceDN/>
              <w:adjustRightInd/>
              <w:ind w:firstLine="0"/>
              <w:jc w:val="center"/>
              <w:rPr>
                <w:bCs w:val="0"/>
                <w:color w:val="000000"/>
                <w:sz w:val="24"/>
                <w:szCs w:val="24"/>
              </w:rPr>
            </w:pPr>
            <w:r w:rsidRPr="00BF63EE">
              <w:rPr>
                <w:bCs w:val="0"/>
                <w:color w:val="000000"/>
                <w:sz w:val="24"/>
                <w:szCs w:val="24"/>
              </w:rPr>
              <w:t>1.1. П.инф</w:t>
            </w:r>
          </w:p>
        </w:tc>
        <w:tc>
          <w:tcPr>
            <w:tcW w:w="1701" w:type="dxa"/>
            <w:shd w:val="clear" w:color="auto" w:fill="FEF0CD"/>
            <w:vAlign w:val="bottom"/>
            <w:hideMark/>
          </w:tcPr>
          <w:p w14:paraId="331F2C17" w14:textId="77777777" w:rsidR="00164CEC" w:rsidRPr="00BF63EE" w:rsidRDefault="00164CEC" w:rsidP="00BF63EE">
            <w:pPr>
              <w:autoSpaceDE/>
              <w:autoSpaceDN/>
              <w:adjustRightInd/>
              <w:ind w:firstLine="0"/>
              <w:jc w:val="center"/>
              <w:rPr>
                <w:bCs w:val="0"/>
                <w:color w:val="000000"/>
                <w:sz w:val="24"/>
                <w:szCs w:val="24"/>
              </w:rPr>
            </w:pPr>
            <w:r w:rsidRPr="00BF63EE">
              <w:rPr>
                <w:bCs w:val="0"/>
                <w:color w:val="000000"/>
                <w:sz w:val="24"/>
                <w:szCs w:val="24"/>
              </w:rPr>
              <w:t>1.2. П.дист</w:t>
            </w:r>
          </w:p>
        </w:tc>
        <w:tc>
          <w:tcPr>
            <w:tcW w:w="1559" w:type="dxa"/>
            <w:shd w:val="clear" w:color="auto" w:fill="FEF0CD"/>
            <w:vAlign w:val="bottom"/>
            <w:hideMark/>
          </w:tcPr>
          <w:p w14:paraId="4DEB3F5A" w14:textId="77777777" w:rsidR="00164CEC" w:rsidRPr="00BF63EE" w:rsidRDefault="00164CEC" w:rsidP="00BF63EE">
            <w:pPr>
              <w:autoSpaceDE/>
              <w:autoSpaceDN/>
              <w:adjustRightInd/>
              <w:ind w:firstLine="0"/>
              <w:jc w:val="center"/>
              <w:rPr>
                <w:bCs w:val="0"/>
                <w:color w:val="000000"/>
                <w:sz w:val="24"/>
                <w:szCs w:val="24"/>
              </w:rPr>
            </w:pPr>
            <w:r w:rsidRPr="00BF63EE">
              <w:rPr>
                <w:bCs w:val="0"/>
                <w:color w:val="000000"/>
                <w:sz w:val="24"/>
                <w:szCs w:val="24"/>
              </w:rPr>
              <w:t>1.3. П.открУ</w:t>
            </w:r>
          </w:p>
        </w:tc>
        <w:tc>
          <w:tcPr>
            <w:tcW w:w="1417" w:type="dxa"/>
            <w:shd w:val="clear" w:color="auto" w:fill="FEF0CD"/>
            <w:vAlign w:val="bottom"/>
            <w:hideMark/>
          </w:tcPr>
          <w:p w14:paraId="54EA4718" w14:textId="77777777" w:rsidR="00164CEC" w:rsidRPr="00BF63EE" w:rsidRDefault="00164CEC" w:rsidP="00BF63EE">
            <w:pPr>
              <w:autoSpaceDE/>
              <w:autoSpaceDN/>
              <w:adjustRightInd/>
              <w:ind w:firstLine="0"/>
              <w:jc w:val="center"/>
              <w:rPr>
                <w:bCs w:val="0"/>
                <w:color w:val="000000"/>
                <w:sz w:val="24"/>
                <w:szCs w:val="24"/>
              </w:rPr>
            </w:pPr>
            <w:r w:rsidRPr="00BF63EE">
              <w:rPr>
                <w:bCs w:val="0"/>
                <w:color w:val="000000"/>
                <w:sz w:val="24"/>
                <w:szCs w:val="24"/>
              </w:rPr>
              <w:t>Критерий 1</w:t>
            </w:r>
          </w:p>
        </w:tc>
      </w:tr>
      <w:tr w:rsidR="00164CEC" w:rsidRPr="00164CEC" w14:paraId="154CDAB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035BCA8" w14:textId="77777777" w:rsidR="00164CEC" w:rsidRPr="00164CEC" w:rsidRDefault="00164CEC" w:rsidP="00164CEC">
            <w:pPr>
              <w:autoSpaceDE/>
              <w:autoSpaceDN/>
              <w:adjustRightInd/>
              <w:ind w:firstLine="0"/>
              <w:jc w:val="left"/>
              <w:rPr>
                <w:bCs w:val="0"/>
                <w:color w:val="1C4853"/>
                <w:sz w:val="24"/>
                <w:szCs w:val="24"/>
              </w:rPr>
            </w:pPr>
            <w:bookmarkStart w:id="7" w:name="_Hlk135703415"/>
            <w:r w:rsidRPr="00164CEC">
              <w:rPr>
                <w:bCs w:val="0"/>
                <w:color w:val="1C4853"/>
                <w:sz w:val="24"/>
                <w:szCs w:val="24"/>
              </w:rPr>
              <w:t>Чародинский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9317F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BAC5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F314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2B9C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97,7</w:t>
            </w:r>
          </w:p>
        </w:tc>
      </w:tr>
      <w:tr w:rsidR="00164CEC" w:rsidRPr="00164CEC" w14:paraId="602707A8"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0702BEC"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Левашинский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1DD7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AA0B2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7B9B3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F172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97,4</w:t>
            </w:r>
          </w:p>
        </w:tc>
      </w:tr>
      <w:tr w:rsidR="00164CEC" w:rsidRPr="00164CEC" w14:paraId="799DD2B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545D9A7C"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Хасавюрт</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FC7AD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0496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0C544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9DE3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97,2</w:t>
            </w:r>
          </w:p>
        </w:tc>
      </w:tr>
      <w:tr w:rsidR="00164CEC" w:rsidRPr="00164CEC" w14:paraId="484CCD1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6A8C8C9"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Тляратинский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BA3D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9E46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CD13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3C80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96,9</w:t>
            </w:r>
          </w:p>
        </w:tc>
      </w:tr>
      <w:tr w:rsidR="00164CEC" w:rsidRPr="00164CEC" w14:paraId="62DF015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563E4E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Кумторкалинский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283E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B486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3476B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BA731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96,8</w:t>
            </w:r>
          </w:p>
        </w:tc>
      </w:tr>
      <w:tr w:rsidR="00164CEC" w:rsidRPr="00164CEC" w14:paraId="03AEF2FF"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0425BD7"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Агульский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A11A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44FF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CB33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306F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96,6</w:t>
            </w:r>
          </w:p>
        </w:tc>
      </w:tr>
      <w:tr w:rsidR="00164CEC" w:rsidRPr="00164CEC" w14:paraId="31FBD9C0"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9ACDC34"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Буйнакск</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8A03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82CD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CDE1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0013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96,5</w:t>
            </w:r>
          </w:p>
        </w:tc>
      </w:tr>
      <w:tr w:rsidR="00164CEC" w:rsidRPr="00164CEC" w14:paraId="6B26DFE4"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5DD6E22"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Кулинский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6D7A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C9DF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5D36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C87E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96,4</w:t>
            </w:r>
          </w:p>
        </w:tc>
      </w:tr>
      <w:tr w:rsidR="00164CEC" w:rsidRPr="00164CEC" w14:paraId="28CBCA5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D681D8C"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Хасавюртовский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2571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4791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75DF0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A564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96,1</w:t>
            </w:r>
          </w:p>
        </w:tc>
      </w:tr>
      <w:tr w:rsidR="00164CEC" w:rsidRPr="00164CEC" w14:paraId="726E09B6"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D1F27F4"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Акушинский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4C912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8A8D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2BBC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B133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r>
      <w:tr w:rsidR="00164CEC" w:rsidRPr="00164CEC" w14:paraId="6C8E7BE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277834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Курахский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513D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6E40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748A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BBDD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r>
      <w:tr w:rsidR="00164CEC" w:rsidRPr="00164CEC" w14:paraId="64D77F59"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135345A"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Лакский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620E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957A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530D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F42E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96,0</w:t>
            </w:r>
          </w:p>
        </w:tc>
      </w:tr>
      <w:tr w:rsidR="00164CEC" w:rsidRPr="00164CEC" w14:paraId="50A06FE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A3D5FD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ГОО</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25AC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23DF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F2DB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8A16F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95,7</w:t>
            </w:r>
          </w:p>
        </w:tc>
      </w:tr>
      <w:tr w:rsidR="00164CEC" w:rsidRPr="00164CEC" w14:paraId="4D2E4B7A"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5F2C1A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Ногайский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BBC0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8E6E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00D8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2EDE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r>
      <w:tr w:rsidR="00164CEC" w:rsidRPr="00164CEC" w14:paraId="25AF2BF8"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41271D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Сергокалинский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736B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B58A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6069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8BB8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r>
      <w:tr w:rsidR="00164CEC" w:rsidRPr="00164CEC" w14:paraId="61DF5BB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C36A19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Дербент</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E1BED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627B7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87E9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E585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r>
      <w:tr w:rsidR="00164CEC" w:rsidRPr="00164CEC" w14:paraId="2848B8E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50CD729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Кизилюртовский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B1C3C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B16B1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6F0B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2D19E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95,4</w:t>
            </w:r>
          </w:p>
        </w:tc>
      </w:tr>
      <w:tr w:rsidR="00164CEC" w:rsidRPr="00164CEC" w14:paraId="7CAE51F1"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8EAFA13"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Кизлярский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8513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9F97A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A774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EB7D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95,4</w:t>
            </w:r>
          </w:p>
        </w:tc>
      </w:tr>
      <w:tr w:rsidR="00164CEC" w:rsidRPr="00164CEC" w14:paraId="61B49147"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68A914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Унцукульский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3F4A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FEB7A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D7CEC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250EC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95,4</w:t>
            </w:r>
          </w:p>
        </w:tc>
      </w:tr>
      <w:tr w:rsidR="00164CEC" w:rsidRPr="00164CEC" w14:paraId="0F0638D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736385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Гергебильский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C62D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9521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DF5D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E3F7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95,3</w:t>
            </w:r>
          </w:p>
        </w:tc>
      </w:tr>
      <w:tr w:rsidR="00164CEC" w:rsidRPr="00164CEC" w14:paraId="11687DE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CC02E54"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Дербентский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E479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E896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960B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0772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95,3</w:t>
            </w:r>
          </w:p>
        </w:tc>
      </w:tr>
      <w:tr w:rsidR="00164CEC" w:rsidRPr="00164CEC" w14:paraId="63A4C85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0B37D4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Магарамкентский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A15F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A54D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E686D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FB6C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95,2</w:t>
            </w:r>
          </w:p>
        </w:tc>
      </w:tr>
      <w:tr w:rsidR="00164CEC" w:rsidRPr="00164CEC" w14:paraId="64BE31A3"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3A77539"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Каспийск</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8D29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3BE4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67D7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E7D40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95,0</w:t>
            </w:r>
          </w:p>
        </w:tc>
      </w:tr>
      <w:bookmarkEnd w:id="7"/>
      <w:tr w:rsidR="00164CEC" w:rsidRPr="00164CEC" w14:paraId="7F3384EB"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F83286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Ахвахский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30B9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0244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C86C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AF84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94,9</w:t>
            </w:r>
          </w:p>
        </w:tc>
      </w:tr>
      <w:tr w:rsidR="00164CEC" w:rsidRPr="00164CEC" w14:paraId="29740A32"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67F365C"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Тарумовский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5658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4BA7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3546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AE5F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94,8</w:t>
            </w:r>
          </w:p>
        </w:tc>
      </w:tr>
      <w:tr w:rsidR="00164CEC" w:rsidRPr="00164CEC" w14:paraId="0345BBC5"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3B7EA1E"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Бежтинский участок</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D657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9E3D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67AA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87,0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8B764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94,5</w:t>
            </w:r>
          </w:p>
        </w:tc>
      </w:tr>
      <w:tr w:rsidR="00164CEC" w:rsidRPr="00164CEC" w14:paraId="58B9CF7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541219A"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Хунзахский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2CAC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86,6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1AA0E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C22A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B0F6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94,3</w:t>
            </w:r>
          </w:p>
        </w:tc>
      </w:tr>
      <w:tr w:rsidR="00164CEC" w:rsidRPr="00164CEC" w14:paraId="30777E46"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B599A51"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Дахадаевский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2003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E783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6F86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53FA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r>
      <w:tr w:rsidR="00164CEC" w:rsidRPr="00164CEC" w14:paraId="254F816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3341B6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Дагестанские Огни</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BD4F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621D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DC0C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858B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94,1</w:t>
            </w:r>
          </w:p>
        </w:tc>
      </w:tr>
      <w:tr w:rsidR="00164CEC" w:rsidRPr="00164CEC" w14:paraId="2C93389C"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625077D"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Табасаранский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9D3EE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87,4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2B40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14C6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1CFFE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94,0</w:t>
            </w:r>
          </w:p>
        </w:tc>
      </w:tr>
      <w:tr w:rsidR="00164CEC" w:rsidRPr="00164CEC" w14:paraId="6CDAD284"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6EF88C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Ботлихский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ECE1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486F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9B5C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1042A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r>
      <w:tr w:rsidR="00164CEC" w:rsidRPr="00164CEC" w14:paraId="527C5E10"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1CB12D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Махачкала</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E390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FF0F4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AA83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3CBC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r>
      <w:tr w:rsidR="00164CEC" w:rsidRPr="00164CEC" w14:paraId="4FFB1DC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8317970"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Кизилюрт</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C673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DFDB2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6657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F765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r>
      <w:tr w:rsidR="00164CEC" w:rsidRPr="00164CEC" w14:paraId="5B148B3F"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FB31E8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Каякентский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7382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2D80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79CC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561C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93,8</w:t>
            </w:r>
          </w:p>
        </w:tc>
      </w:tr>
      <w:tr w:rsidR="00164CEC" w:rsidRPr="00164CEC" w14:paraId="692F70D8"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E2ED13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Избербаш</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D295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69EF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DD08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C4F67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93,6</w:t>
            </w:r>
          </w:p>
        </w:tc>
      </w:tr>
      <w:tr w:rsidR="00164CEC" w:rsidRPr="00164CEC" w14:paraId="2E7BECF6"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5C08EADB"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Бабаюртовский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6ABF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0562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7240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E5AB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93,4</w:t>
            </w:r>
          </w:p>
        </w:tc>
      </w:tr>
      <w:tr w:rsidR="00164CEC" w:rsidRPr="00164CEC" w14:paraId="2C1F0A73"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33E6D3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Кизляр</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0944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50B3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CD37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A425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93,0</w:t>
            </w:r>
          </w:p>
        </w:tc>
      </w:tr>
      <w:tr w:rsidR="00164CEC" w:rsidRPr="00164CEC" w14:paraId="5ED4956D"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3DE09C4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Гунибский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7C94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5163D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FE7A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7B702"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92,9</w:t>
            </w:r>
          </w:p>
        </w:tc>
      </w:tr>
      <w:tr w:rsidR="00164CEC" w:rsidRPr="00164CEC" w14:paraId="4B100662"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1C755E4D"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Шамильский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F726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5EA9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5434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B3AD6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92,9</w:t>
            </w:r>
          </w:p>
        </w:tc>
      </w:tr>
      <w:tr w:rsidR="00164CEC" w:rsidRPr="00164CEC" w14:paraId="2661A71B"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0D1BFC2"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Хивский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64D5E"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84,5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2EB7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99,1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FDF5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6EAF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92,8</w:t>
            </w:r>
          </w:p>
        </w:tc>
      </w:tr>
      <w:tr w:rsidR="00164CEC" w:rsidRPr="00164CEC" w14:paraId="74A458D2"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B547D52"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Кайтагский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58635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88,5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E7F56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BEEA8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8230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92,6</w:t>
            </w:r>
          </w:p>
        </w:tc>
      </w:tr>
      <w:tr w:rsidR="00164CEC" w:rsidRPr="00164CEC" w14:paraId="472610DB"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5FF0609B"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Докузпаринский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6FEF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F14DB"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FDCF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BCCD8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92,5</w:t>
            </w:r>
          </w:p>
        </w:tc>
      </w:tr>
      <w:tr w:rsidR="00164CEC" w:rsidRPr="00164CEC" w14:paraId="59DF9175"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1A6186B7"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Карабудахкентский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9D63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86,2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B3374"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91A33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F1FB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92,3</w:t>
            </w:r>
          </w:p>
        </w:tc>
      </w:tr>
      <w:tr w:rsidR="00164CEC" w:rsidRPr="00164CEC" w14:paraId="70C8F59E"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70DC0C58"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Цумадинский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D279D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84,2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98057D"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77FF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946A8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92,3</w:t>
            </w:r>
          </w:p>
        </w:tc>
      </w:tr>
      <w:tr w:rsidR="00164CEC" w:rsidRPr="00164CEC" w14:paraId="6A60CEB2"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883B066" w14:textId="77777777" w:rsidR="00164CEC" w:rsidRPr="00471F45" w:rsidRDefault="00164CEC" w:rsidP="00164CEC">
            <w:pPr>
              <w:autoSpaceDE/>
              <w:autoSpaceDN/>
              <w:adjustRightInd/>
              <w:ind w:firstLine="0"/>
              <w:jc w:val="left"/>
              <w:rPr>
                <w:bCs w:val="0"/>
                <w:color w:val="1C4853"/>
                <w:sz w:val="24"/>
                <w:szCs w:val="24"/>
                <w:highlight w:val="green"/>
              </w:rPr>
            </w:pPr>
            <w:r w:rsidRPr="00471F45">
              <w:rPr>
                <w:bCs w:val="0"/>
                <w:color w:val="1C4853"/>
                <w:sz w:val="24"/>
                <w:szCs w:val="24"/>
                <w:highlight w:val="green"/>
              </w:rPr>
              <w:t>Сулейман-Стальский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31897" w14:textId="77777777" w:rsidR="00164CEC" w:rsidRPr="00471F45" w:rsidRDefault="00164CEC" w:rsidP="00164CEC">
            <w:pPr>
              <w:autoSpaceDE/>
              <w:autoSpaceDN/>
              <w:adjustRightInd/>
              <w:ind w:firstLine="0"/>
              <w:jc w:val="right"/>
              <w:rPr>
                <w:bCs w:val="0"/>
                <w:sz w:val="24"/>
                <w:szCs w:val="24"/>
                <w:highlight w:val="green"/>
              </w:rPr>
            </w:pPr>
            <w:r w:rsidRPr="00471F45">
              <w:rPr>
                <w:bCs w:val="0"/>
                <w:sz w:val="24"/>
                <w:szCs w:val="24"/>
                <w:highlight w:val="green"/>
              </w:rPr>
              <w:t>82,9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32309" w14:textId="77777777" w:rsidR="00164CEC" w:rsidRPr="00471F45" w:rsidRDefault="00164CEC" w:rsidP="00164CEC">
            <w:pPr>
              <w:autoSpaceDE/>
              <w:autoSpaceDN/>
              <w:adjustRightInd/>
              <w:ind w:firstLine="0"/>
              <w:jc w:val="right"/>
              <w:rPr>
                <w:bCs w:val="0"/>
                <w:sz w:val="24"/>
                <w:szCs w:val="24"/>
                <w:highlight w:val="green"/>
              </w:rPr>
            </w:pPr>
            <w:r w:rsidRPr="00471F45">
              <w:rPr>
                <w:bCs w:val="0"/>
                <w:sz w:val="24"/>
                <w:szCs w:val="24"/>
                <w:highlight w:val="green"/>
              </w:rPr>
              <w:t>94,5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3E35E" w14:textId="77777777" w:rsidR="00164CEC" w:rsidRPr="00471F45" w:rsidRDefault="00164CEC" w:rsidP="00164CEC">
            <w:pPr>
              <w:autoSpaceDE/>
              <w:autoSpaceDN/>
              <w:adjustRightInd/>
              <w:ind w:firstLine="0"/>
              <w:jc w:val="right"/>
              <w:rPr>
                <w:bCs w:val="0"/>
                <w:sz w:val="24"/>
                <w:szCs w:val="24"/>
                <w:highlight w:val="green"/>
              </w:rPr>
            </w:pPr>
            <w:r w:rsidRPr="00471F45">
              <w:rPr>
                <w:bCs w:val="0"/>
                <w:sz w:val="24"/>
                <w:szCs w:val="24"/>
                <w:highlight w:val="green"/>
              </w:rPr>
              <w:t>96,7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6517C" w14:textId="77777777" w:rsidR="00164CEC" w:rsidRPr="00471F45" w:rsidRDefault="00164CEC" w:rsidP="00164CEC">
            <w:pPr>
              <w:autoSpaceDE/>
              <w:autoSpaceDN/>
              <w:adjustRightInd/>
              <w:ind w:firstLine="0"/>
              <w:jc w:val="right"/>
              <w:rPr>
                <w:bCs w:val="0"/>
                <w:sz w:val="24"/>
                <w:szCs w:val="24"/>
                <w:highlight w:val="green"/>
              </w:rPr>
            </w:pPr>
            <w:r w:rsidRPr="00471F45">
              <w:rPr>
                <w:bCs w:val="0"/>
                <w:sz w:val="24"/>
                <w:szCs w:val="24"/>
                <w:highlight w:val="green"/>
              </w:rPr>
              <w:t>91,9</w:t>
            </w:r>
          </w:p>
        </w:tc>
      </w:tr>
      <w:tr w:rsidR="00164CEC" w:rsidRPr="00164CEC" w14:paraId="449BD63B"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1EE67BE6"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Ахтынский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2BFC5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CBB5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2C171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E3A9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91,2</w:t>
            </w:r>
          </w:p>
        </w:tc>
      </w:tr>
      <w:tr w:rsidR="00164CEC" w:rsidRPr="00164CEC" w14:paraId="60328CEE"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9766190"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Гумбетовский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999C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84,9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CE6D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95,6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0C2DC"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92,7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905C5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91,2</w:t>
            </w:r>
          </w:p>
        </w:tc>
      </w:tr>
      <w:tr w:rsidR="00164CEC" w:rsidRPr="00164CEC" w14:paraId="77DC8634"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0E5569E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Буйнакский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C2B16"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DF457"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96,3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35F2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94,9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577A9"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90,9</w:t>
            </w:r>
          </w:p>
        </w:tc>
      </w:tr>
      <w:tr w:rsidR="00164CEC" w:rsidRPr="00164CEC" w14:paraId="49E3E2A0"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621563BD"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Цунтинский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A02465"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74,9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1359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98,6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92E31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97,3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DAF8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90,9</w:t>
            </w:r>
          </w:p>
        </w:tc>
      </w:tr>
      <w:tr w:rsidR="00164CEC" w:rsidRPr="00164CEC" w14:paraId="63D2C964"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4679F575"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Город Южно-Сухокумск</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A6178"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85,3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A1BE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C2DB3"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2174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90,8</w:t>
            </w:r>
          </w:p>
        </w:tc>
      </w:tr>
      <w:tr w:rsidR="00164CEC" w:rsidRPr="00164CEC" w14:paraId="3E43A0EE" w14:textId="77777777" w:rsidTr="00164CEC">
        <w:trPr>
          <w:trHeight w:val="20"/>
        </w:trPr>
        <w:tc>
          <w:tcPr>
            <w:tcW w:w="3964" w:type="dxa"/>
            <w:tcBorders>
              <w:top w:val="single" w:sz="4" w:space="0" w:color="auto"/>
              <w:left w:val="single" w:sz="4" w:space="0" w:color="auto"/>
              <w:bottom w:val="single" w:sz="4" w:space="0" w:color="auto"/>
              <w:right w:val="single" w:sz="4" w:space="0" w:color="auto"/>
            </w:tcBorders>
            <w:shd w:val="clear" w:color="000000" w:fill="A0C6E0"/>
            <w:vAlign w:val="bottom"/>
          </w:tcPr>
          <w:p w14:paraId="2884E4AF" w14:textId="77777777" w:rsidR="00164CEC" w:rsidRPr="00164CEC" w:rsidRDefault="00164CEC" w:rsidP="00164CEC">
            <w:pPr>
              <w:autoSpaceDE/>
              <w:autoSpaceDN/>
              <w:adjustRightInd/>
              <w:ind w:firstLine="0"/>
              <w:jc w:val="left"/>
              <w:rPr>
                <w:bCs w:val="0"/>
                <w:color w:val="1C4853"/>
                <w:sz w:val="24"/>
                <w:szCs w:val="24"/>
              </w:rPr>
            </w:pPr>
            <w:r w:rsidRPr="00164CEC">
              <w:rPr>
                <w:bCs w:val="0"/>
                <w:color w:val="1C4853"/>
                <w:sz w:val="24"/>
                <w:szCs w:val="24"/>
              </w:rPr>
              <w:t>Казбековский район</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5E1DF"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6E8C0"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93,6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BE531"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89,0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461AA" w14:textId="77777777" w:rsidR="00164CEC" w:rsidRPr="00164CEC" w:rsidRDefault="00164CEC" w:rsidP="00164CEC">
            <w:pPr>
              <w:autoSpaceDE/>
              <w:autoSpaceDN/>
              <w:adjustRightInd/>
              <w:ind w:firstLine="0"/>
              <w:jc w:val="right"/>
              <w:rPr>
                <w:bCs w:val="0"/>
                <w:sz w:val="24"/>
                <w:szCs w:val="24"/>
              </w:rPr>
            </w:pPr>
            <w:r w:rsidRPr="00164CEC">
              <w:rPr>
                <w:bCs w:val="0"/>
                <w:sz w:val="24"/>
                <w:szCs w:val="24"/>
              </w:rPr>
              <w:t>90,5</w:t>
            </w:r>
          </w:p>
        </w:tc>
      </w:tr>
    </w:tbl>
    <w:p w14:paraId="32E44731" w14:textId="77777777" w:rsidR="00BF63EE" w:rsidRPr="00BF63EE" w:rsidRDefault="00BF63EE" w:rsidP="00BF63EE">
      <w:pPr>
        <w:autoSpaceDE/>
        <w:autoSpaceDN/>
        <w:adjustRightInd/>
        <w:ind w:firstLine="709"/>
        <w:rPr>
          <w:bCs w:val="0"/>
        </w:rPr>
      </w:pPr>
      <w:r w:rsidRPr="00BF63EE">
        <w:rPr>
          <w:bCs w:val="0"/>
        </w:rPr>
        <w:lastRenderedPageBreak/>
        <w:t xml:space="preserve">По критерию </w:t>
      </w:r>
      <w:r w:rsidRPr="00BF63EE">
        <w:rPr>
          <w:b/>
          <w:u w:val="single"/>
        </w:rPr>
        <w:t>комфортности условий, в которых осуществляется образовательная деятельность,</w:t>
      </w:r>
      <w:r w:rsidRPr="00BF63EE">
        <w:rPr>
          <w:bCs w:val="0"/>
        </w:rPr>
        <w:t xml:space="preserve"> лидируют следующие муниципальные образования:</w:t>
      </w:r>
    </w:p>
    <w:p w14:paraId="7B87132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Левашинский район</w:t>
      </w:r>
    </w:p>
    <w:p w14:paraId="07F5BA79"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Гунибский район</w:t>
      </w:r>
    </w:p>
    <w:p w14:paraId="78FF739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Ахвахский район</w:t>
      </w:r>
    </w:p>
    <w:p w14:paraId="7B018A0B"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Гумбетовский район</w:t>
      </w:r>
    </w:p>
    <w:p w14:paraId="0519B85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Тляратинский район</w:t>
      </w:r>
    </w:p>
    <w:p w14:paraId="46C0B9B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Хасавюртовский район</w:t>
      </w:r>
    </w:p>
    <w:p w14:paraId="6AA092F7"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Курахский район</w:t>
      </w:r>
    </w:p>
    <w:p w14:paraId="2D32FB8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Чародинский район</w:t>
      </w:r>
    </w:p>
    <w:p w14:paraId="17E73B5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Кулинский район</w:t>
      </w:r>
    </w:p>
    <w:p w14:paraId="1CDB2F6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Табасаранский район</w:t>
      </w:r>
    </w:p>
    <w:p w14:paraId="1FB7276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Дахадаевский район</w:t>
      </w:r>
    </w:p>
    <w:p w14:paraId="7C5BEE96" w14:textId="77777777" w:rsidR="006B5102" w:rsidRPr="006B5102" w:rsidRDefault="006B5102" w:rsidP="006B5102">
      <w:pPr>
        <w:numPr>
          <w:ilvl w:val="0"/>
          <w:numId w:val="31"/>
        </w:numPr>
        <w:autoSpaceDE/>
        <w:autoSpaceDN/>
        <w:adjustRightInd/>
        <w:spacing w:line="360" w:lineRule="auto"/>
        <w:jc w:val="left"/>
        <w:rPr>
          <w:bCs w:val="0"/>
        </w:rPr>
      </w:pPr>
      <w:r w:rsidRPr="006B5102">
        <w:rPr>
          <w:bCs w:val="0"/>
          <w:color w:val="000000"/>
        </w:rPr>
        <w:t>Сулейман-Стальский район</w:t>
      </w:r>
    </w:p>
    <w:p w14:paraId="6CFC93DD" w14:textId="77777777" w:rsidR="006B5102" w:rsidRDefault="006B5102" w:rsidP="006B5102">
      <w:pPr>
        <w:autoSpaceDE/>
        <w:autoSpaceDN/>
        <w:adjustRightInd/>
        <w:ind w:firstLine="709"/>
        <w:rPr>
          <w:bCs w:val="0"/>
        </w:rPr>
      </w:pPr>
      <w:r>
        <w:rPr>
          <w:bCs w:val="0"/>
        </w:rPr>
        <w:t xml:space="preserve">По данному критерию в организациях не отмекчалось объективных </w:t>
      </w:r>
      <w:proofErr w:type="gramStart"/>
      <w:r>
        <w:rPr>
          <w:bCs w:val="0"/>
        </w:rPr>
        <w:t>недостатков,  по</w:t>
      </w:r>
      <w:proofErr w:type="gramEnd"/>
      <w:r>
        <w:rPr>
          <w:bCs w:val="0"/>
        </w:rPr>
        <w:t xml:space="preserve"> субъективным критериям лидируют организации районов, поскольку в этих районах участники образовательного процесса менее требовательны к комфортности условий.</w:t>
      </w:r>
    </w:p>
    <w:p w14:paraId="6DA4F84F" w14:textId="0B6641F2" w:rsidR="008C1C92" w:rsidRPr="00870C1A" w:rsidRDefault="008C1C92" w:rsidP="006B5102">
      <w:pPr>
        <w:autoSpaceDE/>
        <w:autoSpaceDN/>
        <w:adjustRightInd/>
        <w:ind w:firstLine="709"/>
        <w:rPr>
          <w:bCs w:val="0"/>
        </w:rPr>
      </w:pPr>
      <w:r w:rsidRPr="00870C1A">
        <w:rPr>
          <w:bCs w:val="0"/>
        </w:rPr>
        <w:br w:type="page"/>
      </w:r>
    </w:p>
    <w:p w14:paraId="1A8C5317" w14:textId="77777777" w:rsidR="00BF63EE" w:rsidRPr="00BF63EE" w:rsidRDefault="00BF63EE" w:rsidP="00BF63EE">
      <w:pPr>
        <w:autoSpaceDE/>
        <w:autoSpaceDN/>
        <w:adjustRightInd/>
        <w:spacing w:line="360" w:lineRule="auto"/>
        <w:ind w:firstLine="709"/>
        <w:rPr>
          <w:bCs w:val="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701"/>
        <w:gridCol w:w="1701"/>
        <w:gridCol w:w="1985"/>
      </w:tblGrid>
      <w:tr w:rsidR="006B5102" w:rsidRPr="00BF63EE" w14:paraId="0BB93DF9" w14:textId="77777777" w:rsidTr="008C1C92">
        <w:trPr>
          <w:trHeight w:val="20"/>
        </w:trPr>
        <w:tc>
          <w:tcPr>
            <w:tcW w:w="4106" w:type="dxa"/>
            <w:shd w:val="clear" w:color="auto" w:fill="FEF0CD"/>
            <w:vAlign w:val="bottom"/>
            <w:hideMark/>
          </w:tcPr>
          <w:p w14:paraId="0FB967F3" w14:textId="77777777" w:rsidR="006B5102" w:rsidRPr="00BF63EE" w:rsidRDefault="006B5102" w:rsidP="00BF63EE">
            <w:pPr>
              <w:autoSpaceDE/>
              <w:autoSpaceDN/>
              <w:adjustRightInd/>
              <w:ind w:firstLine="0"/>
              <w:jc w:val="left"/>
              <w:rPr>
                <w:bCs w:val="0"/>
                <w:color w:val="1C4853"/>
                <w:sz w:val="20"/>
                <w:szCs w:val="20"/>
              </w:rPr>
            </w:pPr>
          </w:p>
        </w:tc>
        <w:tc>
          <w:tcPr>
            <w:tcW w:w="1701" w:type="dxa"/>
            <w:shd w:val="clear" w:color="auto" w:fill="FEF0CD"/>
            <w:vAlign w:val="bottom"/>
            <w:hideMark/>
          </w:tcPr>
          <w:p w14:paraId="56D58E26"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2.1. П.комф</w:t>
            </w:r>
          </w:p>
        </w:tc>
        <w:tc>
          <w:tcPr>
            <w:tcW w:w="1701" w:type="dxa"/>
            <w:shd w:val="clear" w:color="auto" w:fill="FEF0CD"/>
            <w:vAlign w:val="bottom"/>
            <w:hideMark/>
          </w:tcPr>
          <w:p w14:paraId="59BB1C79"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 xml:space="preserve">2.3. </w:t>
            </w:r>
            <w:proofErr w:type="gramStart"/>
            <w:r w:rsidRPr="00BF63EE">
              <w:rPr>
                <w:bCs w:val="0"/>
                <w:color w:val="000000"/>
                <w:sz w:val="24"/>
                <w:szCs w:val="24"/>
              </w:rPr>
              <w:t>У.комф..</w:t>
            </w:r>
            <w:proofErr w:type="gramEnd"/>
          </w:p>
        </w:tc>
        <w:tc>
          <w:tcPr>
            <w:tcW w:w="1985" w:type="dxa"/>
            <w:shd w:val="clear" w:color="auto" w:fill="FEF0CD"/>
            <w:vAlign w:val="bottom"/>
            <w:hideMark/>
          </w:tcPr>
          <w:p w14:paraId="7A403189" w14:textId="77777777" w:rsidR="006B5102" w:rsidRPr="00BF63EE" w:rsidRDefault="006B5102" w:rsidP="00BF63EE">
            <w:pPr>
              <w:autoSpaceDE/>
              <w:autoSpaceDN/>
              <w:adjustRightInd/>
              <w:ind w:firstLine="0"/>
              <w:jc w:val="center"/>
              <w:rPr>
                <w:bCs w:val="0"/>
                <w:color w:val="000000"/>
                <w:sz w:val="24"/>
                <w:szCs w:val="24"/>
              </w:rPr>
            </w:pPr>
            <w:r>
              <w:rPr>
                <w:bCs w:val="0"/>
                <w:color w:val="000000"/>
                <w:sz w:val="24"/>
                <w:szCs w:val="24"/>
              </w:rPr>
              <w:t>Критерий 2</w:t>
            </w:r>
            <w:r w:rsidRPr="00BF63EE">
              <w:rPr>
                <w:bCs w:val="0"/>
                <w:color w:val="000000"/>
                <w:sz w:val="24"/>
                <w:szCs w:val="24"/>
              </w:rPr>
              <w:t>.</w:t>
            </w:r>
          </w:p>
        </w:tc>
      </w:tr>
      <w:tr w:rsidR="006B5102" w:rsidRPr="00164CEC" w14:paraId="79F23F3E"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C8B2DD5"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Левашинский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26A1CF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BE53E3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95,5</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49096B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97,8</w:t>
            </w:r>
          </w:p>
        </w:tc>
      </w:tr>
      <w:tr w:rsidR="006B5102" w:rsidRPr="00164CEC" w14:paraId="0E2C637D"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D713524"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Гунибский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B109D9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77A78D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07A481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96,1</w:t>
            </w:r>
          </w:p>
        </w:tc>
      </w:tr>
      <w:tr w:rsidR="006B5102" w:rsidRPr="00164CEC" w14:paraId="3CBFF728"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7F170A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Ахвахский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47C748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58EB35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E83AE3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95,9</w:t>
            </w:r>
          </w:p>
        </w:tc>
      </w:tr>
      <w:tr w:rsidR="006B5102" w:rsidRPr="00164CEC" w14:paraId="751FE0F9"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B799EB0"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Гумбетовский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C981A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47FDAF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7FFA31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95,3</w:t>
            </w:r>
          </w:p>
        </w:tc>
      </w:tr>
      <w:tr w:rsidR="006B5102" w:rsidRPr="00164CEC" w14:paraId="45429E0D"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3069ED3"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Тляратинский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007F3E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C25747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3F1908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95,2</w:t>
            </w:r>
          </w:p>
        </w:tc>
      </w:tr>
      <w:tr w:rsidR="006B5102" w:rsidRPr="00164CEC" w14:paraId="7A4EBBD8"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7B64119"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Хасавюртовский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5EC36E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202CEB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0C17FB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95,2</w:t>
            </w:r>
          </w:p>
        </w:tc>
      </w:tr>
      <w:tr w:rsidR="006B5102" w:rsidRPr="00164CEC" w14:paraId="14DB7939"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989382B"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Курахский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03C964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F5DCE4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CC035C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95,1</w:t>
            </w:r>
          </w:p>
        </w:tc>
      </w:tr>
      <w:tr w:rsidR="006B5102" w:rsidRPr="00164CEC" w14:paraId="7C412537"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2C62B17"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Чародинский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76FF1B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C98C39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B941D9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95,0</w:t>
            </w:r>
          </w:p>
        </w:tc>
      </w:tr>
      <w:tr w:rsidR="006B5102" w:rsidRPr="00164CEC" w14:paraId="6DC11ED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A3DA1B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Кулинский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971071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02A375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E9964E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94,9</w:t>
            </w:r>
          </w:p>
        </w:tc>
      </w:tr>
      <w:tr w:rsidR="006B5102" w:rsidRPr="00164CEC" w14:paraId="74A33720"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4C973BA"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Табасаранский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F697B0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CA1172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B011C2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94,8</w:t>
            </w:r>
          </w:p>
        </w:tc>
      </w:tr>
      <w:tr w:rsidR="006B5102" w:rsidRPr="00164CEC" w14:paraId="4770E792"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486B0C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Дахадаевский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E396AC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BC2715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D830C0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94,6</w:t>
            </w:r>
          </w:p>
        </w:tc>
      </w:tr>
      <w:tr w:rsidR="006B5102" w:rsidRPr="00164CEC" w14:paraId="6A6D9F1F"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1709804" w14:textId="77777777" w:rsidR="006B5102" w:rsidRPr="00471F45" w:rsidRDefault="006B5102" w:rsidP="00164CEC">
            <w:pPr>
              <w:autoSpaceDE/>
              <w:autoSpaceDN/>
              <w:adjustRightInd/>
              <w:ind w:firstLine="0"/>
              <w:jc w:val="left"/>
              <w:rPr>
                <w:bCs w:val="0"/>
                <w:color w:val="000000" w:themeColor="text1"/>
                <w:sz w:val="22"/>
                <w:szCs w:val="22"/>
                <w:highlight w:val="green"/>
              </w:rPr>
            </w:pPr>
            <w:r w:rsidRPr="00471F45">
              <w:rPr>
                <w:bCs w:val="0"/>
                <w:color w:val="000000" w:themeColor="text1"/>
                <w:sz w:val="22"/>
                <w:szCs w:val="22"/>
                <w:highlight w:val="green"/>
              </w:rPr>
              <w:t>Сулейман-Стальский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784B255" w14:textId="77777777" w:rsidR="006B5102" w:rsidRPr="00471F45" w:rsidRDefault="006B5102" w:rsidP="00164CEC">
            <w:pPr>
              <w:autoSpaceDE/>
              <w:autoSpaceDN/>
              <w:adjustRightInd/>
              <w:ind w:firstLine="0"/>
              <w:jc w:val="right"/>
              <w:rPr>
                <w:bCs w:val="0"/>
                <w:color w:val="000000" w:themeColor="text1"/>
                <w:sz w:val="22"/>
                <w:szCs w:val="22"/>
                <w:highlight w:val="green"/>
              </w:rPr>
            </w:pPr>
            <w:r w:rsidRPr="00471F45">
              <w:rPr>
                <w:bCs w:val="0"/>
                <w:color w:val="000000" w:themeColor="text1"/>
                <w:sz w:val="22"/>
                <w:szCs w:val="22"/>
                <w:highlight w:val="green"/>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8BA61C2" w14:textId="77777777" w:rsidR="006B5102" w:rsidRPr="00471F45" w:rsidRDefault="006B5102" w:rsidP="00164CEC">
            <w:pPr>
              <w:autoSpaceDE/>
              <w:autoSpaceDN/>
              <w:adjustRightInd/>
              <w:ind w:firstLine="0"/>
              <w:jc w:val="right"/>
              <w:rPr>
                <w:bCs w:val="0"/>
                <w:color w:val="000000" w:themeColor="text1"/>
                <w:sz w:val="22"/>
                <w:szCs w:val="22"/>
                <w:highlight w:val="green"/>
              </w:rPr>
            </w:pPr>
            <w:r w:rsidRPr="00471F45">
              <w:rPr>
                <w:bCs w:val="0"/>
                <w:color w:val="000000" w:themeColor="text1"/>
                <w:sz w:val="22"/>
                <w:szCs w:val="22"/>
                <w:highlight w:val="green"/>
              </w:rPr>
              <w:t>89,2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1454B7B" w14:textId="77777777" w:rsidR="006B5102" w:rsidRPr="00471F45" w:rsidRDefault="006B5102" w:rsidP="00164CEC">
            <w:pPr>
              <w:autoSpaceDE/>
              <w:autoSpaceDN/>
              <w:adjustRightInd/>
              <w:ind w:firstLine="0"/>
              <w:jc w:val="right"/>
              <w:rPr>
                <w:bCs w:val="0"/>
                <w:color w:val="000000" w:themeColor="text1"/>
                <w:sz w:val="22"/>
                <w:szCs w:val="22"/>
                <w:highlight w:val="green"/>
              </w:rPr>
            </w:pPr>
            <w:r w:rsidRPr="00471F45">
              <w:rPr>
                <w:bCs w:val="0"/>
                <w:color w:val="000000" w:themeColor="text1"/>
                <w:sz w:val="22"/>
                <w:szCs w:val="22"/>
                <w:highlight w:val="green"/>
              </w:rPr>
              <w:t>94,6</w:t>
            </w:r>
          </w:p>
        </w:tc>
      </w:tr>
      <w:tr w:rsidR="006B5102" w:rsidRPr="00164CEC" w14:paraId="0D312797"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0A7E689E"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Агульский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E802EA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68A411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88,7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0EFDE5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94,3</w:t>
            </w:r>
          </w:p>
        </w:tc>
      </w:tr>
      <w:tr w:rsidR="006B5102" w:rsidRPr="00164CEC" w14:paraId="33361ECB"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1C894F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Дербентский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70877A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AE40E2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88,7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A00291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94,3</w:t>
            </w:r>
          </w:p>
        </w:tc>
      </w:tr>
      <w:tr w:rsidR="006B5102" w:rsidRPr="00164CEC" w14:paraId="4268D87D"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E4822BE"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Махачкала</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069BA6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321B48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88,7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F184DA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94,3</w:t>
            </w:r>
          </w:p>
        </w:tc>
      </w:tr>
      <w:tr w:rsidR="006B5102" w:rsidRPr="00164CEC" w14:paraId="5AF32D1F"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B4609C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Цунтинский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8F2E7D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9B62D2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CEF148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93,6</w:t>
            </w:r>
          </w:p>
        </w:tc>
      </w:tr>
      <w:tr w:rsidR="006B5102" w:rsidRPr="00164CEC" w14:paraId="683E94DE"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E16F34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Дербент</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180A02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E8D919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8177DB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93,6</w:t>
            </w:r>
          </w:p>
        </w:tc>
      </w:tr>
      <w:tr w:rsidR="006B5102" w:rsidRPr="00164CEC" w14:paraId="0EDE39F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3E1FC1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Кумторкалинский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F91BAD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4BA20A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382756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93,5</w:t>
            </w:r>
          </w:p>
        </w:tc>
      </w:tr>
      <w:tr w:rsidR="006B5102" w:rsidRPr="00164CEC" w14:paraId="35ECB831"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7E61D0BA"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Южно-Сухокумск</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9916B4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ACD587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2C68BC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93,5</w:t>
            </w:r>
          </w:p>
        </w:tc>
      </w:tr>
      <w:tr w:rsidR="006B5102" w:rsidRPr="00164CEC" w14:paraId="13F0F101"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5630F69"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Кизилюртовский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453004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F3F0C3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86,7</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0C4AB6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93,3</w:t>
            </w:r>
          </w:p>
        </w:tc>
      </w:tr>
      <w:tr w:rsidR="006B5102" w:rsidRPr="00164CEC" w14:paraId="599E017C"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D5A71A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Ногайский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1C610A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679D31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AA3D13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93,3</w:t>
            </w:r>
          </w:p>
        </w:tc>
      </w:tr>
      <w:tr w:rsidR="006B5102" w:rsidRPr="00164CEC" w14:paraId="66766DC4"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DABD3C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Цумадинский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3E7678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F7CA7A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86,5</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C37745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93,3</w:t>
            </w:r>
          </w:p>
        </w:tc>
      </w:tr>
      <w:tr w:rsidR="006B5102" w:rsidRPr="00164CEC" w14:paraId="193A684F"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85DDB55"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Ботлихский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B431A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2E0E0F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86,5</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822C70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93,2</w:t>
            </w:r>
          </w:p>
        </w:tc>
      </w:tr>
      <w:tr w:rsidR="006B5102" w:rsidRPr="00164CEC" w14:paraId="10760AF0"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70C04F7A"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Кайтагский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CB5DEA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82C674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A8376E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93,2</w:t>
            </w:r>
          </w:p>
        </w:tc>
      </w:tr>
      <w:tr w:rsidR="006B5102" w:rsidRPr="00164CEC" w14:paraId="26B6C562"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B8E4C7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Лакский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D1747D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12B02A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A129A5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93,1</w:t>
            </w:r>
          </w:p>
        </w:tc>
      </w:tr>
      <w:tr w:rsidR="006B5102" w:rsidRPr="00164CEC" w14:paraId="59594E42"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CBEFDAB"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Хунзахский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616646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415E695"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86,0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73BB9F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93,0</w:t>
            </w:r>
          </w:p>
        </w:tc>
      </w:tr>
      <w:tr w:rsidR="006B5102" w:rsidRPr="00164CEC" w14:paraId="76099F4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21C0F8B"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Акушинский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98D31F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8C2D53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57A0B2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92,7</w:t>
            </w:r>
          </w:p>
        </w:tc>
      </w:tr>
      <w:tr w:rsidR="006B5102" w:rsidRPr="00164CEC" w14:paraId="38AEE2E8"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A30E3D3"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Казбековский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0A0FEE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B60ABC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6ABD24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92,7</w:t>
            </w:r>
          </w:p>
        </w:tc>
      </w:tr>
      <w:tr w:rsidR="006B5102" w:rsidRPr="00164CEC" w14:paraId="7BE9B74B"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843B487"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ГОО</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871552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EDC257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E96027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92,6</w:t>
            </w:r>
          </w:p>
        </w:tc>
      </w:tr>
      <w:tr w:rsidR="006B5102" w:rsidRPr="00164CEC" w14:paraId="4178ED66"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029A23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Буйнакск</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8402C0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0E52C6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2E4756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92,6</w:t>
            </w:r>
          </w:p>
        </w:tc>
      </w:tr>
      <w:tr w:rsidR="006B5102" w:rsidRPr="00164CEC" w14:paraId="09ADCE0E"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7384688"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Каякентский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4F6BF8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91D612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724CBD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92,5</w:t>
            </w:r>
          </w:p>
        </w:tc>
      </w:tr>
      <w:tr w:rsidR="006B5102" w:rsidRPr="00164CEC" w14:paraId="75EC60E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BC6B0B9"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Кизилюрт</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076878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E3AAD5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85,1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C18FE9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92,5</w:t>
            </w:r>
          </w:p>
        </w:tc>
      </w:tr>
      <w:tr w:rsidR="006B5102" w:rsidRPr="00164CEC" w14:paraId="7B26D7C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084DE9D7"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Дагестанские Огни</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0109CD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85EE09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ADAE8E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92,3</w:t>
            </w:r>
          </w:p>
        </w:tc>
      </w:tr>
      <w:tr w:rsidR="006B5102" w:rsidRPr="00164CEC" w14:paraId="1010082D"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C3043DC"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Карабудахкентский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2A817A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5A1300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3BB35E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92,2</w:t>
            </w:r>
          </w:p>
        </w:tc>
      </w:tr>
      <w:tr w:rsidR="006B5102" w:rsidRPr="00164CEC" w14:paraId="65859F0B"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2165716"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Сергокалинский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E17DA0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414C17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B4FF56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92,1</w:t>
            </w:r>
          </w:p>
        </w:tc>
      </w:tr>
      <w:tr w:rsidR="006B5102" w:rsidRPr="00164CEC" w14:paraId="7B4FFAE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52335F28"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Хасавюрт</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7D66C8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80E5F9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A75266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92,1</w:t>
            </w:r>
          </w:p>
        </w:tc>
      </w:tr>
      <w:tr w:rsidR="006B5102" w:rsidRPr="00164CEC" w14:paraId="63001A71"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4658C7D5"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Ахтынский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6F7097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E3351A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83,9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1D066A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92,0</w:t>
            </w:r>
          </w:p>
        </w:tc>
      </w:tr>
      <w:tr w:rsidR="006B5102" w:rsidRPr="00164CEC" w14:paraId="7D2C1C9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6035D5C"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Кизлярский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A21530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B7A639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84,0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14B9F53"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92,0</w:t>
            </w:r>
          </w:p>
        </w:tc>
      </w:tr>
      <w:tr w:rsidR="006B5102" w:rsidRPr="00164CEC" w14:paraId="48560857"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051231F"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Унцукульский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3BD2F8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BD4607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83,9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D86D2E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92,0</w:t>
            </w:r>
          </w:p>
        </w:tc>
      </w:tr>
      <w:tr w:rsidR="006B5102" w:rsidRPr="00164CEC" w14:paraId="2B30FF7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78AC753"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Бабаюртовский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20D8D3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CEEB36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83,8</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C6509A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91,9</w:t>
            </w:r>
          </w:p>
        </w:tc>
      </w:tr>
      <w:tr w:rsidR="006B5102" w:rsidRPr="00164CEC" w14:paraId="66DC6D31"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1C5A5B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Кизляр</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6723DE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7BCE4F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83,0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34A9883D"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91,5</w:t>
            </w:r>
          </w:p>
        </w:tc>
      </w:tr>
      <w:tr w:rsidR="006B5102" w:rsidRPr="00164CEC" w14:paraId="6CA77A05"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155D34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Магарамкентский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496586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6C94D1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82,1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39E5820"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91,1</w:t>
            </w:r>
          </w:p>
        </w:tc>
      </w:tr>
      <w:tr w:rsidR="006B5102" w:rsidRPr="00164CEC" w14:paraId="76B21B6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70010D12"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Шамильский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5F641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D8FF6F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82,2</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7021A2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91,1</w:t>
            </w:r>
          </w:p>
        </w:tc>
      </w:tr>
      <w:tr w:rsidR="006B5102" w:rsidRPr="00164CEC" w14:paraId="0B7104D2"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9D1A146"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Каспийск</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A24BB1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E2A5832"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82,1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9862CC9"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91,0</w:t>
            </w:r>
          </w:p>
        </w:tc>
      </w:tr>
      <w:tr w:rsidR="006B5102" w:rsidRPr="00164CEC" w14:paraId="6F60BF9E"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09D2B20D"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Город Избербаш</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05545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E809F1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81,1</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763EBF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90,6</w:t>
            </w:r>
          </w:p>
        </w:tc>
      </w:tr>
      <w:tr w:rsidR="006B5102" w:rsidRPr="00164CEC" w14:paraId="776515C6"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6DA3FC84"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Тарумовский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71B585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F194D0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80,9</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8AD320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90,4</w:t>
            </w:r>
          </w:p>
        </w:tc>
      </w:tr>
      <w:tr w:rsidR="006B5102" w:rsidRPr="00164CEC" w14:paraId="7431F34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7C0147F5"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Буйнакский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8328C1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6356BEE"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80,6</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6A7A62E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90,3</w:t>
            </w:r>
          </w:p>
        </w:tc>
      </w:tr>
      <w:tr w:rsidR="006B5102" w:rsidRPr="00164CEC" w14:paraId="0E1449D0"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B4F4BE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Докузпаринский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C1EC31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32F26B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80,3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2ED20E8"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90,1</w:t>
            </w:r>
          </w:p>
        </w:tc>
      </w:tr>
      <w:tr w:rsidR="006B5102" w:rsidRPr="00164CEC" w14:paraId="00BEB85A"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3B6068D6"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Гергебильский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CA29D06"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56EF3B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79,3</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C890CDA"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89,6</w:t>
            </w:r>
          </w:p>
        </w:tc>
      </w:tr>
      <w:tr w:rsidR="006B5102" w:rsidRPr="00164CEC" w14:paraId="06C39153"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2FB30E2B"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Хивский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03334751"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143962C"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78,4</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78E510D4"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89,2</w:t>
            </w:r>
          </w:p>
        </w:tc>
      </w:tr>
      <w:tr w:rsidR="006B5102" w:rsidRPr="00164CEC" w14:paraId="37ED7A15" w14:textId="77777777" w:rsidTr="00164CEC">
        <w:trPr>
          <w:trHeight w:val="20"/>
        </w:trPr>
        <w:tc>
          <w:tcPr>
            <w:tcW w:w="4106" w:type="dxa"/>
            <w:tcBorders>
              <w:top w:val="single" w:sz="4" w:space="0" w:color="auto"/>
              <w:left w:val="single" w:sz="4" w:space="0" w:color="auto"/>
              <w:bottom w:val="single" w:sz="4" w:space="0" w:color="auto"/>
              <w:right w:val="single" w:sz="4" w:space="0" w:color="auto"/>
            </w:tcBorders>
            <w:shd w:val="clear" w:color="000000" w:fill="A0C6E0"/>
          </w:tcPr>
          <w:p w14:paraId="17AADDD1" w14:textId="77777777" w:rsidR="006B5102" w:rsidRPr="00164CEC" w:rsidRDefault="006B5102" w:rsidP="00164CEC">
            <w:pPr>
              <w:autoSpaceDE/>
              <w:autoSpaceDN/>
              <w:adjustRightInd/>
              <w:ind w:firstLine="0"/>
              <w:jc w:val="left"/>
              <w:rPr>
                <w:bCs w:val="0"/>
                <w:color w:val="000000" w:themeColor="text1"/>
                <w:sz w:val="22"/>
                <w:szCs w:val="22"/>
              </w:rPr>
            </w:pPr>
            <w:r w:rsidRPr="00164CEC">
              <w:rPr>
                <w:bCs w:val="0"/>
                <w:color w:val="000000" w:themeColor="text1"/>
                <w:sz w:val="22"/>
                <w:szCs w:val="22"/>
              </w:rPr>
              <w:t>Бежтинский участок</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10C6B67"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100,0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481050B"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75,0</w:t>
            </w:r>
          </w:p>
        </w:tc>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4AB3A6F" w14:textId="77777777" w:rsidR="006B5102" w:rsidRPr="00164CEC" w:rsidRDefault="006B5102" w:rsidP="00164CEC">
            <w:pPr>
              <w:autoSpaceDE/>
              <w:autoSpaceDN/>
              <w:adjustRightInd/>
              <w:ind w:firstLine="0"/>
              <w:jc w:val="right"/>
              <w:rPr>
                <w:bCs w:val="0"/>
                <w:color w:val="000000" w:themeColor="text1"/>
                <w:sz w:val="22"/>
                <w:szCs w:val="22"/>
              </w:rPr>
            </w:pPr>
            <w:r w:rsidRPr="00164CEC">
              <w:rPr>
                <w:bCs w:val="0"/>
                <w:color w:val="000000" w:themeColor="text1"/>
                <w:sz w:val="22"/>
                <w:szCs w:val="22"/>
              </w:rPr>
              <w:t>87,5</w:t>
            </w:r>
          </w:p>
        </w:tc>
      </w:tr>
    </w:tbl>
    <w:p w14:paraId="70DF7033" w14:textId="77777777" w:rsidR="00164CEC" w:rsidRDefault="00164CEC" w:rsidP="00BF63EE">
      <w:pPr>
        <w:autoSpaceDE/>
        <w:autoSpaceDN/>
        <w:adjustRightInd/>
        <w:ind w:firstLine="709"/>
        <w:rPr>
          <w:bCs w:val="0"/>
        </w:rPr>
      </w:pPr>
    </w:p>
    <w:p w14:paraId="26FCDD3C" w14:textId="77777777" w:rsidR="00164CEC" w:rsidRDefault="00164CEC" w:rsidP="00BF63EE">
      <w:pPr>
        <w:autoSpaceDE/>
        <w:autoSpaceDN/>
        <w:adjustRightInd/>
        <w:ind w:firstLine="709"/>
        <w:rPr>
          <w:bCs w:val="0"/>
        </w:rPr>
      </w:pPr>
    </w:p>
    <w:p w14:paraId="08354ED4" w14:textId="46E053D5" w:rsidR="00BF63EE" w:rsidRPr="00BF63EE" w:rsidRDefault="00BF63EE" w:rsidP="00BF63EE">
      <w:pPr>
        <w:autoSpaceDE/>
        <w:autoSpaceDN/>
        <w:adjustRightInd/>
        <w:ind w:firstLine="709"/>
        <w:rPr>
          <w:bCs w:val="0"/>
        </w:rPr>
      </w:pPr>
      <w:r w:rsidRPr="00BF63EE">
        <w:rPr>
          <w:bCs w:val="0"/>
        </w:rPr>
        <w:lastRenderedPageBreak/>
        <w:t xml:space="preserve">По критерию </w:t>
      </w:r>
      <w:r w:rsidRPr="00BF63EE">
        <w:rPr>
          <w:b/>
          <w:u w:val="single"/>
        </w:rPr>
        <w:t>доступности образовательной деятельности для инвалидов,</w:t>
      </w:r>
      <w:r w:rsidRPr="00BF63EE">
        <w:rPr>
          <w:bCs w:val="0"/>
        </w:rPr>
        <w:t xml:space="preserve"> на первые места выходят следующие муниципальные образования:</w:t>
      </w:r>
    </w:p>
    <w:p w14:paraId="1B456DCA"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Дербент</w:t>
      </w:r>
    </w:p>
    <w:p w14:paraId="51919D66"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Курахский район</w:t>
      </w:r>
    </w:p>
    <w:p w14:paraId="5A5022A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Кизилюртовский район</w:t>
      </w:r>
    </w:p>
    <w:p w14:paraId="4F4F31C5"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Дагестанские Огни</w:t>
      </w:r>
    </w:p>
    <w:p w14:paraId="2C35342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Избербаш</w:t>
      </w:r>
    </w:p>
    <w:p w14:paraId="101D7623"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Агульский район</w:t>
      </w:r>
    </w:p>
    <w:p w14:paraId="5549CD4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Буйнакск</w:t>
      </w:r>
    </w:p>
    <w:p w14:paraId="0B549E85"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ГОО</w:t>
      </w:r>
    </w:p>
    <w:p w14:paraId="48520E9C"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Гунибский район</w:t>
      </w:r>
    </w:p>
    <w:p w14:paraId="0F075CA7"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Южно-Сухокумск</w:t>
      </w:r>
    </w:p>
    <w:p w14:paraId="287A2E5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Тарумовский район</w:t>
      </w:r>
    </w:p>
    <w:p w14:paraId="724F7D0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Кизляр</w:t>
      </w:r>
    </w:p>
    <w:p w14:paraId="34AB651C" w14:textId="6E7BE701" w:rsidR="008C1C9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Махачкала</w:t>
      </w:r>
    </w:p>
    <w:p w14:paraId="35217811" w14:textId="40F45B43" w:rsidR="008C1C92" w:rsidRDefault="008C1C92" w:rsidP="008C1C92">
      <w:r>
        <w:t>Показательно, что по данному критерию лидируют в первую очередь городские муниципальные образования, хотя присутствуют и муниципальные районы.</w:t>
      </w:r>
      <w:r w:rsidR="006B5102">
        <w:t xml:space="preserve"> Муниципальные районы выходят в группу лидеров чаще всего за счёт </w:t>
      </w:r>
      <w:proofErr w:type="gramStart"/>
      <w:r w:rsidR="006B5102">
        <w:t>малочисленных  школ</w:t>
      </w:r>
      <w:proofErr w:type="gramEnd"/>
      <w:r w:rsidR="006B5102">
        <w:t xml:space="preserve">, которые  оцениваются по упрощённой методике. </w:t>
      </w: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594"/>
        <w:gridCol w:w="1594"/>
        <w:gridCol w:w="1594"/>
        <w:gridCol w:w="1592"/>
      </w:tblGrid>
      <w:tr w:rsidR="006B5102" w:rsidRPr="00BF63EE" w14:paraId="5868DF12" w14:textId="77777777" w:rsidTr="006B5102">
        <w:trPr>
          <w:trHeight w:val="20"/>
        </w:trPr>
        <w:tc>
          <w:tcPr>
            <w:tcW w:w="1785" w:type="pct"/>
            <w:shd w:val="clear" w:color="auto" w:fill="auto"/>
            <w:vAlign w:val="bottom"/>
            <w:hideMark/>
          </w:tcPr>
          <w:p w14:paraId="23A99789" w14:textId="77777777" w:rsidR="006B5102" w:rsidRPr="00BF63EE" w:rsidRDefault="006B5102" w:rsidP="00BF63EE">
            <w:pPr>
              <w:autoSpaceDE/>
              <w:autoSpaceDN/>
              <w:adjustRightInd/>
              <w:ind w:firstLine="0"/>
              <w:jc w:val="left"/>
              <w:rPr>
                <w:bCs w:val="0"/>
                <w:color w:val="1C4853"/>
                <w:sz w:val="20"/>
                <w:szCs w:val="20"/>
              </w:rPr>
            </w:pPr>
          </w:p>
        </w:tc>
        <w:tc>
          <w:tcPr>
            <w:tcW w:w="804" w:type="pct"/>
            <w:shd w:val="clear" w:color="auto" w:fill="FEF0CD"/>
            <w:vAlign w:val="bottom"/>
            <w:hideMark/>
          </w:tcPr>
          <w:p w14:paraId="3C2737BD"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3.1. П.орг.Д</w:t>
            </w:r>
          </w:p>
        </w:tc>
        <w:tc>
          <w:tcPr>
            <w:tcW w:w="804" w:type="pct"/>
            <w:shd w:val="clear" w:color="auto" w:fill="FEF0CD"/>
            <w:vAlign w:val="bottom"/>
            <w:hideMark/>
          </w:tcPr>
          <w:p w14:paraId="479226C0"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3.2. П.усл.Д</w:t>
            </w:r>
          </w:p>
        </w:tc>
        <w:tc>
          <w:tcPr>
            <w:tcW w:w="804" w:type="pct"/>
            <w:shd w:val="clear" w:color="auto" w:fill="FEF0CD"/>
            <w:vAlign w:val="bottom"/>
            <w:hideMark/>
          </w:tcPr>
          <w:p w14:paraId="4CE56C77"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3.3. П.дост.У</w:t>
            </w:r>
          </w:p>
        </w:tc>
        <w:tc>
          <w:tcPr>
            <w:tcW w:w="804" w:type="pct"/>
            <w:shd w:val="clear" w:color="auto" w:fill="FEF0CD"/>
            <w:vAlign w:val="bottom"/>
            <w:hideMark/>
          </w:tcPr>
          <w:p w14:paraId="187EED78"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Критерий 3</w:t>
            </w:r>
          </w:p>
        </w:tc>
      </w:tr>
      <w:tr w:rsidR="006B5102" w:rsidRPr="006B5102" w14:paraId="42200B5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A42A48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Дербент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ADE97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1623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8129C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2B81D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75,9</w:t>
            </w:r>
          </w:p>
        </w:tc>
      </w:tr>
      <w:tr w:rsidR="006B5102" w:rsidRPr="006B5102" w14:paraId="1B3587E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25ED47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Курахский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A330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37,8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552E5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68,9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DEED6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46A50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68,9</w:t>
            </w:r>
          </w:p>
        </w:tc>
      </w:tr>
      <w:tr w:rsidR="006B5102" w:rsidRPr="006B5102" w14:paraId="0B63732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FAAC5A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Кизилюртовский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6CE49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35,7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896D5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33595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F7898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68,7</w:t>
            </w:r>
          </w:p>
        </w:tc>
      </w:tr>
      <w:tr w:rsidR="006B5102" w:rsidRPr="006B5102" w14:paraId="73F924D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145961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Дагестанские Огни</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B613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ED870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76,0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61C2C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7A1EB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66,8</w:t>
            </w:r>
          </w:p>
        </w:tc>
      </w:tr>
      <w:tr w:rsidR="006B5102" w:rsidRPr="006B5102" w14:paraId="693DDADD"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806A47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Избербаш</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E0662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BB1EB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9514F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52F99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65,3</w:t>
            </w:r>
          </w:p>
        </w:tc>
      </w:tr>
      <w:tr w:rsidR="006B5102" w:rsidRPr="006B5102" w14:paraId="44F7A89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502355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Агульский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C60B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22,2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C34B9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380CA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9C4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64,6</w:t>
            </w:r>
          </w:p>
        </w:tc>
      </w:tr>
      <w:tr w:rsidR="006B5102" w:rsidRPr="006B5102" w14:paraId="39F5100C"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C0BBC8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Буйнакск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4CD48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80E86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5F755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25ECA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63,4</w:t>
            </w:r>
          </w:p>
        </w:tc>
      </w:tr>
      <w:tr w:rsidR="006B5102" w:rsidRPr="006B5102" w14:paraId="36F432E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975717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ГОО</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F3C5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28,9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0AF2C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67,4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11A5F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1912D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63,2</w:t>
            </w:r>
          </w:p>
        </w:tc>
      </w:tr>
      <w:tr w:rsidR="006B5102" w:rsidRPr="006B5102" w14:paraId="15808A5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15159E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Гунибский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F2BD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24,7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501B0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70,6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2A81F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C7A13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62,9</w:t>
            </w:r>
          </w:p>
        </w:tc>
      </w:tr>
      <w:tr w:rsidR="006B5102" w:rsidRPr="006B5102" w14:paraId="099FD53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F47A01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Южно-Сухокумск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D487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4E576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73,3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7B646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8A64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62,8</w:t>
            </w:r>
          </w:p>
        </w:tc>
      </w:tr>
      <w:tr w:rsidR="006B5102" w:rsidRPr="006B5102" w14:paraId="0042EBD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3C3C6F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Тарумовский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B512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82FC0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0A866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D422A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61,4</w:t>
            </w:r>
          </w:p>
        </w:tc>
      </w:tr>
      <w:tr w:rsidR="006B5102" w:rsidRPr="006B5102" w14:paraId="7D77337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25F4CC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Кизляр</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118A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ED8E7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7F9A6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53A1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61,4</w:t>
            </w:r>
          </w:p>
        </w:tc>
      </w:tr>
      <w:tr w:rsidR="006B5102" w:rsidRPr="006B5102" w14:paraId="4591A7D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0FE7BE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Махачкала</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E429C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31,1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22ACF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52C0D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BC158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61,2</w:t>
            </w:r>
          </w:p>
        </w:tc>
      </w:tr>
      <w:tr w:rsidR="006B5102" w:rsidRPr="006B5102" w14:paraId="72C9F8BF"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FE0C2D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Ахвахский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A0775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17,8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103E5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339C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FFAE2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61,1</w:t>
            </w:r>
          </w:p>
        </w:tc>
      </w:tr>
      <w:tr w:rsidR="006B5102" w:rsidRPr="006B5102" w14:paraId="3AAB0C7D"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9589B2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Хунзахский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450EA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35,9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4FA3D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E198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36D58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60,4</w:t>
            </w:r>
          </w:p>
        </w:tc>
      </w:tr>
      <w:tr w:rsidR="006B5102" w:rsidRPr="006B5102" w14:paraId="7A23B58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F0AECD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Акушинский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2C5D8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0DD09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7760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820E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60,2</w:t>
            </w:r>
          </w:p>
        </w:tc>
      </w:tr>
      <w:tr w:rsidR="006B5102" w:rsidRPr="006B5102" w14:paraId="6E4FD31F"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6F905C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Гергебильский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0044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91E9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C019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986B0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60,2</w:t>
            </w:r>
          </w:p>
        </w:tc>
      </w:tr>
      <w:tr w:rsidR="006B5102" w:rsidRPr="006B5102" w14:paraId="76DDC99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76340B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Ботлихский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B5F75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DF403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AF55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7E285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60,1</w:t>
            </w:r>
          </w:p>
        </w:tc>
      </w:tr>
      <w:tr w:rsidR="006B5102" w:rsidRPr="006B5102" w14:paraId="3741676F"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58BDD6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Цунтинский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BA9FB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31,4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8D6E9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D88B8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6D401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60,1</w:t>
            </w:r>
          </w:p>
        </w:tc>
      </w:tr>
      <w:tr w:rsidR="006B5102" w:rsidRPr="006B5102" w14:paraId="78327CF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329F16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Кизилюрт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1FD6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33,3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69B9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0C7B3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DF2F9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60,1</w:t>
            </w:r>
          </w:p>
        </w:tc>
      </w:tr>
      <w:tr w:rsidR="006B5102" w:rsidRPr="006B5102" w14:paraId="4DB6032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3EFFA6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Хасавюртовский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65F49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65476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703E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0BAB4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59,5</w:t>
            </w:r>
          </w:p>
        </w:tc>
      </w:tr>
      <w:tr w:rsidR="006B5102" w:rsidRPr="006B5102" w14:paraId="7414B7BC"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AA4CD6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6801F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213B7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F4694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76AE9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59,3</w:t>
            </w:r>
          </w:p>
        </w:tc>
      </w:tr>
      <w:tr w:rsidR="006B5102" w:rsidRPr="006B5102" w14:paraId="2784580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9D9A22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Каякентский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F945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31,3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5B322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9F42B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CED3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58,5</w:t>
            </w:r>
          </w:p>
        </w:tc>
      </w:tr>
      <w:tr w:rsidR="006B5102" w:rsidRPr="006B5102" w14:paraId="0982E85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B3182A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Ногайский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6EC5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9E37A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68,3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C9AB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BE8F0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57,3</w:t>
            </w:r>
          </w:p>
        </w:tc>
      </w:tr>
      <w:tr w:rsidR="006B5102" w:rsidRPr="006B5102" w14:paraId="2A71618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E1782A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Хивский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FB497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29,1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3DE7C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52,7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F22BD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89A45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57,1</w:t>
            </w:r>
          </w:p>
        </w:tc>
      </w:tr>
      <w:tr w:rsidR="006B5102" w:rsidRPr="006B5102" w14:paraId="7CA3557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AB7A1C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Каспийск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C552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0AA0C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C65D2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84,5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F0E58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56,9</w:t>
            </w:r>
          </w:p>
        </w:tc>
      </w:tr>
      <w:tr w:rsidR="006B5102" w:rsidRPr="006B5102" w14:paraId="7656227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113CBF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Бабаюртовский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84B30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5B7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FD5CB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DA575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56,6</w:t>
            </w:r>
          </w:p>
        </w:tc>
      </w:tr>
      <w:tr w:rsidR="006B5102" w:rsidRPr="006B5102" w14:paraId="3132EADB"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174F1F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Табасаранский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7471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46F8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D8646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9026F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56,6</w:t>
            </w:r>
          </w:p>
        </w:tc>
      </w:tr>
      <w:tr w:rsidR="006B5102" w:rsidRPr="006B5102" w14:paraId="5BA4DC3D"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9689E5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Дахадаевский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8F2D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D9DBF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64,2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D755D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04CFC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56,2</w:t>
            </w:r>
          </w:p>
        </w:tc>
      </w:tr>
      <w:tr w:rsidR="006B5102" w:rsidRPr="006B5102" w14:paraId="6098FC52"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EA1F82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Кумторкалинский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A1B3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B374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7E03E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9597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55,6</w:t>
            </w:r>
          </w:p>
        </w:tc>
      </w:tr>
      <w:tr w:rsidR="006B5102" w:rsidRPr="006B5102" w14:paraId="5633EE5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814BF7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Тляратинский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0109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E496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638C8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12FAF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55,6</w:t>
            </w:r>
          </w:p>
        </w:tc>
      </w:tr>
      <w:tr w:rsidR="006B5102" w:rsidRPr="006B5102" w14:paraId="171ABE8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14A5F9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Сергокалинский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40CB6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15,4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C7780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54369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BF833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55,5</w:t>
            </w:r>
          </w:p>
        </w:tc>
      </w:tr>
      <w:tr w:rsidR="006B5102" w:rsidRPr="006B5102" w14:paraId="4DAFC96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80B6B0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Буйнакский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15B14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3FB50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0FE5F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F71A1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55,3</w:t>
            </w:r>
          </w:p>
        </w:tc>
      </w:tr>
      <w:tr w:rsidR="006B5102" w:rsidRPr="006B5102" w14:paraId="516662A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BCE5C5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Чародинский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B9735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8A7C4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CEF8C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29BDE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55,0</w:t>
            </w:r>
          </w:p>
        </w:tc>
      </w:tr>
      <w:tr w:rsidR="006B5102" w:rsidRPr="006B5102" w14:paraId="5675192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FE3EC6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Унцукульский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F0DA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F470C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96645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9461B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54,1</w:t>
            </w:r>
          </w:p>
        </w:tc>
      </w:tr>
      <w:tr w:rsidR="006B5102" w:rsidRPr="006B5102" w14:paraId="63BDE06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55289B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Хасавюрт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7A133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3EECE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1268C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83,3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A697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54,1</w:t>
            </w:r>
          </w:p>
        </w:tc>
      </w:tr>
      <w:tr w:rsidR="006B5102" w:rsidRPr="006B5102" w14:paraId="0C30473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656191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Бежтинский участок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0D937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DF56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60,0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F553C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9B69A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54,0</w:t>
            </w:r>
          </w:p>
        </w:tc>
      </w:tr>
      <w:tr w:rsidR="006B5102" w:rsidRPr="006B5102" w14:paraId="73BDA99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327E66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Лакский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BE37A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A24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F83E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99,6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85B00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53,9</w:t>
            </w:r>
          </w:p>
        </w:tc>
      </w:tr>
      <w:tr w:rsidR="006B5102" w:rsidRPr="006B5102" w14:paraId="2132ABD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E21066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Кизлярский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FEE4B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14,6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986D9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56,9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B1D78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A7534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53,8</w:t>
            </w:r>
          </w:p>
        </w:tc>
      </w:tr>
      <w:tr w:rsidR="006B5102" w:rsidRPr="006B5102" w14:paraId="577ACAE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FF6A01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Дербентский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691F9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12,6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ED163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59,3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AA86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9A6DF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53,7</w:t>
            </w:r>
          </w:p>
        </w:tc>
      </w:tr>
      <w:tr w:rsidR="006B5102" w:rsidRPr="006B5102" w14:paraId="5B757CB2"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CC6856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Кайтагский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80AC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16,9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C1FF4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6C481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15DAB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53,2</w:t>
            </w:r>
          </w:p>
        </w:tc>
      </w:tr>
      <w:tr w:rsidR="006B5102" w:rsidRPr="006B5102" w14:paraId="513BC0F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53D920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Левашинский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8F1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19,1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EE55D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48,7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5EFEE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65C4C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53,1</w:t>
            </w:r>
          </w:p>
        </w:tc>
      </w:tr>
      <w:tr w:rsidR="006B5102" w:rsidRPr="006B5102" w14:paraId="5731BB7F"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C67A5E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Карабудахкентский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54F37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14,0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0C5CE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556A8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E5927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50,7</w:t>
            </w:r>
          </w:p>
        </w:tc>
      </w:tr>
      <w:tr w:rsidR="006B5102" w:rsidRPr="006B5102" w14:paraId="7EDE8FB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9F2DB2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Шамильский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CEC6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B1744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C73C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57EAF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50,1</w:t>
            </w:r>
          </w:p>
        </w:tc>
      </w:tr>
      <w:tr w:rsidR="006B5102" w:rsidRPr="006B5102" w14:paraId="2E30000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B3CA5A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Магарамкентский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AC558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5A160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44,2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0BD94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9BE86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50,0</w:t>
            </w:r>
          </w:p>
        </w:tc>
      </w:tr>
      <w:tr w:rsidR="006B5102" w:rsidRPr="006B5102" w14:paraId="2E3C573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27CE38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Ахтынский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30AE1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93AD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76F5F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C64B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49,8</w:t>
            </w:r>
          </w:p>
        </w:tc>
      </w:tr>
      <w:tr w:rsidR="006B5102" w:rsidRPr="006B5102" w14:paraId="676E24B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BEB0EA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Казбековский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9F156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051BB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48,6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04E2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6A348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48,3</w:t>
            </w:r>
          </w:p>
        </w:tc>
      </w:tr>
      <w:tr w:rsidR="006B5102" w:rsidRPr="006B5102" w14:paraId="479D10AC"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7835C1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Цумадинский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71CA5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10,0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6CEE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0B94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3C3A7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48,3</w:t>
            </w:r>
          </w:p>
        </w:tc>
      </w:tr>
      <w:tr w:rsidR="006B5102" w:rsidRPr="006B5102" w14:paraId="4D4F76D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F957DF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Гумбетовский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0E1A4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2,2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134D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46,7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834A2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BF849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47,2</w:t>
            </w:r>
          </w:p>
        </w:tc>
      </w:tr>
      <w:tr w:rsidR="006B5102" w:rsidRPr="006B5102" w14:paraId="067F628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C8E0C7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Докузпаринский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80F13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2CFF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45,7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E193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620A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46,5</w:t>
            </w:r>
          </w:p>
        </w:tc>
      </w:tr>
      <w:tr w:rsidR="006B5102" w:rsidRPr="006B5102" w14:paraId="71D0D70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FF400A1" w14:textId="77777777" w:rsidR="006B5102" w:rsidRPr="00471F45" w:rsidRDefault="006B5102" w:rsidP="006B5102">
            <w:pPr>
              <w:autoSpaceDE/>
              <w:autoSpaceDN/>
              <w:adjustRightInd/>
              <w:ind w:firstLine="0"/>
              <w:jc w:val="left"/>
              <w:rPr>
                <w:bCs w:val="0"/>
                <w:color w:val="1C4853"/>
                <w:sz w:val="24"/>
                <w:szCs w:val="24"/>
                <w:highlight w:val="green"/>
              </w:rPr>
            </w:pPr>
            <w:r w:rsidRPr="00471F45">
              <w:rPr>
                <w:bCs w:val="0"/>
                <w:color w:val="1C4853"/>
                <w:sz w:val="24"/>
                <w:szCs w:val="24"/>
                <w:highlight w:val="green"/>
              </w:rPr>
              <w:t>Сулейман-Стальский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C8F8AE"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7,3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F8FD08"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44,5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10033B"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81,3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8DADB"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44,4</w:t>
            </w:r>
          </w:p>
        </w:tc>
      </w:tr>
    </w:tbl>
    <w:p w14:paraId="65BF373D" w14:textId="77777777" w:rsidR="00BF63EE" w:rsidRPr="00BF63EE" w:rsidRDefault="00BF63EE" w:rsidP="00BF63EE">
      <w:pPr>
        <w:autoSpaceDE/>
        <w:autoSpaceDN/>
        <w:adjustRightInd/>
        <w:ind w:firstLine="709"/>
        <w:rPr>
          <w:bCs w:val="0"/>
        </w:rPr>
      </w:pPr>
      <w:r w:rsidRPr="00BF63EE">
        <w:rPr>
          <w:bCs w:val="0"/>
        </w:rPr>
        <w:lastRenderedPageBreak/>
        <w:t xml:space="preserve">По критерию </w:t>
      </w:r>
      <w:r w:rsidRPr="00BF63EE">
        <w:rPr>
          <w:b/>
          <w:u w:val="single"/>
        </w:rPr>
        <w:t>доброжелательности и вежливости работников образовательных организаций,</w:t>
      </w:r>
      <w:r w:rsidRPr="00BF63EE">
        <w:rPr>
          <w:bCs w:val="0"/>
        </w:rPr>
        <w:t xml:space="preserve"> на первые места выходят следующие муниципальные образования:</w:t>
      </w:r>
    </w:p>
    <w:p w14:paraId="0AAC0C2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Кулинский район</w:t>
      </w:r>
    </w:p>
    <w:p w14:paraId="055B049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Левашинский район</w:t>
      </w:r>
    </w:p>
    <w:p w14:paraId="0FCB04B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Ахвахский район</w:t>
      </w:r>
    </w:p>
    <w:p w14:paraId="7A7FE83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Ногайский район</w:t>
      </w:r>
    </w:p>
    <w:p w14:paraId="17FC981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Кумторкалинский район</w:t>
      </w:r>
    </w:p>
    <w:p w14:paraId="50638BF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Курахский район</w:t>
      </w:r>
    </w:p>
    <w:p w14:paraId="15FE366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Хасавюртовский район</w:t>
      </w:r>
    </w:p>
    <w:p w14:paraId="547946C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Агульский район</w:t>
      </w:r>
    </w:p>
    <w:p w14:paraId="4B9C75AA"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Сулейман-Стальский район</w:t>
      </w:r>
    </w:p>
    <w:p w14:paraId="4C5AD7E5"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Цунтинский район</w:t>
      </w:r>
    </w:p>
    <w:p w14:paraId="54193D9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Кизилюртовский район</w:t>
      </w:r>
    </w:p>
    <w:p w14:paraId="675BA13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Тляратинский район</w:t>
      </w:r>
    </w:p>
    <w:p w14:paraId="4143B383"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Гунибский район</w:t>
      </w:r>
    </w:p>
    <w:p w14:paraId="5D4A72D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Буйнакск</w:t>
      </w:r>
    </w:p>
    <w:p w14:paraId="0C24A289"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Чародинский район</w:t>
      </w:r>
    </w:p>
    <w:p w14:paraId="747C21FB"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Цумадинский район</w:t>
      </w:r>
    </w:p>
    <w:p w14:paraId="59308D9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Дербент</w:t>
      </w:r>
    </w:p>
    <w:p w14:paraId="36B40FC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Кизлярский район</w:t>
      </w:r>
    </w:p>
    <w:p w14:paraId="34CD204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Сергокалинский район</w:t>
      </w:r>
    </w:p>
    <w:p w14:paraId="3C5D04DC"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Махачкала</w:t>
      </w:r>
    </w:p>
    <w:p w14:paraId="5790526C"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Табасаранский район</w:t>
      </w:r>
    </w:p>
    <w:p w14:paraId="56B6E5A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Хунзахский район</w:t>
      </w:r>
    </w:p>
    <w:p w14:paraId="0AAE33C2" w14:textId="41953180" w:rsidR="008C1C9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Кизилюрт</w:t>
      </w:r>
    </w:p>
    <w:p w14:paraId="687EFCD5" w14:textId="07E1E86B" w:rsidR="00BF63EE" w:rsidRPr="00BF63EE" w:rsidRDefault="00BF63EE" w:rsidP="00BF63EE">
      <w:pPr>
        <w:autoSpaceDE/>
        <w:autoSpaceDN/>
        <w:adjustRightInd/>
        <w:ind w:firstLine="709"/>
        <w:rPr>
          <w:bCs w:val="0"/>
        </w:rPr>
      </w:pPr>
      <w:r w:rsidRPr="00BF63EE">
        <w:rPr>
          <w:bCs w:val="0"/>
        </w:rPr>
        <w:t xml:space="preserve">Показательно, что среди лидеров по данному </w:t>
      </w:r>
      <w:r w:rsidR="006B5102">
        <w:rPr>
          <w:bCs w:val="0"/>
        </w:rPr>
        <w:t xml:space="preserve">критерию </w:t>
      </w:r>
      <w:r w:rsidRPr="00BF63EE">
        <w:rPr>
          <w:bCs w:val="0"/>
        </w:rPr>
        <w:t>много сельских районов. Это объясняется тем, что в этих районах находятся малокомплектные сельские школы, которые, проигрывают городским школам с точки зрения материально-технического обеспечения, но при этом малая численность классов позволяет уделить детям больше внимания.</w:t>
      </w:r>
    </w:p>
    <w:p w14:paraId="49A6008A" w14:textId="7D278A00" w:rsidR="00BF63EE" w:rsidRDefault="00BF63EE" w:rsidP="00BF63EE">
      <w:pPr>
        <w:autoSpaceDE/>
        <w:autoSpaceDN/>
        <w:adjustRightInd/>
        <w:ind w:firstLine="709"/>
        <w:rPr>
          <w:bCs w:val="0"/>
        </w:rPr>
      </w:pPr>
    </w:p>
    <w:p w14:paraId="1D959639" w14:textId="77777777" w:rsidR="008C1C92" w:rsidRPr="00BF63EE" w:rsidRDefault="008C1C92" w:rsidP="00BF63EE">
      <w:pPr>
        <w:autoSpaceDE/>
        <w:autoSpaceDN/>
        <w:adjustRightInd/>
        <w:ind w:firstLine="709"/>
        <w:rPr>
          <w:bCs w:val="0"/>
        </w:rPr>
      </w:pPr>
    </w:p>
    <w:p w14:paraId="006F8893" w14:textId="77777777" w:rsidR="00BF63EE" w:rsidRPr="00BF63EE" w:rsidRDefault="00BF63EE" w:rsidP="00BF63EE">
      <w:pPr>
        <w:autoSpaceDE/>
        <w:autoSpaceDN/>
        <w:adjustRightInd/>
        <w:spacing w:line="360" w:lineRule="auto"/>
        <w:ind w:firstLine="709"/>
        <w:rPr>
          <w:bCs w:val="0"/>
        </w:rPr>
      </w:pPr>
      <w:r w:rsidRPr="00BF63EE">
        <w:rPr>
          <w:bCs w:val="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43"/>
        <w:gridCol w:w="1719"/>
        <w:gridCol w:w="2026"/>
        <w:gridCol w:w="1409"/>
      </w:tblGrid>
      <w:tr w:rsidR="006B5102" w:rsidRPr="00BF63EE" w14:paraId="401CCC55" w14:textId="77777777" w:rsidTr="006B5102">
        <w:trPr>
          <w:trHeight w:val="20"/>
        </w:trPr>
        <w:tc>
          <w:tcPr>
            <w:tcW w:w="1571" w:type="pct"/>
            <w:shd w:val="clear" w:color="auto" w:fill="auto"/>
            <w:vAlign w:val="bottom"/>
            <w:hideMark/>
          </w:tcPr>
          <w:p w14:paraId="478D4826" w14:textId="77777777" w:rsidR="006B5102" w:rsidRPr="00BF63EE" w:rsidRDefault="006B5102" w:rsidP="00BF63EE">
            <w:pPr>
              <w:autoSpaceDE/>
              <w:autoSpaceDN/>
              <w:adjustRightInd/>
              <w:ind w:firstLine="0"/>
              <w:jc w:val="left"/>
              <w:rPr>
                <w:bCs w:val="0"/>
                <w:color w:val="1C4853"/>
                <w:sz w:val="20"/>
                <w:szCs w:val="20"/>
              </w:rPr>
            </w:pPr>
            <w:r w:rsidRPr="00BF63EE">
              <w:rPr>
                <w:bCs w:val="0"/>
              </w:rPr>
              <w:lastRenderedPageBreak/>
              <w:t xml:space="preserve"> </w:t>
            </w:r>
          </w:p>
        </w:tc>
        <w:tc>
          <w:tcPr>
            <w:tcW w:w="829" w:type="pct"/>
            <w:shd w:val="clear" w:color="auto" w:fill="FEF0CD"/>
            <w:vAlign w:val="bottom"/>
            <w:hideMark/>
          </w:tcPr>
          <w:p w14:paraId="1215A363"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4.1. П.перв.К</w:t>
            </w:r>
          </w:p>
        </w:tc>
        <w:tc>
          <w:tcPr>
            <w:tcW w:w="867" w:type="pct"/>
            <w:shd w:val="clear" w:color="auto" w:fill="FEF0CD"/>
            <w:vAlign w:val="bottom"/>
            <w:hideMark/>
          </w:tcPr>
          <w:p w14:paraId="6329CEAD"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4.2. П.оказ.усл</w:t>
            </w:r>
          </w:p>
        </w:tc>
        <w:tc>
          <w:tcPr>
            <w:tcW w:w="1022" w:type="pct"/>
            <w:shd w:val="clear" w:color="auto" w:fill="FEF0CD"/>
            <w:vAlign w:val="bottom"/>
            <w:hideMark/>
          </w:tcPr>
          <w:p w14:paraId="55EAA826"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4.3. П.вежл.дист.</w:t>
            </w:r>
          </w:p>
        </w:tc>
        <w:tc>
          <w:tcPr>
            <w:tcW w:w="711" w:type="pct"/>
            <w:shd w:val="clear" w:color="auto" w:fill="FEF0CD"/>
            <w:vAlign w:val="bottom"/>
            <w:hideMark/>
          </w:tcPr>
          <w:p w14:paraId="2641A9D3"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Критерий 4</w:t>
            </w:r>
          </w:p>
        </w:tc>
      </w:tr>
      <w:tr w:rsidR="006B5102" w:rsidRPr="006B5102" w14:paraId="4381262E"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BD7BA1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Кулинский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09C1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5E40A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99,8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E22D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99,9</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E7B11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99,2</w:t>
            </w:r>
          </w:p>
        </w:tc>
      </w:tr>
      <w:tr w:rsidR="006B5102" w:rsidRPr="006B5102" w14:paraId="7D81710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CA28B5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Левашинский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C8D0F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05625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98,2</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9A1F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98,5</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A852E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97,8</w:t>
            </w:r>
          </w:p>
        </w:tc>
      </w:tr>
      <w:tr w:rsidR="006B5102" w:rsidRPr="006B5102" w14:paraId="1B708D06"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9DA4F8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Ахвахский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2A694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15A43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494FC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8787C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97,5</w:t>
            </w:r>
          </w:p>
        </w:tc>
      </w:tr>
      <w:tr w:rsidR="006B5102" w:rsidRPr="006B5102" w14:paraId="77BCB3C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7DEEDB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Ногайский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51FA0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F14D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2FB21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98,9</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CF961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97,5</w:t>
            </w:r>
          </w:p>
        </w:tc>
      </w:tr>
      <w:tr w:rsidR="006B5102" w:rsidRPr="006B5102" w14:paraId="69AAD7E7"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D49126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Кумторкалинский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54269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58CCD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B71C1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BE4D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r>
      <w:tr w:rsidR="006B5102" w:rsidRPr="006B5102" w14:paraId="63C735BC"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5A29A11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Курахский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14F57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1902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A801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91DC8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r>
      <w:tr w:rsidR="006B5102" w:rsidRPr="006B5102" w14:paraId="27B50B31"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C655AB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Хасавюртовский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5519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C533E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97,1</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649C1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C4747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96,9</w:t>
            </w:r>
          </w:p>
        </w:tc>
      </w:tr>
      <w:tr w:rsidR="006B5102" w:rsidRPr="006B5102" w14:paraId="0250E296"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77B2A5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Агульский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14601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B812D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B6FD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97,2</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35357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96,6</w:t>
            </w:r>
          </w:p>
        </w:tc>
      </w:tr>
      <w:tr w:rsidR="006B5102" w:rsidRPr="006B5102" w14:paraId="24104375"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4114B7D" w14:textId="77777777" w:rsidR="006B5102" w:rsidRPr="00471F45" w:rsidRDefault="006B5102" w:rsidP="006B5102">
            <w:pPr>
              <w:autoSpaceDE/>
              <w:autoSpaceDN/>
              <w:adjustRightInd/>
              <w:ind w:firstLine="0"/>
              <w:jc w:val="left"/>
              <w:rPr>
                <w:bCs w:val="0"/>
                <w:color w:val="1C4853"/>
                <w:sz w:val="24"/>
                <w:szCs w:val="24"/>
                <w:highlight w:val="green"/>
              </w:rPr>
            </w:pPr>
            <w:r w:rsidRPr="00471F45">
              <w:rPr>
                <w:bCs w:val="0"/>
                <w:color w:val="1C4853"/>
                <w:sz w:val="24"/>
                <w:szCs w:val="24"/>
                <w:highlight w:val="green"/>
              </w:rPr>
              <w:t>Сулейман-Стальский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9E0B0"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95,8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7DAE76"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96,8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9A9546"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98,0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5D5EF3"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96,6</w:t>
            </w:r>
          </w:p>
        </w:tc>
      </w:tr>
      <w:tr w:rsidR="006B5102" w:rsidRPr="006B5102" w14:paraId="7B68759F"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EF8954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Цунтинский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8494D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4F159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97,7</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FAE8C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C15F0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96,5</w:t>
            </w:r>
          </w:p>
        </w:tc>
      </w:tr>
      <w:tr w:rsidR="006B5102" w:rsidRPr="006B5102" w14:paraId="5D331AB6"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175574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Кизилюртовский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A275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84303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B46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072C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96,2</w:t>
            </w:r>
          </w:p>
        </w:tc>
      </w:tr>
      <w:tr w:rsidR="006B5102" w:rsidRPr="006B5102" w14:paraId="7444177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C94A65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Тляратинский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BE128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D8897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96,2</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1FB48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5DDF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r>
      <w:tr w:rsidR="006B5102" w:rsidRPr="006B5102" w14:paraId="60110728"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344630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Гунибский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8E6A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D4808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53DD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6A963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r>
      <w:tr w:rsidR="006B5102" w:rsidRPr="006B5102" w14:paraId="1B0A23AB"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84C613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Буйнакск</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9A8E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12B6A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95,7</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F54E9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D4428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r>
      <w:tr w:rsidR="006B5102" w:rsidRPr="006B5102" w14:paraId="09A7F373"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F07280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Чародинский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980E6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6E631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DCF8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2899F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r>
      <w:tr w:rsidR="006B5102" w:rsidRPr="006B5102" w14:paraId="7B88E22B"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B333E4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Цумадинский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E8BF7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565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0898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D1C54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r>
      <w:tr w:rsidR="006B5102" w:rsidRPr="006B5102" w14:paraId="03DEFE7A"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D59751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Дербент</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EEF6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73C7A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FE17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3831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r>
      <w:tr w:rsidR="006B5102" w:rsidRPr="006B5102" w14:paraId="4B404E4F"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CD5517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Кизлярский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A2C5C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9453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05EF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B7EE5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r>
      <w:tr w:rsidR="006B5102" w:rsidRPr="006B5102" w14:paraId="061AAD5A"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D09157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Сергокалинский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88B41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70E18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96,1</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89648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E1FFA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r>
      <w:tr w:rsidR="006B5102" w:rsidRPr="006B5102" w14:paraId="19B4ABB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87901F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Махачкала</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4DBB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0E86E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5AB5F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04BC3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r>
      <w:tr w:rsidR="006B5102" w:rsidRPr="006B5102" w14:paraId="79962C40"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32C9EB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Табасаранский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D1A96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5C7C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21418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96,2</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DB71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r>
      <w:tr w:rsidR="006B5102" w:rsidRPr="006B5102" w14:paraId="1B3FEA6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12C839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Хунзахский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C0364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94,2</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F0260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EBBE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AC121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r>
      <w:tr w:rsidR="006B5102" w:rsidRPr="006B5102" w14:paraId="330B9CA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E0F712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Кизилюрт</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744D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BF460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F25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7EBC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r>
      <w:tr w:rsidR="006B5102" w:rsidRPr="006B5102" w14:paraId="30FFDBCC"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5F85D76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Южно-Сухокумск</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A6A79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777B9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CDD4E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6D9BD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94,9</w:t>
            </w:r>
          </w:p>
        </w:tc>
      </w:tr>
      <w:tr w:rsidR="006B5102" w:rsidRPr="006B5102" w14:paraId="1E570D27"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29FFB6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Кайтагский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7C4D2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A9780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6DDB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8D007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r>
      <w:tr w:rsidR="006B5102" w:rsidRPr="006B5102" w14:paraId="21181D1D"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CA04EB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Ботлихский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F76E4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4EB0C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E0761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93,5</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1E57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r>
      <w:tr w:rsidR="006B5102" w:rsidRPr="006B5102" w14:paraId="60868474"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521B14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Дагестанские Огни</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9A150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24B40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1A991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70555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94,2</w:t>
            </w:r>
          </w:p>
        </w:tc>
      </w:tr>
      <w:tr w:rsidR="006B5102" w:rsidRPr="006B5102" w14:paraId="6899D37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394498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ГОО</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D5B5C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AA94A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1618A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BC587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r>
      <w:tr w:rsidR="006B5102" w:rsidRPr="006B5102" w14:paraId="44C08118"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052B36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Лакский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BA61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2ACEC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95,3</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4B569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460F2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r>
      <w:tr w:rsidR="006B5102" w:rsidRPr="006B5102" w14:paraId="3550C345"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825507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Дербентский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C71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DA8DD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8043D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B6E3D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r>
      <w:tr w:rsidR="006B5102" w:rsidRPr="006B5102" w14:paraId="629ECFD3"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65FFF1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Тарумовский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8F0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B43AE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45AB3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C5D5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r>
      <w:tr w:rsidR="006B5102" w:rsidRPr="006B5102" w14:paraId="7BDB32B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197BBA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Карабудахкентский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07B68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F1913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5BBC5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94,7</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55F66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r>
      <w:tr w:rsidR="006B5102" w:rsidRPr="006B5102" w14:paraId="2DD6C00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334CFF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Буйнакский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1B604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49F9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E6752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29F63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r>
      <w:tr w:rsidR="006B5102" w:rsidRPr="006B5102" w14:paraId="47B5F491"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290D4C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Хасавюрт</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40D90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D199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94,6</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FFC45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94,2</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1D7FA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r>
      <w:tr w:rsidR="006B5102" w:rsidRPr="006B5102" w14:paraId="44FBD16D"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A74378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Акушинский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3934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93,2</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6FFF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85638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89EA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r>
      <w:tr w:rsidR="006B5102" w:rsidRPr="006B5102" w14:paraId="2B78294E"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B9E0B2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Каякентский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1DC43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FE041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EEAF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B83F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r>
      <w:tr w:rsidR="006B5102" w:rsidRPr="006B5102" w14:paraId="219C1F40"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BD56B8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Докузпаринский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8A095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5CB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AF35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5F45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r>
      <w:tr w:rsidR="006B5102" w:rsidRPr="006B5102" w14:paraId="1DCEEB97"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D67AC1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Избербаш</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115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F0ABB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93,2</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F8123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DFFBE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r>
      <w:tr w:rsidR="006B5102" w:rsidRPr="006B5102" w14:paraId="06E6FAD3"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2630B53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Кизляр</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A4725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C272E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BDF95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12F25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r>
      <w:tr w:rsidR="006B5102" w:rsidRPr="006B5102" w14:paraId="46C2C633"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66312B9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Гумбетовский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634AB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36A4D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93,2</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5F0C8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035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92,7</w:t>
            </w:r>
          </w:p>
        </w:tc>
      </w:tr>
      <w:tr w:rsidR="006B5102" w:rsidRPr="006B5102" w14:paraId="638032D8"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93A6EE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Каспийск</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BDDF6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3118F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97705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BD33F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r>
      <w:tr w:rsidR="006B5102" w:rsidRPr="006B5102" w14:paraId="16FAFABB"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482B82A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Бабаюртовский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410A8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3CC0A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B836B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18C99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r>
      <w:tr w:rsidR="006B5102" w:rsidRPr="006B5102" w14:paraId="149C9E40"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5718CF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Магарамкентский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3A6A1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05370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1C90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F0092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92,2</w:t>
            </w:r>
          </w:p>
        </w:tc>
      </w:tr>
      <w:tr w:rsidR="006B5102" w:rsidRPr="006B5102" w14:paraId="2764ACDC"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576FB8D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Унцукульский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12134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89,9</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7A4D1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ECD53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95,5</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BC285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92,2</w:t>
            </w:r>
          </w:p>
        </w:tc>
      </w:tr>
      <w:tr w:rsidR="006B5102" w:rsidRPr="006B5102" w14:paraId="7FEB6D37"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5C48352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Шамильский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D2DE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47E5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4955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714ED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r>
      <w:tr w:rsidR="006B5102" w:rsidRPr="006B5102" w14:paraId="0DF886A8"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05C9DDC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Ахтынский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4DEC7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90,7</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747A0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7A234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A73DB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91,8</w:t>
            </w:r>
          </w:p>
        </w:tc>
      </w:tr>
      <w:tr w:rsidR="006B5102" w:rsidRPr="006B5102" w14:paraId="1F37C712"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12528C5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Дахадаевский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DE86A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E06C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A07E4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188F2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r>
      <w:tr w:rsidR="006B5102" w:rsidRPr="006B5102" w14:paraId="7A5F7BF0"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9DCCE7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Хивский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E965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E00C0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3AF05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240EF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r>
      <w:tr w:rsidR="006B5102" w:rsidRPr="006B5102" w14:paraId="3CA41939"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3C228E5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Казбековский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BB65A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87,6</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7FE3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87,4</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20DE4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88,9</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FAF55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87,8</w:t>
            </w:r>
          </w:p>
        </w:tc>
      </w:tr>
      <w:tr w:rsidR="006B5102" w:rsidRPr="006B5102" w14:paraId="5033DFC4"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E68862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Гергебильский район</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EEABC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85,3</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41D5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AB5D2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82,3</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2107C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84,6</w:t>
            </w:r>
          </w:p>
        </w:tc>
      </w:tr>
      <w:tr w:rsidR="006B5102" w:rsidRPr="006B5102" w14:paraId="152B26AD" w14:textId="77777777" w:rsidTr="006B5102">
        <w:trPr>
          <w:trHeight w:val="20"/>
        </w:trPr>
        <w:tc>
          <w:tcPr>
            <w:tcW w:w="1571" w:type="pct"/>
            <w:tcBorders>
              <w:top w:val="single" w:sz="4" w:space="0" w:color="auto"/>
              <w:left w:val="single" w:sz="4" w:space="0" w:color="auto"/>
              <w:bottom w:val="single" w:sz="4" w:space="0" w:color="auto"/>
              <w:right w:val="single" w:sz="4" w:space="0" w:color="auto"/>
            </w:tcBorders>
            <w:shd w:val="clear" w:color="000000" w:fill="A0C6E0"/>
            <w:vAlign w:val="bottom"/>
          </w:tcPr>
          <w:p w14:paraId="711C3BD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Бежтинский участок</w:t>
            </w:r>
          </w:p>
        </w:tc>
        <w:tc>
          <w:tcPr>
            <w:tcW w:w="82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2FA40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87,0</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B592E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75,0</w:t>
            </w:r>
          </w:p>
        </w:tc>
        <w:tc>
          <w:tcPr>
            <w:tcW w:w="102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D1EF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80,0</w:t>
            </w:r>
          </w:p>
        </w:tc>
        <w:tc>
          <w:tcPr>
            <w:tcW w:w="7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CDA47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80,8</w:t>
            </w:r>
          </w:p>
        </w:tc>
      </w:tr>
    </w:tbl>
    <w:p w14:paraId="4F449107" w14:textId="77777777" w:rsidR="00BF63EE" w:rsidRPr="00BF63EE" w:rsidRDefault="00BF63EE" w:rsidP="00BF63EE">
      <w:pPr>
        <w:autoSpaceDE/>
        <w:autoSpaceDN/>
        <w:adjustRightInd/>
        <w:spacing w:line="360" w:lineRule="auto"/>
        <w:ind w:firstLine="709"/>
        <w:rPr>
          <w:bCs w:val="0"/>
        </w:rPr>
      </w:pPr>
    </w:p>
    <w:p w14:paraId="093D7324" w14:textId="77777777" w:rsidR="00BF63EE" w:rsidRPr="00BF63EE" w:rsidRDefault="00BF63EE" w:rsidP="00BF63EE">
      <w:pPr>
        <w:autoSpaceDE/>
        <w:autoSpaceDN/>
        <w:adjustRightInd/>
        <w:ind w:firstLine="709"/>
        <w:rPr>
          <w:bCs w:val="0"/>
        </w:rPr>
      </w:pPr>
      <w:r w:rsidRPr="00BF63EE">
        <w:rPr>
          <w:bCs w:val="0"/>
        </w:rPr>
        <w:t xml:space="preserve">По критерию </w:t>
      </w:r>
      <w:r w:rsidRPr="00BF63EE">
        <w:rPr>
          <w:b/>
          <w:u w:val="single"/>
        </w:rPr>
        <w:t>удовлетворённости условиями осуществления образовательной деятельности,</w:t>
      </w:r>
      <w:r w:rsidRPr="00BF63EE">
        <w:rPr>
          <w:bCs w:val="0"/>
        </w:rPr>
        <w:t xml:space="preserve"> на первые места выходят следующие муниципальные образования:</w:t>
      </w:r>
    </w:p>
    <w:p w14:paraId="295C7AEE"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Ахвахский район</w:t>
      </w:r>
    </w:p>
    <w:p w14:paraId="5BE4CF8E"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Кулинский район</w:t>
      </w:r>
    </w:p>
    <w:p w14:paraId="73FB6548"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Левашинский район</w:t>
      </w:r>
    </w:p>
    <w:p w14:paraId="0E696E2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Цунтинский район</w:t>
      </w:r>
    </w:p>
    <w:p w14:paraId="7DB460ED"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Тляратинский район</w:t>
      </w:r>
    </w:p>
    <w:p w14:paraId="0BF7673A"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Курахский район</w:t>
      </w:r>
    </w:p>
    <w:p w14:paraId="2D3FCAC1"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Агульский район</w:t>
      </w:r>
    </w:p>
    <w:p w14:paraId="035207D0"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Сулейман-Стальский район</w:t>
      </w:r>
    </w:p>
    <w:p w14:paraId="7D0264CA"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Ногайский район</w:t>
      </w:r>
    </w:p>
    <w:p w14:paraId="5FE19C5C"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Хасавюртовский район</w:t>
      </w:r>
    </w:p>
    <w:p w14:paraId="6D385374"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Кумторкалинский район</w:t>
      </w:r>
    </w:p>
    <w:p w14:paraId="24E687C5"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Чародинский район</w:t>
      </w:r>
    </w:p>
    <w:p w14:paraId="3AF36982" w14:textId="77777777" w:rsidR="006B5102" w:rsidRPr="006B5102" w:rsidRDefault="006B5102" w:rsidP="006B5102">
      <w:pPr>
        <w:numPr>
          <w:ilvl w:val="0"/>
          <w:numId w:val="31"/>
        </w:numPr>
        <w:autoSpaceDE/>
        <w:autoSpaceDN/>
        <w:adjustRightInd/>
        <w:spacing w:line="360" w:lineRule="auto"/>
        <w:jc w:val="left"/>
        <w:rPr>
          <w:bCs w:val="0"/>
          <w:color w:val="000000"/>
        </w:rPr>
      </w:pPr>
      <w:r w:rsidRPr="006B5102">
        <w:rPr>
          <w:bCs w:val="0"/>
          <w:color w:val="000000"/>
        </w:rPr>
        <w:t>Город Дербент</w:t>
      </w:r>
    </w:p>
    <w:p w14:paraId="5394A7C9" w14:textId="27236B02" w:rsidR="00AB1201" w:rsidRPr="00AB1201" w:rsidRDefault="006B5102" w:rsidP="006B5102">
      <w:pPr>
        <w:numPr>
          <w:ilvl w:val="0"/>
          <w:numId w:val="31"/>
        </w:numPr>
        <w:autoSpaceDE/>
        <w:autoSpaceDN/>
        <w:adjustRightInd/>
        <w:spacing w:line="360" w:lineRule="auto"/>
        <w:jc w:val="left"/>
        <w:rPr>
          <w:bCs w:val="0"/>
          <w:color w:val="000000"/>
        </w:rPr>
      </w:pPr>
      <w:r w:rsidRPr="006B5102">
        <w:rPr>
          <w:bCs w:val="0"/>
          <w:color w:val="000000"/>
        </w:rPr>
        <w:t>Табасаранский район</w:t>
      </w:r>
    </w:p>
    <w:p w14:paraId="46084905" w14:textId="1E95AFB4" w:rsidR="00BF63EE" w:rsidRPr="006B5102" w:rsidRDefault="006B5102" w:rsidP="006B5102">
      <w:pPr>
        <w:autoSpaceDE/>
        <w:autoSpaceDN/>
        <w:adjustRightInd/>
        <w:ind w:firstLine="709"/>
        <w:rPr>
          <w:bCs w:val="0"/>
        </w:rPr>
      </w:pPr>
      <w:r>
        <w:rPr>
          <w:bCs w:val="0"/>
        </w:rPr>
        <w:t xml:space="preserve">По данному критерию также можно отметить доминирование среди лидеров сельских районов. </w:t>
      </w:r>
      <w:r w:rsidR="00447032">
        <w:rPr>
          <w:bCs w:val="0"/>
        </w:rPr>
        <w:t xml:space="preserve">Как и в случае с предыдущим </w:t>
      </w:r>
      <w:proofErr w:type="gramStart"/>
      <w:r w:rsidR="00447032">
        <w:rPr>
          <w:bCs w:val="0"/>
        </w:rPr>
        <w:t>критерием,  решающее</w:t>
      </w:r>
      <w:proofErr w:type="gramEnd"/>
      <w:r w:rsidR="00447032">
        <w:rPr>
          <w:bCs w:val="0"/>
        </w:rPr>
        <w:t xml:space="preserve"> влияние здесь оказывает факторв малочисленности, который влияет на формирвоание более тёплых отношений между учителями и учениками и их родителями. Кроме того, в малочисленных школах отсутствует вторая смена, которая часто вызывает недовольство родителей.</w:t>
      </w:r>
    </w:p>
    <w:p w14:paraId="46E62B78" w14:textId="21F5A7B5" w:rsidR="00AB1201" w:rsidRDefault="00AB1201">
      <w:pPr>
        <w:autoSpaceDE/>
        <w:autoSpaceDN/>
        <w:adjustRightInd/>
        <w:spacing w:after="200" w:line="276" w:lineRule="auto"/>
        <w:ind w:firstLine="0"/>
        <w:jc w:val="left"/>
        <w:rPr>
          <w:bCs w:val="0"/>
        </w:rPr>
      </w:pPr>
      <w:r>
        <w:rPr>
          <w:bCs w:val="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594"/>
        <w:gridCol w:w="1594"/>
        <w:gridCol w:w="1594"/>
        <w:gridCol w:w="1592"/>
      </w:tblGrid>
      <w:tr w:rsidR="006B5102" w:rsidRPr="00BF63EE" w14:paraId="53177494" w14:textId="77777777" w:rsidTr="006B5102">
        <w:trPr>
          <w:trHeight w:val="20"/>
        </w:trPr>
        <w:tc>
          <w:tcPr>
            <w:tcW w:w="1785" w:type="pct"/>
            <w:shd w:val="clear" w:color="auto" w:fill="auto"/>
            <w:vAlign w:val="bottom"/>
            <w:hideMark/>
          </w:tcPr>
          <w:p w14:paraId="48812E48" w14:textId="77777777" w:rsidR="006B5102" w:rsidRPr="00BF63EE" w:rsidRDefault="006B5102" w:rsidP="00BF63EE">
            <w:pPr>
              <w:autoSpaceDE/>
              <w:autoSpaceDN/>
              <w:adjustRightInd/>
              <w:ind w:firstLine="0"/>
              <w:jc w:val="left"/>
              <w:rPr>
                <w:bCs w:val="0"/>
                <w:color w:val="1C4853"/>
                <w:sz w:val="20"/>
                <w:szCs w:val="20"/>
              </w:rPr>
            </w:pPr>
          </w:p>
        </w:tc>
        <w:tc>
          <w:tcPr>
            <w:tcW w:w="804" w:type="pct"/>
            <w:shd w:val="clear" w:color="auto" w:fill="FEF0CD"/>
            <w:vAlign w:val="bottom"/>
            <w:hideMark/>
          </w:tcPr>
          <w:p w14:paraId="1ED94E29"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5.1. П.реком</w:t>
            </w:r>
          </w:p>
        </w:tc>
        <w:tc>
          <w:tcPr>
            <w:tcW w:w="804" w:type="pct"/>
            <w:shd w:val="clear" w:color="auto" w:fill="FEF0CD"/>
            <w:vAlign w:val="bottom"/>
            <w:hideMark/>
          </w:tcPr>
          <w:p w14:paraId="119831BF"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5.2. П.Орг.</w:t>
            </w:r>
          </w:p>
        </w:tc>
        <w:tc>
          <w:tcPr>
            <w:tcW w:w="804" w:type="pct"/>
            <w:shd w:val="clear" w:color="auto" w:fill="FEF0CD"/>
            <w:vAlign w:val="bottom"/>
            <w:hideMark/>
          </w:tcPr>
          <w:p w14:paraId="16B91E5E"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5.3. П.уд</w:t>
            </w:r>
          </w:p>
        </w:tc>
        <w:tc>
          <w:tcPr>
            <w:tcW w:w="804" w:type="pct"/>
            <w:shd w:val="clear" w:color="auto" w:fill="FEF0CD"/>
            <w:vAlign w:val="bottom"/>
            <w:hideMark/>
          </w:tcPr>
          <w:p w14:paraId="56CEB58B" w14:textId="77777777" w:rsidR="006B5102" w:rsidRPr="00BF63EE" w:rsidRDefault="006B5102" w:rsidP="00BF63EE">
            <w:pPr>
              <w:autoSpaceDE/>
              <w:autoSpaceDN/>
              <w:adjustRightInd/>
              <w:ind w:firstLine="0"/>
              <w:jc w:val="center"/>
              <w:rPr>
                <w:bCs w:val="0"/>
                <w:color w:val="000000"/>
                <w:sz w:val="24"/>
                <w:szCs w:val="24"/>
              </w:rPr>
            </w:pPr>
            <w:r w:rsidRPr="00BF63EE">
              <w:rPr>
                <w:bCs w:val="0"/>
                <w:color w:val="000000"/>
                <w:sz w:val="24"/>
                <w:szCs w:val="24"/>
              </w:rPr>
              <w:t>Критерий 5</w:t>
            </w:r>
          </w:p>
        </w:tc>
      </w:tr>
      <w:tr w:rsidR="006B5102" w:rsidRPr="006B5102" w14:paraId="5AF0325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5E03ED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Ахвахский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D869B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5D867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CB1B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3B7B2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97,9</w:t>
            </w:r>
          </w:p>
        </w:tc>
      </w:tr>
      <w:tr w:rsidR="006B5102" w:rsidRPr="006B5102" w14:paraId="52A8813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BC78BF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17F9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97825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6F307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A269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97,6</w:t>
            </w:r>
          </w:p>
        </w:tc>
      </w:tr>
      <w:tr w:rsidR="006B5102" w:rsidRPr="006B5102" w14:paraId="393C36A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571ED7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Левашинский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B03AA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6467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8A5FD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B39F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97,2</w:t>
            </w:r>
          </w:p>
        </w:tc>
      </w:tr>
      <w:tr w:rsidR="006B5102" w:rsidRPr="006B5102" w14:paraId="1318CAC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609E17C"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Цунтинский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1C480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544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221FF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323B4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97,1</w:t>
            </w:r>
          </w:p>
        </w:tc>
      </w:tr>
      <w:tr w:rsidR="006B5102" w:rsidRPr="006B5102" w14:paraId="010F5E2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9278EF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Тляратинский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A4FB7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50CF1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266A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C3DD5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96,8</w:t>
            </w:r>
          </w:p>
        </w:tc>
      </w:tr>
      <w:tr w:rsidR="006B5102" w:rsidRPr="006B5102" w14:paraId="55CB1A9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59AAD7E"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Курахский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E99A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58BF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7A80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B6118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96,7</w:t>
            </w:r>
          </w:p>
        </w:tc>
      </w:tr>
      <w:tr w:rsidR="006B5102" w:rsidRPr="006B5102" w14:paraId="1971169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BC9108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Агульский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8C629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AFEAD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D110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7B622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r>
      <w:tr w:rsidR="006B5102" w:rsidRPr="006B5102" w14:paraId="0EB06C2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27C36C2" w14:textId="77777777" w:rsidR="006B5102" w:rsidRPr="00471F45" w:rsidRDefault="006B5102" w:rsidP="006B5102">
            <w:pPr>
              <w:autoSpaceDE/>
              <w:autoSpaceDN/>
              <w:adjustRightInd/>
              <w:ind w:firstLine="0"/>
              <w:jc w:val="left"/>
              <w:rPr>
                <w:bCs w:val="0"/>
                <w:color w:val="1C4853"/>
                <w:sz w:val="24"/>
                <w:szCs w:val="24"/>
                <w:highlight w:val="green"/>
              </w:rPr>
            </w:pPr>
            <w:r w:rsidRPr="00471F45">
              <w:rPr>
                <w:bCs w:val="0"/>
                <w:color w:val="1C4853"/>
                <w:sz w:val="24"/>
                <w:szCs w:val="24"/>
                <w:highlight w:val="green"/>
              </w:rPr>
              <w:t>Сулейман-Стальский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4D8825"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95,2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6CBAD9"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96,3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48F4A5"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96,0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DE214E" w14:textId="77777777" w:rsidR="006B5102" w:rsidRPr="00471F45" w:rsidRDefault="006B5102" w:rsidP="006B5102">
            <w:pPr>
              <w:autoSpaceDE/>
              <w:autoSpaceDN/>
              <w:adjustRightInd/>
              <w:ind w:firstLine="0"/>
              <w:jc w:val="right"/>
              <w:rPr>
                <w:bCs w:val="0"/>
                <w:color w:val="000000"/>
                <w:sz w:val="24"/>
                <w:szCs w:val="24"/>
                <w:highlight w:val="green"/>
              </w:rPr>
            </w:pPr>
            <w:r w:rsidRPr="00471F45">
              <w:rPr>
                <w:bCs w:val="0"/>
                <w:color w:val="000000"/>
                <w:sz w:val="24"/>
                <w:szCs w:val="24"/>
                <w:highlight w:val="green"/>
              </w:rPr>
              <w:t>95,9</w:t>
            </w:r>
          </w:p>
        </w:tc>
      </w:tr>
      <w:tr w:rsidR="006B5102" w:rsidRPr="006B5102" w14:paraId="7D493DC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130E9B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Ногайский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295A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B4EE4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2611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97,1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72AC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95,7</w:t>
            </w:r>
          </w:p>
        </w:tc>
      </w:tr>
      <w:tr w:rsidR="006B5102" w:rsidRPr="006B5102" w14:paraId="5C7DA37C"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DD3AC7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Хасавюртовский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B713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4640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FDB70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6395F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r>
      <w:tr w:rsidR="006B5102" w:rsidRPr="006B5102" w14:paraId="1220987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AF5BC1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Кумторкалинский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3CA0D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3D2B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E88D0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78173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r>
      <w:tr w:rsidR="006B5102" w:rsidRPr="006B5102" w14:paraId="2FF37C2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785D92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Чародинский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E7C74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4545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B4893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96,0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01B7C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r>
      <w:tr w:rsidR="006B5102" w:rsidRPr="006B5102" w14:paraId="488DDD0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AEE7C3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Дербент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2055F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8E0A7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336F9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4D965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r>
      <w:tr w:rsidR="006B5102" w:rsidRPr="006B5102" w14:paraId="57F854F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5642ED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Табасаранский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654F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97D13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41025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2BC2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94,7</w:t>
            </w:r>
          </w:p>
        </w:tc>
      </w:tr>
      <w:tr w:rsidR="006B5102" w:rsidRPr="006B5102" w14:paraId="6B47B3F3"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CE0882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Цумадинский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D44D1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9EF84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A76BD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E041C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r>
      <w:tr w:rsidR="006B5102" w:rsidRPr="006B5102" w14:paraId="4036306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8CF508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Хунзахский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50865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3E556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601BA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296F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93,8</w:t>
            </w:r>
          </w:p>
        </w:tc>
      </w:tr>
      <w:tr w:rsidR="006B5102" w:rsidRPr="006B5102" w14:paraId="0947DA9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9EC0C3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Кизилюртовский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9CFB7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68A0B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EB1A4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5CB2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r>
      <w:tr w:rsidR="006B5102" w:rsidRPr="006B5102" w14:paraId="1214E17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4991C0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Буйнакск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D4541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A9D3C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2DB38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4D647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93,7</w:t>
            </w:r>
          </w:p>
        </w:tc>
      </w:tr>
      <w:tr w:rsidR="006B5102" w:rsidRPr="006B5102" w14:paraId="51E06C3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61A1B72"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Лакский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9BCB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D59EA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344DD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9B6E3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r>
      <w:tr w:rsidR="006B5102" w:rsidRPr="006B5102" w14:paraId="062DA43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9A4E00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Сергокалинский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329EF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0A502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B31A1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FC469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r>
      <w:tr w:rsidR="006B5102" w:rsidRPr="006B5102" w14:paraId="67A8E3F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002A2A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Кайтагский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25FEF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B3029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77A29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A644C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r>
      <w:tr w:rsidR="006B5102" w:rsidRPr="006B5102" w14:paraId="49D34BA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53EC05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Бабаюртовский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64BCB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A98C4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77760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F7DC8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r>
      <w:tr w:rsidR="006B5102" w:rsidRPr="006B5102" w14:paraId="2A9508B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A09489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Гунибский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3382C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2DF58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95,2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30E39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98878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92,9</w:t>
            </w:r>
          </w:p>
        </w:tc>
      </w:tr>
      <w:tr w:rsidR="006B5102" w:rsidRPr="006B5102" w14:paraId="2373E53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27B00F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Махачкала</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E0999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71D10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6C23A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A177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r>
      <w:tr w:rsidR="006B5102" w:rsidRPr="006B5102" w14:paraId="1FF3692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02D410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Южно-Сухокумск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247F6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38BF2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09229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81C1C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r>
      <w:tr w:rsidR="006B5102" w:rsidRPr="006B5102" w14:paraId="11E1C6B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815B4B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Ботлихский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C1B4A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3B658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281C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29565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r>
      <w:tr w:rsidR="006B5102" w:rsidRPr="006B5102" w14:paraId="2325F16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D90E0B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Гумбетовский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090FC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AF8D4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94,8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CBAEE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0223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r>
      <w:tr w:rsidR="006B5102" w:rsidRPr="006B5102" w14:paraId="69BE577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1AAF7C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ГОО</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EF59D8"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5665D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8D1C8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93,0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8C4EF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92,3</w:t>
            </w:r>
          </w:p>
        </w:tc>
      </w:tr>
      <w:tr w:rsidR="006B5102" w:rsidRPr="006B5102" w14:paraId="6640A56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62E1BC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Дербентский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EBF62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E5E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8F20B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E6FB3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92,2</w:t>
            </w:r>
          </w:p>
        </w:tc>
      </w:tr>
      <w:tr w:rsidR="006B5102" w:rsidRPr="006B5102" w14:paraId="4509D5AE"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91554C0"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Кизлярский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6133C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0C0D9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7251D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B9915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91,9</w:t>
            </w:r>
          </w:p>
        </w:tc>
      </w:tr>
      <w:tr w:rsidR="006B5102" w:rsidRPr="006B5102" w14:paraId="514131F7"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5573F9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Дагестанские Огни</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2F535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9D992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0A72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DFE4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r>
      <w:tr w:rsidR="006B5102" w:rsidRPr="006B5102" w14:paraId="261820AA"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D26C398"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Кизилюрт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2A898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EA6AF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17442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9F4B4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91,6</w:t>
            </w:r>
          </w:p>
        </w:tc>
      </w:tr>
      <w:tr w:rsidR="006B5102" w:rsidRPr="006B5102" w14:paraId="1EC8225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6A9D7E1"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Каякентский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CB761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7EB97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9D9A9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F771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91,4</w:t>
            </w:r>
          </w:p>
        </w:tc>
      </w:tr>
      <w:tr w:rsidR="006B5102" w:rsidRPr="006B5102" w14:paraId="558C8EE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7EDA48F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Тарумовский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2EBC2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F5A88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4FBE0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3AE5B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91,1</w:t>
            </w:r>
          </w:p>
        </w:tc>
      </w:tr>
      <w:tr w:rsidR="006B5102" w:rsidRPr="006B5102" w14:paraId="7C6ACF9B"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C5213F3"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Карабудахкентский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D40C5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E984B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958C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36BFD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91,0</w:t>
            </w:r>
          </w:p>
        </w:tc>
      </w:tr>
      <w:tr w:rsidR="006B5102" w:rsidRPr="006B5102" w14:paraId="2B0B4EC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8AB5D1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Хивский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1F889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C7A9A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C51AC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A02DD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r>
      <w:tr w:rsidR="006B5102" w:rsidRPr="006B5102" w14:paraId="4B613001"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BD9C836"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Хасавюрт</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E2A7F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3962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B4896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07D41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r>
      <w:tr w:rsidR="006B5102" w:rsidRPr="006B5102" w14:paraId="66814A3B"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A7B7D8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Ахтынский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8BF58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57AA3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2AD0B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9594F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90,2</w:t>
            </w:r>
          </w:p>
        </w:tc>
      </w:tr>
      <w:tr w:rsidR="006B5102" w:rsidRPr="006B5102" w14:paraId="39F90B3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909AC9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Акушинский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2F4A6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45ABE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DFB0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830F9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90,1</w:t>
            </w:r>
          </w:p>
        </w:tc>
      </w:tr>
      <w:tr w:rsidR="006B5102" w:rsidRPr="006B5102" w14:paraId="4013359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22EFE4A"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Унцукульский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DE2C2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50DB1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92,1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F2C69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BA887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90,1</w:t>
            </w:r>
          </w:p>
        </w:tc>
      </w:tr>
      <w:tr w:rsidR="006B5102" w:rsidRPr="006B5102" w14:paraId="7AA637A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3BFBF0A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Избербаш</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4CB1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51C65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32756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CFF2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90,1</w:t>
            </w:r>
          </w:p>
        </w:tc>
      </w:tr>
      <w:tr w:rsidR="006B5102" w:rsidRPr="006B5102" w14:paraId="03BC5D64"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5B1A9D4"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Каспийск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CD11A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2AA27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A65EB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8C0C2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r>
      <w:tr w:rsidR="006B5102" w:rsidRPr="006B5102" w14:paraId="53E573E2"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6C57718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Город Кизляр</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AB750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88,7</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65D4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2603E7"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707FD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89,6</w:t>
            </w:r>
          </w:p>
        </w:tc>
      </w:tr>
      <w:tr w:rsidR="006B5102" w:rsidRPr="006B5102" w14:paraId="327176F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49B8CF5"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Магарамкентский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7B488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994AD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D9DD9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16095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89,4</w:t>
            </w:r>
          </w:p>
        </w:tc>
      </w:tr>
      <w:tr w:rsidR="006B5102" w:rsidRPr="006B5102" w14:paraId="41E93D6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45EDE78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Буйнакский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D8F5C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87,9</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5A6A5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89,2</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ADDC79"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89,1</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F0047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88,7</w:t>
            </w:r>
          </w:p>
        </w:tc>
      </w:tr>
      <w:tr w:rsidR="006B5102" w:rsidRPr="006B5102" w14:paraId="2A299DE8"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BE553FD"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Дахадаевский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D3D3E6"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74E0D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E374FA"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B438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88,6</w:t>
            </w:r>
          </w:p>
        </w:tc>
      </w:tr>
      <w:tr w:rsidR="006B5102" w:rsidRPr="006B5102" w14:paraId="533E47E5"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99BA95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Шамильский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BD5E0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89,0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CE0FF0"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461D4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87,5</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DE751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88,5</w:t>
            </w:r>
          </w:p>
        </w:tc>
      </w:tr>
      <w:tr w:rsidR="006B5102" w:rsidRPr="006B5102" w14:paraId="75745F59"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17590EE9"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Докузпаринский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9DB7A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9AF4D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91,3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B04D13"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87,6</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89B1B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88,2</w:t>
            </w:r>
          </w:p>
        </w:tc>
      </w:tr>
      <w:tr w:rsidR="006B5102" w:rsidRPr="006B5102" w14:paraId="21C1C736"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0C7AC24F"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Гергебильский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7D169B"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D92435"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90,3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4ECE4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87,8</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4D8A5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87,5</w:t>
            </w:r>
          </w:p>
        </w:tc>
      </w:tr>
      <w:tr w:rsidR="006B5102" w:rsidRPr="006B5102" w14:paraId="47F31FAD"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220429A7"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Казбековский район</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BEA6A4"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85,3</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0B932E"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1A2EFD"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86,4</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8993AC"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86,0</w:t>
            </w:r>
          </w:p>
        </w:tc>
      </w:tr>
      <w:tr w:rsidR="006B5102" w:rsidRPr="006B5102" w14:paraId="5BF921A0" w14:textId="77777777" w:rsidTr="006B5102">
        <w:trPr>
          <w:trHeight w:val="20"/>
        </w:trPr>
        <w:tc>
          <w:tcPr>
            <w:tcW w:w="1785" w:type="pct"/>
            <w:tcBorders>
              <w:top w:val="single" w:sz="4" w:space="0" w:color="auto"/>
              <w:left w:val="single" w:sz="4" w:space="0" w:color="auto"/>
              <w:bottom w:val="single" w:sz="4" w:space="0" w:color="auto"/>
              <w:right w:val="single" w:sz="4" w:space="0" w:color="auto"/>
            </w:tcBorders>
            <w:shd w:val="clear" w:color="000000" w:fill="A0C6E0"/>
            <w:vAlign w:val="bottom"/>
          </w:tcPr>
          <w:p w14:paraId="551302CB" w14:textId="77777777" w:rsidR="006B5102" w:rsidRPr="006B5102" w:rsidRDefault="006B5102" w:rsidP="006B5102">
            <w:pPr>
              <w:autoSpaceDE/>
              <w:autoSpaceDN/>
              <w:adjustRightInd/>
              <w:ind w:firstLine="0"/>
              <w:jc w:val="left"/>
              <w:rPr>
                <w:bCs w:val="0"/>
                <w:color w:val="1C4853"/>
                <w:sz w:val="24"/>
                <w:szCs w:val="24"/>
              </w:rPr>
            </w:pPr>
            <w:r w:rsidRPr="006B5102">
              <w:rPr>
                <w:bCs w:val="0"/>
                <w:color w:val="1C4853"/>
                <w:sz w:val="24"/>
                <w:szCs w:val="24"/>
              </w:rPr>
              <w:t>Бежтинский участок</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5F0282"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F00A1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87,0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C11961"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75,0</w:t>
            </w:r>
          </w:p>
        </w:tc>
        <w:tc>
          <w:tcPr>
            <w:tcW w:w="80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F7A16F" w14:textId="77777777" w:rsidR="006B5102" w:rsidRPr="006B5102" w:rsidRDefault="006B5102" w:rsidP="006B5102">
            <w:pPr>
              <w:autoSpaceDE/>
              <w:autoSpaceDN/>
              <w:adjustRightInd/>
              <w:ind w:firstLine="0"/>
              <w:jc w:val="right"/>
              <w:rPr>
                <w:bCs w:val="0"/>
                <w:color w:val="000000"/>
                <w:sz w:val="24"/>
                <w:szCs w:val="24"/>
              </w:rPr>
            </w:pPr>
            <w:r w:rsidRPr="006B5102">
              <w:rPr>
                <w:bCs w:val="0"/>
                <w:color w:val="000000"/>
                <w:sz w:val="24"/>
                <w:szCs w:val="24"/>
              </w:rPr>
              <w:t>77,4</w:t>
            </w:r>
          </w:p>
        </w:tc>
      </w:tr>
    </w:tbl>
    <w:p w14:paraId="7ED7AF9C" w14:textId="77777777" w:rsidR="00A52F2D" w:rsidRPr="00A52F2D" w:rsidRDefault="00A52F2D" w:rsidP="00A52F2D">
      <w:pPr>
        <w:tabs>
          <w:tab w:val="left" w:pos="5880"/>
        </w:tabs>
        <w:ind w:firstLine="0"/>
        <w:jc w:val="center"/>
        <w:outlineLvl w:val="1"/>
        <w:rPr>
          <w:b/>
          <w:color w:val="1B587C"/>
          <w:sz w:val="36"/>
          <w:szCs w:val="36"/>
        </w:rPr>
      </w:pPr>
      <w:bookmarkStart w:id="8" w:name="_Toc52981318"/>
      <w:bookmarkStart w:id="9" w:name="_Toc91116489"/>
      <w:r w:rsidRPr="00A52F2D">
        <w:rPr>
          <w:b/>
          <w:color w:val="1B587C"/>
          <w:sz w:val="36"/>
          <w:szCs w:val="36"/>
        </w:rPr>
        <w:lastRenderedPageBreak/>
        <w:t>Анализ критериев качества условий образовательной деятельности в образовательных организациях</w:t>
      </w:r>
      <w:bookmarkEnd w:id="8"/>
      <w:bookmarkEnd w:id="9"/>
    </w:p>
    <w:p w14:paraId="3378DFB8" w14:textId="77777777" w:rsidR="00A52F2D" w:rsidRPr="00A52F2D" w:rsidRDefault="00A52F2D" w:rsidP="00447032">
      <w:pPr>
        <w:pStyle w:val="31"/>
        <w:rPr>
          <w:bCs/>
        </w:rPr>
      </w:pPr>
      <w:bookmarkStart w:id="10" w:name="_Toc49862207"/>
      <w:bookmarkStart w:id="11" w:name="_Toc51113146"/>
      <w:bookmarkStart w:id="12" w:name="_Toc52981319"/>
      <w:bookmarkStart w:id="13" w:name="_Toc91116490"/>
      <w:r w:rsidRPr="00A52F2D">
        <w:t>Открытость и доступность информации об образовательной организации</w:t>
      </w:r>
      <w:bookmarkEnd w:id="10"/>
      <w:bookmarkEnd w:id="11"/>
      <w:bookmarkEnd w:id="12"/>
      <w:bookmarkEnd w:id="13"/>
    </w:p>
    <w:p w14:paraId="3F2B6CFC" w14:textId="77777777" w:rsidR="00A52F2D" w:rsidRPr="00A52F2D" w:rsidRDefault="00A52F2D" w:rsidP="00A52F2D">
      <w:pPr>
        <w:autoSpaceDE/>
        <w:autoSpaceDN/>
        <w:adjustRightInd/>
        <w:ind w:firstLine="0"/>
        <w:rPr>
          <w:bCs w:val="0"/>
          <w:sz w:val="22"/>
          <w:szCs w:val="22"/>
          <w:lang w:eastAsia="en-US"/>
        </w:rPr>
      </w:pPr>
    </w:p>
    <w:p w14:paraId="0000E2E8" w14:textId="3F610E4C" w:rsidR="00A52F2D" w:rsidRPr="00A52F2D" w:rsidRDefault="00A52F2D" w:rsidP="00A52F2D">
      <w:pPr>
        <w:autoSpaceDE/>
        <w:autoSpaceDN/>
        <w:adjustRightInd/>
        <w:ind w:firstLine="709"/>
        <w:rPr>
          <w:bCs w:val="0"/>
        </w:rPr>
      </w:pPr>
      <w:r w:rsidRPr="00A52F2D">
        <w:rPr>
          <w:bCs w:val="0"/>
        </w:rPr>
        <w:t>В среднем, обследованные организации получили оценку по данному критерию на уровне 9</w:t>
      </w:r>
      <w:r w:rsidR="00447032">
        <w:rPr>
          <w:bCs w:val="0"/>
        </w:rPr>
        <w:t>4</w:t>
      </w:r>
      <w:r>
        <w:rPr>
          <w:bCs w:val="0"/>
        </w:rPr>
        <w:t>,</w:t>
      </w:r>
      <w:r w:rsidR="00447032">
        <w:rPr>
          <w:bCs w:val="0"/>
        </w:rPr>
        <w:t>4</w:t>
      </w:r>
      <w:r w:rsidRPr="00A52F2D">
        <w:rPr>
          <w:bCs w:val="0"/>
        </w:rPr>
        <w:t xml:space="preserve"> из 100 возможных. При этом во всех организациях данный критерий был оценен как отличный. Диапазон оценок - от 40 до 100 баллов.</w:t>
      </w:r>
    </w:p>
    <w:p w14:paraId="4BC8DAB8" w14:textId="37D30676" w:rsidR="00A52F2D" w:rsidRPr="00A52F2D" w:rsidRDefault="00A52F2D" w:rsidP="00A52F2D">
      <w:pPr>
        <w:autoSpaceDE/>
        <w:autoSpaceDN/>
        <w:adjustRightInd/>
        <w:ind w:firstLine="709"/>
        <w:rPr>
          <w:bCs w:val="0"/>
        </w:rPr>
      </w:pPr>
      <w:r w:rsidRPr="00A52F2D">
        <w:rPr>
          <w:bCs w:val="0"/>
        </w:rPr>
        <w:t xml:space="preserve">Значение показателя </w:t>
      </w:r>
      <w:r w:rsidR="00447032" w:rsidRPr="00447032">
        <w:rPr>
          <w:bCs w:val="0"/>
        </w:rPr>
        <w:t xml:space="preserve">«Соответствие информации о деятельности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 - </w:t>
      </w:r>
      <w:r w:rsidR="00447032">
        <w:rPr>
          <w:bCs w:val="0"/>
        </w:rPr>
        <w:t xml:space="preserve">89,9 </w:t>
      </w:r>
      <w:r w:rsidR="00447032" w:rsidRPr="00447032">
        <w:rPr>
          <w:bCs w:val="0"/>
        </w:rPr>
        <w:t>баллов</w:t>
      </w:r>
      <w:r w:rsidR="00447032">
        <w:rPr>
          <w:bCs w:val="0"/>
        </w:rPr>
        <w:t xml:space="preserve">. Как упоминалось ранее, сниженное значение данного показателя обусловлено тем, что в настоящее </w:t>
      </w:r>
      <w:proofErr w:type="gramStart"/>
      <w:r w:rsidR="00447032">
        <w:rPr>
          <w:bCs w:val="0"/>
        </w:rPr>
        <w:t>время  организации</w:t>
      </w:r>
      <w:proofErr w:type="gramEnd"/>
      <w:r w:rsidR="00447032">
        <w:rPr>
          <w:bCs w:val="0"/>
        </w:rPr>
        <w:t xml:space="preserve"> переходят с одной системы сайтов на другую, и не все успели разместить весь объём необходимой информации. Значение </w:t>
      </w:r>
      <w:r w:rsidR="00447032" w:rsidRPr="00447032">
        <w:rPr>
          <w:bCs w:val="0"/>
        </w:rPr>
        <w:t xml:space="preserve">показателя «Наличие и функционирование на официальном сайте организации дистанционных способов обратной связи и взаимодействия с получателями услуг» </w:t>
      </w:r>
      <w:r w:rsidR="00447032">
        <w:rPr>
          <w:bCs w:val="0"/>
        </w:rPr>
        <w:t xml:space="preserve">составило </w:t>
      </w:r>
      <w:r w:rsidR="00447032" w:rsidRPr="00447032">
        <w:rPr>
          <w:bCs w:val="0"/>
        </w:rPr>
        <w:t>9</w:t>
      </w:r>
      <w:r w:rsidR="00447032">
        <w:rPr>
          <w:bCs w:val="0"/>
        </w:rPr>
        <w:t>7,5</w:t>
      </w:r>
      <w:r w:rsidR="00447032" w:rsidRPr="00447032">
        <w:rPr>
          <w:bCs w:val="0"/>
        </w:rPr>
        <w:t xml:space="preserve"> баллов.</w:t>
      </w:r>
      <w:r w:rsidR="00447032">
        <w:rPr>
          <w:bCs w:val="0"/>
        </w:rPr>
        <w:t xml:space="preserve"> Единственным недостатком, который присутствовал массово, стало отсутствие на сайтах анкет для учеников и родителей. Значение показателя </w:t>
      </w:r>
      <w:r w:rsidRPr="00A52F2D">
        <w:rPr>
          <w:bCs w:val="0"/>
        </w:rPr>
        <w:t xml:space="preserve">«Доля получателей услуг, удовлетворенных открытостью, полнотой и доступностью информации о деятельности организации, размещенной на информационных стендах в помещении организации, на официальном сайте организации» составило </w:t>
      </w:r>
      <w:r w:rsidR="00447032">
        <w:rPr>
          <w:bCs w:val="0"/>
        </w:rPr>
        <w:t>95,5</w:t>
      </w:r>
      <w:r w:rsidRPr="00A52F2D">
        <w:rPr>
          <w:bCs w:val="0"/>
        </w:rPr>
        <w:t xml:space="preserve"> баллов</w:t>
      </w:r>
      <w:r w:rsidR="00447032">
        <w:rPr>
          <w:bCs w:val="0"/>
        </w:rPr>
        <w:t xml:space="preserve">. </w:t>
      </w:r>
    </w:p>
    <w:p w14:paraId="292360D2" w14:textId="1EA80438" w:rsidR="009A51DE" w:rsidRDefault="00447032">
      <w:pPr>
        <w:autoSpaceDE/>
        <w:autoSpaceDN/>
        <w:adjustRightInd/>
        <w:spacing w:after="200" w:line="276" w:lineRule="auto"/>
        <w:ind w:firstLine="0"/>
        <w:jc w:val="left"/>
        <w:rPr>
          <w:bCs w:val="0"/>
        </w:rPr>
      </w:pPr>
      <w:r>
        <w:rPr>
          <w:noProof/>
        </w:rPr>
        <w:drawing>
          <wp:inline distT="0" distB="0" distL="0" distR="0" wp14:anchorId="2EB68E4B" wp14:editId="62157F7A">
            <wp:extent cx="5628640" cy="4733925"/>
            <wp:effectExtent l="0" t="0" r="10160" b="9525"/>
            <wp:docPr id="9" name="Диаграмма 9">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A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9A51DE">
        <w:rPr>
          <w:bCs w:val="0"/>
        </w:rPr>
        <w:br w:type="page"/>
      </w:r>
    </w:p>
    <w:p w14:paraId="06AC5BE0" w14:textId="293675C4" w:rsidR="009A51DE" w:rsidRDefault="009A51DE" w:rsidP="00A52F2D">
      <w:pPr>
        <w:autoSpaceDE/>
        <w:autoSpaceDN/>
        <w:adjustRightInd/>
        <w:ind w:firstLine="709"/>
        <w:rPr>
          <w:bCs w:val="0"/>
        </w:rPr>
      </w:pPr>
      <w:r>
        <w:rPr>
          <w:bCs w:val="0"/>
        </w:rPr>
        <w:lastRenderedPageBreak/>
        <w:t xml:space="preserve">Наиболее высокие баллы </w:t>
      </w:r>
      <w:r w:rsidR="00447032">
        <w:rPr>
          <w:bCs w:val="0"/>
        </w:rPr>
        <w:t xml:space="preserve">(100) </w:t>
      </w:r>
      <w:r>
        <w:rPr>
          <w:bCs w:val="0"/>
        </w:rPr>
        <w:t>получили:</w:t>
      </w:r>
    </w:p>
    <w:p w14:paraId="1F6D9F55" w14:textId="77777777" w:rsidR="00447032" w:rsidRPr="00447032" w:rsidRDefault="00447032" w:rsidP="00447032">
      <w:pPr>
        <w:pStyle w:val="a2"/>
        <w:numPr>
          <w:ilvl w:val="0"/>
          <w:numId w:val="32"/>
        </w:numPr>
        <w:autoSpaceDE/>
        <w:autoSpaceDN/>
        <w:adjustRightInd/>
        <w:rPr>
          <w:bCs w:val="0"/>
        </w:rPr>
      </w:pPr>
      <w:r w:rsidRPr="00447032">
        <w:rPr>
          <w:bCs w:val="0"/>
        </w:rPr>
        <w:t>МКОУ «Нахкинская ООШ» (Акушинский район)</w:t>
      </w:r>
    </w:p>
    <w:p w14:paraId="4B864650" w14:textId="77777777" w:rsidR="00447032" w:rsidRPr="00447032" w:rsidRDefault="00447032" w:rsidP="00447032">
      <w:pPr>
        <w:pStyle w:val="a2"/>
        <w:numPr>
          <w:ilvl w:val="0"/>
          <w:numId w:val="32"/>
        </w:numPr>
        <w:autoSpaceDE/>
        <w:autoSpaceDN/>
        <w:adjustRightInd/>
        <w:rPr>
          <w:bCs w:val="0"/>
        </w:rPr>
      </w:pPr>
      <w:r w:rsidRPr="00447032">
        <w:rPr>
          <w:bCs w:val="0"/>
        </w:rPr>
        <w:t>МКОУ «Урганинская СОШ» (Акушинский район)</w:t>
      </w:r>
    </w:p>
    <w:p w14:paraId="79443B02" w14:textId="77777777" w:rsidR="00447032" w:rsidRPr="00447032" w:rsidRDefault="00447032" w:rsidP="00447032">
      <w:pPr>
        <w:pStyle w:val="a2"/>
        <w:numPr>
          <w:ilvl w:val="0"/>
          <w:numId w:val="32"/>
        </w:numPr>
        <w:autoSpaceDE/>
        <w:autoSpaceDN/>
        <w:adjustRightInd/>
        <w:rPr>
          <w:bCs w:val="0"/>
        </w:rPr>
      </w:pPr>
      <w:r w:rsidRPr="00447032">
        <w:rPr>
          <w:bCs w:val="0"/>
        </w:rPr>
        <w:t>МКОУ «Маштадинская НОШ» (Ахвахский район)</w:t>
      </w:r>
    </w:p>
    <w:p w14:paraId="4998B4A9" w14:textId="77777777" w:rsidR="00447032" w:rsidRPr="00447032" w:rsidRDefault="00447032" w:rsidP="00447032">
      <w:pPr>
        <w:pStyle w:val="a2"/>
        <w:numPr>
          <w:ilvl w:val="0"/>
          <w:numId w:val="32"/>
        </w:numPr>
        <w:autoSpaceDE/>
        <w:autoSpaceDN/>
        <w:adjustRightInd/>
        <w:rPr>
          <w:bCs w:val="0"/>
        </w:rPr>
      </w:pPr>
      <w:r w:rsidRPr="00447032">
        <w:rPr>
          <w:bCs w:val="0"/>
        </w:rPr>
        <w:t>МКДОУ общеразвивающего вида «Детский сад №1» (Дахадаевский район)</w:t>
      </w:r>
    </w:p>
    <w:p w14:paraId="025797D5" w14:textId="77777777" w:rsidR="00447032" w:rsidRPr="00447032" w:rsidRDefault="00447032" w:rsidP="00447032">
      <w:pPr>
        <w:pStyle w:val="a2"/>
        <w:numPr>
          <w:ilvl w:val="0"/>
          <w:numId w:val="32"/>
        </w:numPr>
        <w:autoSpaceDE/>
        <w:autoSpaceDN/>
        <w:adjustRightInd/>
        <w:rPr>
          <w:bCs w:val="0"/>
        </w:rPr>
      </w:pPr>
      <w:r w:rsidRPr="00447032">
        <w:rPr>
          <w:bCs w:val="0"/>
        </w:rPr>
        <w:t>МКОУ «Ахмедкентская СОШ» (Кайтагский район)</w:t>
      </w:r>
    </w:p>
    <w:p w14:paraId="75687116" w14:textId="77777777" w:rsidR="00447032" w:rsidRPr="00447032" w:rsidRDefault="00447032" w:rsidP="00447032">
      <w:pPr>
        <w:pStyle w:val="a2"/>
        <w:numPr>
          <w:ilvl w:val="0"/>
          <w:numId w:val="32"/>
        </w:numPr>
        <w:autoSpaceDE/>
        <w:autoSpaceDN/>
        <w:adjustRightInd/>
        <w:rPr>
          <w:bCs w:val="0"/>
        </w:rPr>
      </w:pPr>
      <w:r w:rsidRPr="00447032">
        <w:rPr>
          <w:bCs w:val="0"/>
        </w:rPr>
        <w:t>МКОУ «Усугская СОШ» (Курахский район)</w:t>
      </w:r>
    </w:p>
    <w:p w14:paraId="42C7475D" w14:textId="77777777" w:rsidR="00447032" w:rsidRPr="00447032" w:rsidRDefault="00447032" w:rsidP="00447032">
      <w:pPr>
        <w:pStyle w:val="a2"/>
        <w:numPr>
          <w:ilvl w:val="0"/>
          <w:numId w:val="32"/>
        </w:numPr>
        <w:autoSpaceDE/>
        <w:autoSpaceDN/>
        <w:adjustRightInd/>
        <w:rPr>
          <w:bCs w:val="0"/>
        </w:rPr>
      </w:pPr>
      <w:r w:rsidRPr="00447032">
        <w:rPr>
          <w:bCs w:val="0"/>
        </w:rPr>
        <w:t>МКОУ «Кардибская ООШ» (Тляратинский район)</w:t>
      </w:r>
    </w:p>
    <w:p w14:paraId="72099A9E" w14:textId="77777777" w:rsidR="00447032" w:rsidRPr="00447032" w:rsidRDefault="00447032" w:rsidP="00447032">
      <w:pPr>
        <w:pStyle w:val="a2"/>
        <w:numPr>
          <w:ilvl w:val="0"/>
          <w:numId w:val="32"/>
        </w:numPr>
        <w:autoSpaceDE/>
        <w:autoSpaceDN/>
        <w:adjustRightInd/>
        <w:rPr>
          <w:bCs w:val="0"/>
        </w:rPr>
      </w:pPr>
      <w:r w:rsidRPr="00447032">
        <w:rPr>
          <w:bCs w:val="0"/>
        </w:rPr>
        <w:t xml:space="preserve">МКДОУ «Детский </w:t>
      </w:r>
      <w:proofErr w:type="gramStart"/>
      <w:r w:rsidRPr="00447032">
        <w:rPr>
          <w:bCs w:val="0"/>
        </w:rPr>
        <w:t>сад»Зайчонок</w:t>
      </w:r>
      <w:proofErr w:type="gramEnd"/>
      <w:r w:rsidRPr="00447032">
        <w:rPr>
          <w:bCs w:val="0"/>
        </w:rPr>
        <w:t>» с. Заиб (Хунзахский район)</w:t>
      </w:r>
    </w:p>
    <w:p w14:paraId="0D51E201" w14:textId="757D8573" w:rsidR="000124EC" w:rsidRPr="009A51DE" w:rsidRDefault="00447032" w:rsidP="00447032">
      <w:pPr>
        <w:pStyle w:val="a2"/>
        <w:numPr>
          <w:ilvl w:val="0"/>
          <w:numId w:val="32"/>
        </w:numPr>
        <w:autoSpaceDE/>
        <w:autoSpaceDN/>
        <w:adjustRightInd/>
        <w:rPr>
          <w:bCs w:val="0"/>
        </w:rPr>
      </w:pPr>
      <w:r w:rsidRPr="00447032">
        <w:rPr>
          <w:bCs w:val="0"/>
        </w:rPr>
        <w:t>МБОУ «Гимерсинская СОШ» (Цумадинский район)</w:t>
      </w:r>
      <w:r w:rsidR="000124EC" w:rsidRPr="000124EC">
        <w:rPr>
          <w:bCs w:val="0"/>
        </w:rPr>
        <w:t>)</w:t>
      </w:r>
    </w:p>
    <w:p w14:paraId="4A70415C" w14:textId="20754F65" w:rsidR="00A52F2D" w:rsidRPr="00A52F2D" w:rsidRDefault="00A52F2D" w:rsidP="00A52F2D">
      <w:pPr>
        <w:autoSpaceDE/>
        <w:autoSpaceDN/>
        <w:adjustRightInd/>
        <w:ind w:firstLine="709"/>
        <w:rPr>
          <w:bCs w:val="0"/>
        </w:rPr>
      </w:pPr>
    </w:p>
    <w:p w14:paraId="4F8848A7" w14:textId="77777777" w:rsidR="00A52F2D" w:rsidRPr="00A52F2D" w:rsidRDefault="00A52F2D" w:rsidP="00A52F2D">
      <w:pPr>
        <w:autoSpaceDE/>
        <w:autoSpaceDN/>
        <w:adjustRightInd/>
        <w:ind w:firstLine="709"/>
        <w:rPr>
          <w:bCs w:val="0"/>
        </w:rPr>
      </w:pPr>
      <w:r w:rsidRPr="00A52F2D">
        <w:rPr>
          <w:bCs w:val="0"/>
        </w:rPr>
        <w:t>Значения показателей в разрезе каждой организации отражены в таблице.</w:t>
      </w:r>
    </w:p>
    <w:p w14:paraId="3A580D87" w14:textId="77777777" w:rsidR="00A52F2D" w:rsidRPr="00A52F2D" w:rsidRDefault="00A52F2D" w:rsidP="00A52F2D">
      <w:pPr>
        <w:autoSpaceDE/>
        <w:autoSpaceDN/>
        <w:adjustRightInd/>
        <w:ind w:firstLine="0"/>
        <w:rPr>
          <w:bCs w:val="0"/>
          <w:sz w:val="22"/>
          <w:szCs w:val="22"/>
          <w:lang w:eastAsia="en-US"/>
        </w:rPr>
      </w:pPr>
    </w:p>
    <w:tbl>
      <w:tblPr>
        <w:tblW w:w="10341" w:type="dxa"/>
        <w:tblInd w:w="-147" w:type="dxa"/>
        <w:tblLayout w:type="fixed"/>
        <w:tblLook w:val="04A0" w:firstRow="1" w:lastRow="0" w:firstColumn="1" w:lastColumn="0" w:noHBand="0" w:noVBand="1"/>
      </w:tblPr>
      <w:tblGrid>
        <w:gridCol w:w="709"/>
        <w:gridCol w:w="5386"/>
        <w:gridCol w:w="709"/>
        <w:gridCol w:w="851"/>
        <w:gridCol w:w="708"/>
        <w:gridCol w:w="851"/>
        <w:gridCol w:w="1127"/>
      </w:tblGrid>
      <w:tr w:rsidR="00505B12" w:rsidRPr="00A52F2D" w14:paraId="57BB7D41" w14:textId="77777777" w:rsidTr="00505B12">
        <w:trPr>
          <w:trHeight w:val="20"/>
        </w:trPr>
        <w:tc>
          <w:tcPr>
            <w:tcW w:w="709" w:type="dxa"/>
            <w:vMerge w:val="restart"/>
            <w:tcBorders>
              <w:top w:val="single" w:sz="4" w:space="0" w:color="auto"/>
              <w:left w:val="single" w:sz="4" w:space="0" w:color="auto"/>
              <w:bottom w:val="single" w:sz="4" w:space="0" w:color="000000"/>
              <w:right w:val="single" w:sz="4" w:space="0" w:color="auto"/>
            </w:tcBorders>
            <w:shd w:val="clear" w:color="000000" w:fill="FAF0D3"/>
            <w:noWrap/>
            <w:vAlign w:val="bottom"/>
            <w:hideMark/>
          </w:tcPr>
          <w:p w14:paraId="526FE58F"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 п/п</w:t>
            </w:r>
          </w:p>
        </w:tc>
        <w:tc>
          <w:tcPr>
            <w:tcW w:w="5386" w:type="dxa"/>
            <w:vMerge w:val="restart"/>
            <w:tcBorders>
              <w:top w:val="single" w:sz="4" w:space="0" w:color="auto"/>
              <w:left w:val="single" w:sz="4" w:space="0" w:color="auto"/>
              <w:bottom w:val="single" w:sz="4" w:space="0" w:color="000000"/>
              <w:right w:val="single" w:sz="4" w:space="0" w:color="auto"/>
            </w:tcBorders>
            <w:shd w:val="clear" w:color="000000" w:fill="FAF0D3"/>
            <w:noWrap/>
            <w:vAlign w:val="bottom"/>
            <w:hideMark/>
          </w:tcPr>
          <w:p w14:paraId="3D73B64C"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Наименование учреждения</w:t>
            </w:r>
          </w:p>
        </w:tc>
        <w:tc>
          <w:tcPr>
            <w:tcW w:w="2268" w:type="dxa"/>
            <w:gridSpan w:val="3"/>
            <w:tcBorders>
              <w:top w:val="single" w:sz="4" w:space="0" w:color="auto"/>
              <w:left w:val="nil"/>
              <w:bottom w:val="single" w:sz="4" w:space="0" w:color="auto"/>
              <w:right w:val="single" w:sz="4" w:space="0" w:color="000000"/>
            </w:tcBorders>
            <w:shd w:val="clear" w:color="000000" w:fill="FAF0D3"/>
            <w:noWrap/>
            <w:vAlign w:val="bottom"/>
            <w:hideMark/>
          </w:tcPr>
          <w:p w14:paraId="1B255B9A"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 xml:space="preserve">1. Открытость и доступность информации об организации </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FAF0D3"/>
            <w:noWrap/>
            <w:vAlign w:val="bottom"/>
            <w:hideMark/>
          </w:tcPr>
          <w:p w14:paraId="0337DC32"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Крит1</w:t>
            </w:r>
          </w:p>
        </w:tc>
        <w:tc>
          <w:tcPr>
            <w:tcW w:w="1127" w:type="dxa"/>
            <w:vMerge w:val="restart"/>
            <w:tcBorders>
              <w:top w:val="single" w:sz="4" w:space="0" w:color="auto"/>
              <w:left w:val="single" w:sz="4" w:space="0" w:color="auto"/>
              <w:bottom w:val="single" w:sz="4" w:space="0" w:color="000000"/>
              <w:right w:val="single" w:sz="4" w:space="0" w:color="auto"/>
            </w:tcBorders>
            <w:shd w:val="clear" w:color="000000" w:fill="FAF0D3"/>
            <w:vAlign w:val="bottom"/>
            <w:hideMark/>
          </w:tcPr>
          <w:p w14:paraId="110714F4" w14:textId="77777777" w:rsidR="00505B12" w:rsidRPr="00A52F2D" w:rsidRDefault="00505B12" w:rsidP="00A52F2D">
            <w:pPr>
              <w:autoSpaceDE/>
              <w:autoSpaceDN/>
              <w:adjustRightInd/>
              <w:ind w:firstLine="0"/>
              <w:jc w:val="center"/>
              <w:rPr>
                <w:bCs w:val="0"/>
                <w:color w:val="000000"/>
                <w:sz w:val="24"/>
                <w:szCs w:val="24"/>
              </w:rPr>
            </w:pPr>
            <w:r w:rsidRPr="00A52F2D">
              <w:rPr>
                <w:bCs w:val="0"/>
                <w:color w:val="000000"/>
                <w:sz w:val="24"/>
                <w:szCs w:val="24"/>
              </w:rPr>
              <w:t>место в рейтинге</w:t>
            </w:r>
          </w:p>
        </w:tc>
      </w:tr>
      <w:tr w:rsidR="00505B12" w:rsidRPr="00A52F2D" w14:paraId="63345E52" w14:textId="77777777" w:rsidTr="00505B12">
        <w:trPr>
          <w:trHeight w:val="57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4EC10253" w14:textId="77777777" w:rsidR="00505B12" w:rsidRPr="00A52F2D" w:rsidRDefault="00505B12" w:rsidP="00A52F2D">
            <w:pPr>
              <w:autoSpaceDE/>
              <w:autoSpaceDN/>
              <w:adjustRightInd/>
              <w:ind w:firstLine="0"/>
              <w:jc w:val="left"/>
              <w:rPr>
                <w:bCs w:val="0"/>
                <w:color w:val="000000"/>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14:paraId="081FE339" w14:textId="77777777" w:rsidR="00505B12" w:rsidRPr="00A52F2D" w:rsidRDefault="00505B12" w:rsidP="00A52F2D">
            <w:pPr>
              <w:autoSpaceDE/>
              <w:autoSpaceDN/>
              <w:adjustRightInd/>
              <w:ind w:firstLine="0"/>
              <w:jc w:val="left"/>
              <w:rPr>
                <w:bCs w:val="0"/>
                <w:color w:val="000000"/>
                <w:sz w:val="24"/>
                <w:szCs w:val="24"/>
              </w:rPr>
            </w:pPr>
          </w:p>
        </w:tc>
        <w:tc>
          <w:tcPr>
            <w:tcW w:w="709" w:type="dxa"/>
            <w:vMerge w:val="restart"/>
            <w:tcBorders>
              <w:top w:val="nil"/>
              <w:left w:val="single" w:sz="4" w:space="0" w:color="auto"/>
              <w:bottom w:val="single" w:sz="4" w:space="0" w:color="000000"/>
              <w:right w:val="single" w:sz="4" w:space="0" w:color="auto"/>
            </w:tcBorders>
            <w:shd w:val="clear" w:color="000000" w:fill="FAF0D3"/>
            <w:noWrap/>
            <w:vAlign w:val="bottom"/>
            <w:hideMark/>
          </w:tcPr>
          <w:p w14:paraId="4A5CB2EF"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1.1. П.инф</w:t>
            </w:r>
          </w:p>
        </w:tc>
        <w:tc>
          <w:tcPr>
            <w:tcW w:w="851" w:type="dxa"/>
            <w:vMerge w:val="restart"/>
            <w:tcBorders>
              <w:top w:val="nil"/>
              <w:left w:val="single" w:sz="4" w:space="0" w:color="auto"/>
              <w:bottom w:val="single" w:sz="4" w:space="0" w:color="000000"/>
              <w:right w:val="single" w:sz="4" w:space="0" w:color="auto"/>
            </w:tcBorders>
            <w:shd w:val="clear" w:color="000000" w:fill="FAF0D3"/>
            <w:noWrap/>
            <w:vAlign w:val="bottom"/>
            <w:hideMark/>
          </w:tcPr>
          <w:p w14:paraId="614961A0"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1.2. П.дист</w:t>
            </w:r>
          </w:p>
        </w:tc>
        <w:tc>
          <w:tcPr>
            <w:tcW w:w="708" w:type="dxa"/>
            <w:vMerge w:val="restart"/>
            <w:tcBorders>
              <w:top w:val="nil"/>
              <w:left w:val="single" w:sz="4" w:space="0" w:color="auto"/>
              <w:bottom w:val="single" w:sz="4" w:space="0" w:color="000000"/>
              <w:right w:val="single" w:sz="4" w:space="0" w:color="auto"/>
            </w:tcBorders>
            <w:shd w:val="clear" w:color="000000" w:fill="FAF0D3"/>
            <w:noWrap/>
            <w:vAlign w:val="bottom"/>
            <w:hideMark/>
          </w:tcPr>
          <w:p w14:paraId="5733190E" w14:textId="77777777" w:rsidR="00505B12" w:rsidRPr="00A52F2D" w:rsidRDefault="00505B12" w:rsidP="00A52F2D">
            <w:pPr>
              <w:autoSpaceDE/>
              <w:autoSpaceDN/>
              <w:adjustRightInd/>
              <w:ind w:firstLine="0"/>
              <w:jc w:val="left"/>
              <w:rPr>
                <w:bCs w:val="0"/>
                <w:color w:val="000000"/>
                <w:sz w:val="24"/>
                <w:szCs w:val="24"/>
              </w:rPr>
            </w:pPr>
            <w:r w:rsidRPr="00A52F2D">
              <w:rPr>
                <w:bCs w:val="0"/>
                <w:color w:val="000000"/>
                <w:sz w:val="24"/>
                <w:szCs w:val="24"/>
              </w:rPr>
              <w:t>1.3. П.открУ</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5E55176F" w14:textId="77777777" w:rsidR="00505B12" w:rsidRPr="00A52F2D" w:rsidRDefault="00505B12" w:rsidP="00A52F2D">
            <w:pPr>
              <w:autoSpaceDE/>
              <w:autoSpaceDN/>
              <w:adjustRightInd/>
              <w:ind w:firstLine="0"/>
              <w:jc w:val="left"/>
              <w:rPr>
                <w:bCs w:val="0"/>
                <w:color w:val="000000"/>
                <w:sz w:val="24"/>
                <w:szCs w:val="24"/>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14:paraId="0170E601" w14:textId="77777777" w:rsidR="00505B12" w:rsidRPr="00A52F2D" w:rsidRDefault="00505B12" w:rsidP="00A52F2D">
            <w:pPr>
              <w:autoSpaceDE/>
              <w:autoSpaceDN/>
              <w:adjustRightInd/>
              <w:ind w:firstLine="0"/>
              <w:jc w:val="left"/>
              <w:rPr>
                <w:bCs w:val="0"/>
                <w:color w:val="000000"/>
                <w:sz w:val="24"/>
                <w:szCs w:val="24"/>
              </w:rPr>
            </w:pPr>
          </w:p>
        </w:tc>
      </w:tr>
      <w:tr w:rsidR="00505B12" w:rsidRPr="00A52F2D" w14:paraId="004259AC" w14:textId="77777777" w:rsidTr="00505B12">
        <w:trPr>
          <w:trHeight w:val="57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6B136533" w14:textId="77777777" w:rsidR="00505B12" w:rsidRPr="00A52F2D" w:rsidRDefault="00505B12" w:rsidP="00A52F2D">
            <w:pPr>
              <w:autoSpaceDE/>
              <w:autoSpaceDN/>
              <w:adjustRightInd/>
              <w:ind w:firstLine="0"/>
              <w:jc w:val="left"/>
              <w:rPr>
                <w:bCs w:val="0"/>
                <w:color w:val="000000"/>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14:paraId="40643D56" w14:textId="77777777" w:rsidR="00505B12" w:rsidRPr="00A52F2D" w:rsidRDefault="00505B12" w:rsidP="00A52F2D">
            <w:pPr>
              <w:autoSpaceDE/>
              <w:autoSpaceDN/>
              <w:adjustRightInd/>
              <w:ind w:firstLine="0"/>
              <w:jc w:val="left"/>
              <w:rPr>
                <w:bCs w:val="0"/>
                <w:color w:val="000000"/>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14:paraId="6091E781" w14:textId="77777777" w:rsidR="00505B12" w:rsidRPr="00A52F2D" w:rsidRDefault="00505B12" w:rsidP="00A52F2D">
            <w:pPr>
              <w:autoSpaceDE/>
              <w:autoSpaceDN/>
              <w:adjustRightInd/>
              <w:ind w:firstLine="0"/>
              <w:jc w:val="left"/>
              <w:rPr>
                <w:bCs w:val="0"/>
                <w:color w:val="000000"/>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14:paraId="586B22D8" w14:textId="77777777" w:rsidR="00505B12" w:rsidRPr="00A52F2D" w:rsidRDefault="00505B12" w:rsidP="00A52F2D">
            <w:pPr>
              <w:autoSpaceDE/>
              <w:autoSpaceDN/>
              <w:adjustRightInd/>
              <w:ind w:firstLine="0"/>
              <w:jc w:val="left"/>
              <w:rPr>
                <w:bCs w:val="0"/>
                <w:color w:val="000000"/>
                <w:sz w:val="24"/>
                <w:szCs w:val="24"/>
              </w:rPr>
            </w:pPr>
          </w:p>
        </w:tc>
        <w:tc>
          <w:tcPr>
            <w:tcW w:w="708" w:type="dxa"/>
            <w:vMerge/>
            <w:tcBorders>
              <w:top w:val="nil"/>
              <w:left w:val="single" w:sz="4" w:space="0" w:color="auto"/>
              <w:bottom w:val="single" w:sz="4" w:space="0" w:color="000000"/>
              <w:right w:val="single" w:sz="4" w:space="0" w:color="auto"/>
            </w:tcBorders>
            <w:vAlign w:val="center"/>
            <w:hideMark/>
          </w:tcPr>
          <w:p w14:paraId="21249049" w14:textId="77777777" w:rsidR="00505B12" w:rsidRPr="00A52F2D" w:rsidRDefault="00505B12" w:rsidP="00A52F2D">
            <w:pPr>
              <w:autoSpaceDE/>
              <w:autoSpaceDN/>
              <w:adjustRightInd/>
              <w:ind w:firstLine="0"/>
              <w:jc w:val="left"/>
              <w:rPr>
                <w:bCs w:val="0"/>
                <w:color w:val="000000"/>
                <w:sz w:val="24"/>
                <w:szCs w:val="24"/>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12C015DE" w14:textId="77777777" w:rsidR="00505B12" w:rsidRPr="00A52F2D" w:rsidRDefault="00505B12" w:rsidP="00A52F2D">
            <w:pPr>
              <w:autoSpaceDE/>
              <w:autoSpaceDN/>
              <w:adjustRightInd/>
              <w:ind w:firstLine="0"/>
              <w:jc w:val="left"/>
              <w:rPr>
                <w:bCs w:val="0"/>
                <w:color w:val="000000"/>
                <w:sz w:val="24"/>
                <w:szCs w:val="24"/>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14:paraId="6E1394DA" w14:textId="77777777" w:rsidR="00505B12" w:rsidRPr="00A52F2D" w:rsidRDefault="00505B12" w:rsidP="00A52F2D">
            <w:pPr>
              <w:autoSpaceDE/>
              <w:autoSpaceDN/>
              <w:adjustRightInd/>
              <w:ind w:firstLine="0"/>
              <w:jc w:val="left"/>
              <w:rPr>
                <w:bCs w:val="0"/>
                <w:color w:val="000000"/>
                <w:sz w:val="24"/>
                <w:szCs w:val="24"/>
              </w:rPr>
            </w:pPr>
          </w:p>
        </w:tc>
      </w:tr>
      <w:tr w:rsidR="00447032" w:rsidRPr="00447032" w14:paraId="4436163A"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4372BB9F"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437</w:t>
            </w:r>
          </w:p>
        </w:tc>
        <w:tc>
          <w:tcPr>
            <w:tcW w:w="5386" w:type="dxa"/>
            <w:tcBorders>
              <w:top w:val="nil"/>
              <w:left w:val="nil"/>
              <w:bottom w:val="single" w:sz="4" w:space="0" w:color="auto"/>
              <w:right w:val="single" w:sz="4" w:space="0" w:color="auto"/>
            </w:tcBorders>
            <w:shd w:val="clear" w:color="auto" w:fill="auto"/>
            <w:noWrap/>
            <w:vAlign w:val="bottom"/>
          </w:tcPr>
          <w:p w14:paraId="2394993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«Качалкентская ООШ»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16C73771"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98</w:t>
            </w:r>
          </w:p>
        </w:tc>
        <w:tc>
          <w:tcPr>
            <w:tcW w:w="851" w:type="dxa"/>
            <w:tcBorders>
              <w:top w:val="nil"/>
              <w:left w:val="nil"/>
              <w:bottom w:val="single" w:sz="4" w:space="0" w:color="auto"/>
              <w:right w:val="single" w:sz="4" w:space="0" w:color="auto"/>
            </w:tcBorders>
            <w:shd w:val="clear" w:color="auto" w:fill="auto"/>
            <w:noWrap/>
            <w:vAlign w:val="bottom"/>
          </w:tcPr>
          <w:p w14:paraId="73A696B5"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58F0817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1DA442E6"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99,4</w:t>
            </w:r>
          </w:p>
        </w:tc>
        <w:tc>
          <w:tcPr>
            <w:tcW w:w="1127" w:type="dxa"/>
            <w:tcBorders>
              <w:top w:val="nil"/>
              <w:left w:val="nil"/>
              <w:bottom w:val="single" w:sz="4" w:space="0" w:color="auto"/>
              <w:right w:val="single" w:sz="4" w:space="0" w:color="auto"/>
            </w:tcBorders>
            <w:shd w:val="clear" w:color="auto" w:fill="auto"/>
            <w:noWrap/>
            <w:vAlign w:val="bottom"/>
          </w:tcPr>
          <w:p w14:paraId="41A724A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19-43</w:t>
            </w:r>
          </w:p>
        </w:tc>
      </w:tr>
      <w:tr w:rsidR="00447032" w:rsidRPr="00447032" w14:paraId="6CC52B34"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69FF76B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439</w:t>
            </w:r>
          </w:p>
        </w:tc>
        <w:tc>
          <w:tcPr>
            <w:tcW w:w="5386" w:type="dxa"/>
            <w:tcBorders>
              <w:top w:val="nil"/>
              <w:left w:val="nil"/>
              <w:bottom w:val="single" w:sz="4" w:space="0" w:color="auto"/>
              <w:right w:val="single" w:sz="4" w:space="0" w:color="auto"/>
            </w:tcBorders>
            <w:shd w:val="clear" w:color="auto" w:fill="auto"/>
            <w:noWrap/>
            <w:vAlign w:val="bottom"/>
          </w:tcPr>
          <w:p w14:paraId="0879A3BF"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«Буткентская НОШ»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3D8B8D6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98</w:t>
            </w:r>
          </w:p>
        </w:tc>
        <w:tc>
          <w:tcPr>
            <w:tcW w:w="851" w:type="dxa"/>
            <w:tcBorders>
              <w:top w:val="nil"/>
              <w:left w:val="nil"/>
              <w:bottom w:val="single" w:sz="4" w:space="0" w:color="auto"/>
              <w:right w:val="single" w:sz="4" w:space="0" w:color="auto"/>
            </w:tcBorders>
            <w:shd w:val="clear" w:color="auto" w:fill="auto"/>
            <w:noWrap/>
            <w:vAlign w:val="bottom"/>
          </w:tcPr>
          <w:p w14:paraId="2DBBCEE1"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18FC654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25C54E7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99,4</w:t>
            </w:r>
          </w:p>
        </w:tc>
        <w:tc>
          <w:tcPr>
            <w:tcW w:w="1127" w:type="dxa"/>
            <w:tcBorders>
              <w:top w:val="nil"/>
              <w:left w:val="nil"/>
              <w:bottom w:val="single" w:sz="4" w:space="0" w:color="auto"/>
              <w:right w:val="single" w:sz="4" w:space="0" w:color="auto"/>
            </w:tcBorders>
            <w:shd w:val="clear" w:color="auto" w:fill="auto"/>
            <w:noWrap/>
            <w:vAlign w:val="bottom"/>
          </w:tcPr>
          <w:p w14:paraId="1D5F517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19-43</w:t>
            </w:r>
          </w:p>
        </w:tc>
      </w:tr>
      <w:tr w:rsidR="00447032" w:rsidRPr="00447032" w14:paraId="6B7D2A8D"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2DF963A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429</w:t>
            </w:r>
          </w:p>
        </w:tc>
        <w:tc>
          <w:tcPr>
            <w:tcW w:w="5386" w:type="dxa"/>
            <w:tcBorders>
              <w:top w:val="nil"/>
              <w:left w:val="nil"/>
              <w:bottom w:val="single" w:sz="4" w:space="0" w:color="auto"/>
              <w:right w:val="single" w:sz="4" w:space="0" w:color="auto"/>
            </w:tcBorders>
            <w:shd w:val="clear" w:color="auto" w:fill="auto"/>
            <w:noWrap/>
            <w:vAlign w:val="bottom"/>
          </w:tcPr>
          <w:p w14:paraId="53716E30"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«Зизикская СОШ»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419D03D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95</w:t>
            </w:r>
          </w:p>
        </w:tc>
        <w:tc>
          <w:tcPr>
            <w:tcW w:w="851" w:type="dxa"/>
            <w:tcBorders>
              <w:top w:val="nil"/>
              <w:left w:val="nil"/>
              <w:bottom w:val="single" w:sz="4" w:space="0" w:color="auto"/>
              <w:right w:val="single" w:sz="4" w:space="0" w:color="auto"/>
            </w:tcBorders>
            <w:shd w:val="clear" w:color="auto" w:fill="auto"/>
            <w:noWrap/>
            <w:vAlign w:val="bottom"/>
          </w:tcPr>
          <w:p w14:paraId="3FA88E11"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405F08E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18E560E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98,5</w:t>
            </w:r>
          </w:p>
        </w:tc>
        <w:tc>
          <w:tcPr>
            <w:tcW w:w="1127" w:type="dxa"/>
            <w:tcBorders>
              <w:top w:val="nil"/>
              <w:left w:val="nil"/>
              <w:bottom w:val="single" w:sz="4" w:space="0" w:color="auto"/>
              <w:right w:val="single" w:sz="4" w:space="0" w:color="auto"/>
            </w:tcBorders>
            <w:shd w:val="clear" w:color="auto" w:fill="auto"/>
            <w:noWrap/>
            <w:vAlign w:val="bottom"/>
          </w:tcPr>
          <w:p w14:paraId="32C28536"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101-115</w:t>
            </w:r>
          </w:p>
        </w:tc>
      </w:tr>
      <w:tr w:rsidR="00447032" w:rsidRPr="00447032" w14:paraId="29EC3F0F"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3D58AD5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431</w:t>
            </w:r>
          </w:p>
        </w:tc>
        <w:tc>
          <w:tcPr>
            <w:tcW w:w="5386" w:type="dxa"/>
            <w:tcBorders>
              <w:top w:val="nil"/>
              <w:left w:val="nil"/>
              <w:bottom w:val="single" w:sz="4" w:space="0" w:color="auto"/>
              <w:right w:val="single" w:sz="4" w:space="0" w:color="auto"/>
            </w:tcBorders>
            <w:shd w:val="clear" w:color="auto" w:fill="auto"/>
            <w:noWrap/>
            <w:vAlign w:val="bottom"/>
          </w:tcPr>
          <w:p w14:paraId="0DFE307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«Куркентская СОШ №2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6B96A4AA"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94</w:t>
            </w:r>
          </w:p>
        </w:tc>
        <w:tc>
          <w:tcPr>
            <w:tcW w:w="851" w:type="dxa"/>
            <w:tcBorders>
              <w:top w:val="nil"/>
              <w:left w:val="nil"/>
              <w:bottom w:val="single" w:sz="4" w:space="0" w:color="auto"/>
              <w:right w:val="single" w:sz="4" w:space="0" w:color="auto"/>
            </w:tcBorders>
            <w:shd w:val="clear" w:color="auto" w:fill="auto"/>
            <w:noWrap/>
            <w:vAlign w:val="bottom"/>
          </w:tcPr>
          <w:p w14:paraId="0D3800A0"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387CBF2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98</w:t>
            </w:r>
          </w:p>
        </w:tc>
        <w:tc>
          <w:tcPr>
            <w:tcW w:w="851" w:type="dxa"/>
            <w:tcBorders>
              <w:top w:val="nil"/>
              <w:left w:val="nil"/>
              <w:bottom w:val="single" w:sz="4" w:space="0" w:color="auto"/>
              <w:right w:val="single" w:sz="4" w:space="0" w:color="auto"/>
            </w:tcBorders>
            <w:shd w:val="clear" w:color="auto" w:fill="auto"/>
            <w:noWrap/>
            <w:vAlign w:val="bottom"/>
          </w:tcPr>
          <w:p w14:paraId="24BD605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97,4</w:t>
            </w:r>
          </w:p>
        </w:tc>
        <w:tc>
          <w:tcPr>
            <w:tcW w:w="1127" w:type="dxa"/>
            <w:tcBorders>
              <w:top w:val="nil"/>
              <w:left w:val="nil"/>
              <w:bottom w:val="single" w:sz="4" w:space="0" w:color="auto"/>
              <w:right w:val="single" w:sz="4" w:space="0" w:color="auto"/>
            </w:tcBorders>
            <w:shd w:val="clear" w:color="auto" w:fill="auto"/>
            <w:noWrap/>
            <w:vAlign w:val="bottom"/>
          </w:tcPr>
          <w:p w14:paraId="10265735"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212-217</w:t>
            </w:r>
          </w:p>
        </w:tc>
      </w:tr>
      <w:tr w:rsidR="00447032" w:rsidRPr="00304F22" w14:paraId="62D1CFA3"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77668BA5"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447</w:t>
            </w:r>
          </w:p>
        </w:tc>
        <w:tc>
          <w:tcPr>
            <w:tcW w:w="5386" w:type="dxa"/>
            <w:tcBorders>
              <w:top w:val="nil"/>
              <w:left w:val="nil"/>
              <w:bottom w:val="single" w:sz="4" w:space="0" w:color="auto"/>
              <w:right w:val="single" w:sz="4" w:space="0" w:color="auto"/>
            </w:tcBorders>
            <w:shd w:val="clear" w:color="auto" w:fill="auto"/>
            <w:noWrap/>
            <w:vAlign w:val="bottom"/>
          </w:tcPr>
          <w:p w14:paraId="3408298F"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МКДОУ «Сардаркаентский детский сад»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382F2D1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851" w:type="dxa"/>
            <w:tcBorders>
              <w:top w:val="nil"/>
              <w:left w:val="nil"/>
              <w:bottom w:val="single" w:sz="4" w:space="0" w:color="auto"/>
              <w:right w:val="single" w:sz="4" w:space="0" w:color="auto"/>
            </w:tcBorders>
            <w:shd w:val="clear" w:color="auto" w:fill="auto"/>
            <w:noWrap/>
            <w:vAlign w:val="bottom"/>
          </w:tcPr>
          <w:p w14:paraId="04E1928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5CBF8109"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39C62C5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97</w:t>
            </w:r>
          </w:p>
        </w:tc>
        <w:tc>
          <w:tcPr>
            <w:tcW w:w="1127" w:type="dxa"/>
            <w:tcBorders>
              <w:top w:val="nil"/>
              <w:left w:val="nil"/>
              <w:bottom w:val="single" w:sz="4" w:space="0" w:color="auto"/>
              <w:right w:val="single" w:sz="4" w:space="0" w:color="auto"/>
            </w:tcBorders>
            <w:shd w:val="clear" w:color="auto" w:fill="auto"/>
            <w:noWrap/>
            <w:vAlign w:val="bottom"/>
          </w:tcPr>
          <w:p w14:paraId="02A0831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243-260</w:t>
            </w:r>
          </w:p>
        </w:tc>
      </w:tr>
      <w:tr w:rsidR="00447032" w:rsidRPr="00447032" w14:paraId="55F2619B"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2BE711C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435</w:t>
            </w:r>
          </w:p>
        </w:tc>
        <w:tc>
          <w:tcPr>
            <w:tcW w:w="5386" w:type="dxa"/>
            <w:tcBorders>
              <w:top w:val="nil"/>
              <w:left w:val="nil"/>
              <w:bottom w:val="single" w:sz="4" w:space="0" w:color="auto"/>
              <w:right w:val="single" w:sz="4" w:space="0" w:color="auto"/>
            </w:tcBorders>
            <w:shd w:val="clear" w:color="auto" w:fill="auto"/>
            <w:noWrap/>
            <w:vAlign w:val="bottom"/>
          </w:tcPr>
          <w:p w14:paraId="5AA1FAA0"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«Ичинская ООШ»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1318A53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93</w:t>
            </w:r>
          </w:p>
        </w:tc>
        <w:tc>
          <w:tcPr>
            <w:tcW w:w="851" w:type="dxa"/>
            <w:tcBorders>
              <w:top w:val="nil"/>
              <w:left w:val="nil"/>
              <w:bottom w:val="single" w:sz="4" w:space="0" w:color="auto"/>
              <w:right w:val="single" w:sz="4" w:space="0" w:color="auto"/>
            </w:tcBorders>
            <w:shd w:val="clear" w:color="auto" w:fill="auto"/>
            <w:noWrap/>
            <w:vAlign w:val="bottom"/>
          </w:tcPr>
          <w:p w14:paraId="338707B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5E3F13E6"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96</w:t>
            </w:r>
          </w:p>
        </w:tc>
        <w:tc>
          <w:tcPr>
            <w:tcW w:w="851" w:type="dxa"/>
            <w:tcBorders>
              <w:top w:val="nil"/>
              <w:left w:val="nil"/>
              <w:bottom w:val="single" w:sz="4" w:space="0" w:color="auto"/>
              <w:right w:val="single" w:sz="4" w:space="0" w:color="auto"/>
            </w:tcBorders>
            <w:shd w:val="clear" w:color="auto" w:fill="auto"/>
            <w:noWrap/>
            <w:vAlign w:val="bottom"/>
          </w:tcPr>
          <w:p w14:paraId="34EB4F66"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96,3</w:t>
            </w:r>
          </w:p>
        </w:tc>
        <w:tc>
          <w:tcPr>
            <w:tcW w:w="1127" w:type="dxa"/>
            <w:tcBorders>
              <w:top w:val="nil"/>
              <w:left w:val="nil"/>
              <w:bottom w:val="single" w:sz="4" w:space="0" w:color="auto"/>
              <w:right w:val="single" w:sz="4" w:space="0" w:color="auto"/>
            </w:tcBorders>
            <w:shd w:val="clear" w:color="auto" w:fill="auto"/>
            <w:noWrap/>
            <w:vAlign w:val="bottom"/>
          </w:tcPr>
          <w:p w14:paraId="4251C4A9"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317-324</w:t>
            </w:r>
          </w:p>
        </w:tc>
      </w:tr>
      <w:tr w:rsidR="00447032" w:rsidRPr="00447032" w14:paraId="7292915E"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43A5CA96"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432</w:t>
            </w:r>
          </w:p>
        </w:tc>
        <w:tc>
          <w:tcPr>
            <w:tcW w:w="5386" w:type="dxa"/>
            <w:tcBorders>
              <w:top w:val="nil"/>
              <w:left w:val="nil"/>
              <w:bottom w:val="single" w:sz="4" w:space="0" w:color="auto"/>
              <w:right w:val="single" w:sz="4" w:space="0" w:color="auto"/>
            </w:tcBorders>
            <w:shd w:val="clear" w:color="auto" w:fill="auto"/>
            <w:noWrap/>
            <w:vAlign w:val="bottom"/>
          </w:tcPr>
          <w:p w14:paraId="4A59A43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«Чухверкентская СОШ»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6BFD0BD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93</w:t>
            </w:r>
          </w:p>
        </w:tc>
        <w:tc>
          <w:tcPr>
            <w:tcW w:w="851" w:type="dxa"/>
            <w:tcBorders>
              <w:top w:val="nil"/>
              <w:left w:val="nil"/>
              <w:bottom w:val="single" w:sz="4" w:space="0" w:color="auto"/>
              <w:right w:val="single" w:sz="4" w:space="0" w:color="auto"/>
            </w:tcBorders>
            <w:shd w:val="clear" w:color="auto" w:fill="auto"/>
            <w:noWrap/>
            <w:vAlign w:val="bottom"/>
          </w:tcPr>
          <w:p w14:paraId="65BC5D1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064B6245"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93</w:t>
            </w:r>
          </w:p>
        </w:tc>
        <w:tc>
          <w:tcPr>
            <w:tcW w:w="851" w:type="dxa"/>
            <w:tcBorders>
              <w:top w:val="nil"/>
              <w:left w:val="nil"/>
              <w:bottom w:val="single" w:sz="4" w:space="0" w:color="auto"/>
              <w:right w:val="single" w:sz="4" w:space="0" w:color="auto"/>
            </w:tcBorders>
            <w:shd w:val="clear" w:color="auto" w:fill="auto"/>
            <w:noWrap/>
            <w:vAlign w:val="bottom"/>
          </w:tcPr>
          <w:p w14:paraId="1505A5A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95,1</w:t>
            </w:r>
          </w:p>
        </w:tc>
        <w:tc>
          <w:tcPr>
            <w:tcW w:w="1127" w:type="dxa"/>
            <w:tcBorders>
              <w:top w:val="nil"/>
              <w:left w:val="nil"/>
              <w:bottom w:val="single" w:sz="4" w:space="0" w:color="auto"/>
              <w:right w:val="single" w:sz="4" w:space="0" w:color="auto"/>
            </w:tcBorders>
            <w:shd w:val="clear" w:color="auto" w:fill="auto"/>
            <w:noWrap/>
            <w:vAlign w:val="bottom"/>
          </w:tcPr>
          <w:p w14:paraId="14B1583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420-423</w:t>
            </w:r>
          </w:p>
        </w:tc>
      </w:tr>
      <w:tr w:rsidR="00447032" w:rsidRPr="00447032" w14:paraId="6C96F903"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1079AC7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430</w:t>
            </w:r>
          </w:p>
        </w:tc>
        <w:tc>
          <w:tcPr>
            <w:tcW w:w="5386" w:type="dxa"/>
            <w:tcBorders>
              <w:top w:val="nil"/>
              <w:left w:val="nil"/>
              <w:bottom w:val="single" w:sz="4" w:space="0" w:color="auto"/>
              <w:right w:val="single" w:sz="4" w:space="0" w:color="auto"/>
            </w:tcBorders>
            <w:shd w:val="clear" w:color="auto" w:fill="auto"/>
            <w:noWrap/>
            <w:vAlign w:val="bottom"/>
          </w:tcPr>
          <w:p w14:paraId="26DA199D"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«Касумкентская СОШ №2»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18156159"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97</w:t>
            </w:r>
          </w:p>
        </w:tc>
        <w:tc>
          <w:tcPr>
            <w:tcW w:w="851" w:type="dxa"/>
            <w:tcBorders>
              <w:top w:val="nil"/>
              <w:left w:val="nil"/>
              <w:bottom w:val="single" w:sz="4" w:space="0" w:color="auto"/>
              <w:right w:val="single" w:sz="4" w:space="0" w:color="auto"/>
            </w:tcBorders>
            <w:shd w:val="clear" w:color="auto" w:fill="auto"/>
            <w:noWrap/>
            <w:vAlign w:val="bottom"/>
          </w:tcPr>
          <w:p w14:paraId="0744477C"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617723B5"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89</w:t>
            </w:r>
          </w:p>
        </w:tc>
        <w:tc>
          <w:tcPr>
            <w:tcW w:w="851" w:type="dxa"/>
            <w:tcBorders>
              <w:top w:val="nil"/>
              <w:left w:val="nil"/>
              <w:bottom w:val="single" w:sz="4" w:space="0" w:color="auto"/>
              <w:right w:val="single" w:sz="4" w:space="0" w:color="auto"/>
            </w:tcBorders>
            <w:shd w:val="clear" w:color="auto" w:fill="auto"/>
            <w:noWrap/>
            <w:vAlign w:val="bottom"/>
          </w:tcPr>
          <w:p w14:paraId="32A1B16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94,7</w:t>
            </w:r>
          </w:p>
        </w:tc>
        <w:tc>
          <w:tcPr>
            <w:tcW w:w="1127" w:type="dxa"/>
            <w:tcBorders>
              <w:top w:val="nil"/>
              <w:left w:val="nil"/>
              <w:bottom w:val="single" w:sz="4" w:space="0" w:color="auto"/>
              <w:right w:val="single" w:sz="4" w:space="0" w:color="auto"/>
            </w:tcBorders>
            <w:shd w:val="clear" w:color="auto" w:fill="auto"/>
            <w:noWrap/>
            <w:vAlign w:val="bottom"/>
          </w:tcPr>
          <w:p w14:paraId="00202779"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443-447</w:t>
            </w:r>
          </w:p>
        </w:tc>
      </w:tr>
      <w:tr w:rsidR="00447032" w:rsidRPr="00447032" w14:paraId="52DBEB0A"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2F05B36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428</w:t>
            </w:r>
          </w:p>
        </w:tc>
        <w:tc>
          <w:tcPr>
            <w:tcW w:w="5386" w:type="dxa"/>
            <w:tcBorders>
              <w:top w:val="nil"/>
              <w:left w:val="nil"/>
              <w:bottom w:val="single" w:sz="4" w:space="0" w:color="auto"/>
              <w:right w:val="single" w:sz="4" w:space="0" w:color="auto"/>
            </w:tcBorders>
            <w:shd w:val="clear" w:color="auto" w:fill="auto"/>
            <w:noWrap/>
            <w:vAlign w:val="bottom"/>
          </w:tcPr>
          <w:p w14:paraId="08BFAB7E"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«Алкадарская СОШ»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3C22C209"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95</w:t>
            </w:r>
          </w:p>
        </w:tc>
        <w:tc>
          <w:tcPr>
            <w:tcW w:w="851" w:type="dxa"/>
            <w:tcBorders>
              <w:top w:val="nil"/>
              <w:left w:val="nil"/>
              <w:bottom w:val="single" w:sz="4" w:space="0" w:color="auto"/>
              <w:right w:val="single" w:sz="4" w:space="0" w:color="auto"/>
            </w:tcBorders>
            <w:shd w:val="clear" w:color="auto" w:fill="auto"/>
            <w:noWrap/>
            <w:vAlign w:val="bottom"/>
          </w:tcPr>
          <w:p w14:paraId="1C7AB521"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2A836F0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851" w:type="dxa"/>
            <w:tcBorders>
              <w:top w:val="nil"/>
              <w:left w:val="nil"/>
              <w:bottom w:val="single" w:sz="4" w:space="0" w:color="auto"/>
              <w:right w:val="single" w:sz="4" w:space="0" w:color="auto"/>
            </w:tcBorders>
            <w:shd w:val="clear" w:color="auto" w:fill="auto"/>
            <w:noWrap/>
            <w:vAlign w:val="bottom"/>
          </w:tcPr>
          <w:p w14:paraId="0F46662A"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94,5</w:t>
            </w:r>
          </w:p>
        </w:tc>
        <w:tc>
          <w:tcPr>
            <w:tcW w:w="1127" w:type="dxa"/>
            <w:tcBorders>
              <w:top w:val="nil"/>
              <w:left w:val="nil"/>
              <w:bottom w:val="single" w:sz="4" w:space="0" w:color="auto"/>
              <w:right w:val="single" w:sz="4" w:space="0" w:color="auto"/>
            </w:tcBorders>
            <w:shd w:val="clear" w:color="auto" w:fill="auto"/>
            <w:noWrap/>
            <w:vAlign w:val="bottom"/>
          </w:tcPr>
          <w:p w14:paraId="1ACA02D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463-470</w:t>
            </w:r>
          </w:p>
        </w:tc>
      </w:tr>
      <w:tr w:rsidR="00447032" w:rsidRPr="00447032" w14:paraId="6480237E"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08A3303C"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436</w:t>
            </w:r>
          </w:p>
        </w:tc>
        <w:tc>
          <w:tcPr>
            <w:tcW w:w="5386" w:type="dxa"/>
            <w:tcBorders>
              <w:top w:val="nil"/>
              <w:left w:val="nil"/>
              <w:bottom w:val="single" w:sz="4" w:space="0" w:color="auto"/>
              <w:right w:val="single" w:sz="4" w:space="0" w:color="auto"/>
            </w:tcBorders>
            <w:shd w:val="clear" w:color="auto" w:fill="auto"/>
            <w:noWrap/>
            <w:vAlign w:val="bottom"/>
          </w:tcPr>
          <w:p w14:paraId="777E13B5"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«Птикентская ООШ»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3AC7038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97</w:t>
            </w:r>
          </w:p>
        </w:tc>
        <w:tc>
          <w:tcPr>
            <w:tcW w:w="851" w:type="dxa"/>
            <w:tcBorders>
              <w:top w:val="nil"/>
              <w:left w:val="nil"/>
              <w:bottom w:val="single" w:sz="4" w:space="0" w:color="auto"/>
              <w:right w:val="single" w:sz="4" w:space="0" w:color="auto"/>
            </w:tcBorders>
            <w:shd w:val="clear" w:color="auto" w:fill="auto"/>
            <w:noWrap/>
            <w:vAlign w:val="bottom"/>
          </w:tcPr>
          <w:p w14:paraId="7FDE7CB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1562BD24"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95</w:t>
            </w:r>
          </w:p>
        </w:tc>
        <w:tc>
          <w:tcPr>
            <w:tcW w:w="851" w:type="dxa"/>
            <w:tcBorders>
              <w:top w:val="nil"/>
              <w:left w:val="nil"/>
              <w:bottom w:val="single" w:sz="4" w:space="0" w:color="auto"/>
              <w:right w:val="single" w:sz="4" w:space="0" w:color="auto"/>
            </w:tcBorders>
            <w:shd w:val="clear" w:color="auto" w:fill="auto"/>
            <w:noWrap/>
            <w:vAlign w:val="bottom"/>
          </w:tcPr>
          <w:p w14:paraId="07FEC6F4"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94,1</w:t>
            </w:r>
          </w:p>
        </w:tc>
        <w:tc>
          <w:tcPr>
            <w:tcW w:w="1127" w:type="dxa"/>
            <w:tcBorders>
              <w:top w:val="nil"/>
              <w:left w:val="nil"/>
              <w:bottom w:val="single" w:sz="4" w:space="0" w:color="auto"/>
              <w:right w:val="single" w:sz="4" w:space="0" w:color="auto"/>
            </w:tcBorders>
            <w:shd w:val="clear" w:color="auto" w:fill="auto"/>
            <w:noWrap/>
            <w:vAlign w:val="bottom"/>
          </w:tcPr>
          <w:p w14:paraId="54232CF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489-495</w:t>
            </w:r>
          </w:p>
        </w:tc>
      </w:tr>
      <w:tr w:rsidR="00447032" w:rsidRPr="00447032" w14:paraId="50A0F266"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3B652BC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443</w:t>
            </w:r>
          </w:p>
        </w:tc>
        <w:tc>
          <w:tcPr>
            <w:tcW w:w="5386" w:type="dxa"/>
            <w:tcBorders>
              <w:top w:val="nil"/>
              <w:left w:val="nil"/>
              <w:bottom w:val="single" w:sz="4" w:space="0" w:color="auto"/>
              <w:right w:val="single" w:sz="4" w:space="0" w:color="auto"/>
            </w:tcBorders>
            <w:shd w:val="clear" w:color="auto" w:fill="auto"/>
            <w:noWrap/>
            <w:vAlign w:val="bottom"/>
          </w:tcPr>
          <w:p w14:paraId="334DE07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«Экендильская НОШ»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4DA9074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68</w:t>
            </w:r>
          </w:p>
        </w:tc>
        <w:tc>
          <w:tcPr>
            <w:tcW w:w="851" w:type="dxa"/>
            <w:tcBorders>
              <w:top w:val="nil"/>
              <w:left w:val="nil"/>
              <w:bottom w:val="single" w:sz="4" w:space="0" w:color="auto"/>
              <w:right w:val="single" w:sz="4" w:space="0" w:color="auto"/>
            </w:tcBorders>
            <w:shd w:val="clear" w:color="auto" w:fill="auto"/>
            <w:noWrap/>
            <w:vAlign w:val="bottom"/>
          </w:tcPr>
          <w:p w14:paraId="688904A9"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708" w:type="dxa"/>
            <w:tcBorders>
              <w:top w:val="nil"/>
              <w:left w:val="nil"/>
              <w:bottom w:val="single" w:sz="4" w:space="0" w:color="auto"/>
              <w:right w:val="single" w:sz="4" w:space="0" w:color="auto"/>
            </w:tcBorders>
            <w:shd w:val="clear" w:color="auto" w:fill="auto"/>
            <w:noWrap/>
            <w:vAlign w:val="bottom"/>
          </w:tcPr>
          <w:p w14:paraId="6B84A760"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5B1601DD"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90,4</w:t>
            </w:r>
          </w:p>
        </w:tc>
        <w:tc>
          <w:tcPr>
            <w:tcW w:w="1127" w:type="dxa"/>
            <w:tcBorders>
              <w:top w:val="nil"/>
              <w:left w:val="nil"/>
              <w:bottom w:val="single" w:sz="4" w:space="0" w:color="auto"/>
              <w:right w:val="single" w:sz="4" w:space="0" w:color="auto"/>
            </w:tcBorders>
            <w:shd w:val="clear" w:color="auto" w:fill="auto"/>
            <w:noWrap/>
            <w:vAlign w:val="bottom"/>
          </w:tcPr>
          <w:p w14:paraId="76525C04"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651-656</w:t>
            </w:r>
          </w:p>
        </w:tc>
      </w:tr>
      <w:tr w:rsidR="00447032" w:rsidRPr="00447032" w14:paraId="33785B8A"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6A28EE4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442</w:t>
            </w:r>
          </w:p>
        </w:tc>
        <w:tc>
          <w:tcPr>
            <w:tcW w:w="5386" w:type="dxa"/>
            <w:tcBorders>
              <w:top w:val="nil"/>
              <w:left w:val="nil"/>
              <w:bottom w:val="single" w:sz="4" w:space="0" w:color="auto"/>
              <w:right w:val="single" w:sz="4" w:space="0" w:color="auto"/>
            </w:tcBorders>
            <w:shd w:val="clear" w:color="auto" w:fill="auto"/>
            <w:noWrap/>
            <w:vAlign w:val="bottom"/>
          </w:tcPr>
          <w:p w14:paraId="3F494EC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«Хтунская НОШ»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7A60930A"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76</w:t>
            </w:r>
          </w:p>
        </w:tc>
        <w:tc>
          <w:tcPr>
            <w:tcW w:w="851" w:type="dxa"/>
            <w:tcBorders>
              <w:top w:val="nil"/>
              <w:left w:val="nil"/>
              <w:bottom w:val="single" w:sz="4" w:space="0" w:color="auto"/>
              <w:right w:val="single" w:sz="4" w:space="0" w:color="auto"/>
            </w:tcBorders>
            <w:shd w:val="clear" w:color="auto" w:fill="auto"/>
            <w:noWrap/>
            <w:vAlign w:val="bottom"/>
          </w:tcPr>
          <w:p w14:paraId="65F5E9E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261B4C1D"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0043BE6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89,8</w:t>
            </w:r>
          </w:p>
        </w:tc>
        <w:tc>
          <w:tcPr>
            <w:tcW w:w="1127" w:type="dxa"/>
            <w:tcBorders>
              <w:top w:val="nil"/>
              <w:left w:val="nil"/>
              <w:bottom w:val="single" w:sz="4" w:space="0" w:color="auto"/>
              <w:right w:val="single" w:sz="4" w:space="0" w:color="auto"/>
            </w:tcBorders>
            <w:shd w:val="clear" w:color="auto" w:fill="auto"/>
            <w:noWrap/>
            <w:vAlign w:val="bottom"/>
          </w:tcPr>
          <w:p w14:paraId="41ECC61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667-670</w:t>
            </w:r>
          </w:p>
        </w:tc>
      </w:tr>
      <w:tr w:rsidR="00447032" w:rsidRPr="00447032" w14:paraId="051D8814"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68BDCB6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446</w:t>
            </w:r>
          </w:p>
        </w:tc>
        <w:tc>
          <w:tcPr>
            <w:tcW w:w="5386" w:type="dxa"/>
            <w:tcBorders>
              <w:top w:val="nil"/>
              <w:left w:val="nil"/>
              <w:bottom w:val="single" w:sz="4" w:space="0" w:color="auto"/>
              <w:right w:val="single" w:sz="4" w:space="0" w:color="auto"/>
            </w:tcBorders>
            <w:shd w:val="clear" w:color="auto" w:fill="auto"/>
            <w:noWrap/>
            <w:vAlign w:val="bottom"/>
          </w:tcPr>
          <w:p w14:paraId="543127E0"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МКДОУ «Нютюгский детский сад»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7CD3A71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74</w:t>
            </w:r>
          </w:p>
        </w:tc>
        <w:tc>
          <w:tcPr>
            <w:tcW w:w="851" w:type="dxa"/>
            <w:tcBorders>
              <w:top w:val="nil"/>
              <w:left w:val="nil"/>
              <w:bottom w:val="single" w:sz="4" w:space="0" w:color="auto"/>
              <w:right w:val="single" w:sz="4" w:space="0" w:color="auto"/>
            </w:tcBorders>
            <w:shd w:val="clear" w:color="auto" w:fill="auto"/>
            <w:noWrap/>
            <w:vAlign w:val="bottom"/>
          </w:tcPr>
          <w:p w14:paraId="5EBD508D"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1FC82A89"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5D14802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89,2</w:t>
            </w:r>
          </w:p>
        </w:tc>
        <w:tc>
          <w:tcPr>
            <w:tcW w:w="1127" w:type="dxa"/>
            <w:tcBorders>
              <w:top w:val="nil"/>
              <w:left w:val="nil"/>
              <w:bottom w:val="single" w:sz="4" w:space="0" w:color="auto"/>
              <w:right w:val="single" w:sz="4" w:space="0" w:color="auto"/>
            </w:tcBorders>
            <w:shd w:val="clear" w:color="auto" w:fill="auto"/>
            <w:noWrap/>
            <w:vAlign w:val="bottom"/>
          </w:tcPr>
          <w:p w14:paraId="7685C68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681-683</w:t>
            </w:r>
          </w:p>
        </w:tc>
      </w:tr>
      <w:tr w:rsidR="00447032" w:rsidRPr="00447032" w14:paraId="74A062C7"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7F0002E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441</w:t>
            </w:r>
          </w:p>
        </w:tc>
        <w:tc>
          <w:tcPr>
            <w:tcW w:w="5386" w:type="dxa"/>
            <w:tcBorders>
              <w:top w:val="nil"/>
              <w:left w:val="nil"/>
              <w:bottom w:val="single" w:sz="4" w:space="0" w:color="auto"/>
              <w:right w:val="single" w:sz="4" w:space="0" w:color="auto"/>
            </w:tcBorders>
            <w:shd w:val="clear" w:color="auto" w:fill="auto"/>
            <w:noWrap/>
            <w:vAlign w:val="bottom"/>
          </w:tcPr>
          <w:p w14:paraId="3E7BC19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«Хпюкская НОШ»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2CBE92E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73</w:t>
            </w:r>
          </w:p>
        </w:tc>
        <w:tc>
          <w:tcPr>
            <w:tcW w:w="851" w:type="dxa"/>
            <w:tcBorders>
              <w:top w:val="nil"/>
              <w:left w:val="nil"/>
              <w:bottom w:val="single" w:sz="4" w:space="0" w:color="auto"/>
              <w:right w:val="single" w:sz="4" w:space="0" w:color="auto"/>
            </w:tcBorders>
            <w:shd w:val="clear" w:color="auto" w:fill="auto"/>
            <w:noWrap/>
            <w:vAlign w:val="bottom"/>
          </w:tcPr>
          <w:p w14:paraId="2616619D"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43AB98A1"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290B351A"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88,9</w:t>
            </w:r>
          </w:p>
        </w:tc>
        <w:tc>
          <w:tcPr>
            <w:tcW w:w="1127" w:type="dxa"/>
            <w:tcBorders>
              <w:top w:val="nil"/>
              <w:left w:val="nil"/>
              <w:bottom w:val="single" w:sz="4" w:space="0" w:color="auto"/>
              <w:right w:val="single" w:sz="4" w:space="0" w:color="auto"/>
            </w:tcBorders>
            <w:shd w:val="clear" w:color="auto" w:fill="auto"/>
            <w:noWrap/>
            <w:vAlign w:val="bottom"/>
          </w:tcPr>
          <w:p w14:paraId="2E00ED6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687-694</w:t>
            </w:r>
          </w:p>
        </w:tc>
      </w:tr>
      <w:tr w:rsidR="00447032" w:rsidRPr="00447032" w14:paraId="2E20FE99"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1FE248BF"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lastRenderedPageBreak/>
              <w:t>440</w:t>
            </w:r>
          </w:p>
        </w:tc>
        <w:tc>
          <w:tcPr>
            <w:tcW w:w="5386" w:type="dxa"/>
            <w:tcBorders>
              <w:top w:val="nil"/>
              <w:left w:val="nil"/>
              <w:bottom w:val="single" w:sz="4" w:space="0" w:color="auto"/>
              <w:right w:val="single" w:sz="4" w:space="0" w:color="auto"/>
            </w:tcBorders>
            <w:shd w:val="clear" w:color="auto" w:fill="auto"/>
            <w:noWrap/>
            <w:vAlign w:val="bottom"/>
          </w:tcPr>
          <w:p w14:paraId="470D8DA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«Татарханская НОШ»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6E00C17E"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72</w:t>
            </w:r>
          </w:p>
        </w:tc>
        <w:tc>
          <w:tcPr>
            <w:tcW w:w="851" w:type="dxa"/>
            <w:tcBorders>
              <w:top w:val="nil"/>
              <w:left w:val="nil"/>
              <w:bottom w:val="single" w:sz="4" w:space="0" w:color="auto"/>
              <w:right w:val="single" w:sz="4" w:space="0" w:color="auto"/>
            </w:tcBorders>
            <w:shd w:val="clear" w:color="auto" w:fill="auto"/>
            <w:noWrap/>
            <w:vAlign w:val="bottom"/>
          </w:tcPr>
          <w:p w14:paraId="2E0BFFF4"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1D66ECD0"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1097B1BF"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88,6</w:t>
            </w:r>
          </w:p>
        </w:tc>
        <w:tc>
          <w:tcPr>
            <w:tcW w:w="1127" w:type="dxa"/>
            <w:tcBorders>
              <w:top w:val="nil"/>
              <w:left w:val="nil"/>
              <w:bottom w:val="single" w:sz="4" w:space="0" w:color="auto"/>
              <w:right w:val="single" w:sz="4" w:space="0" w:color="auto"/>
            </w:tcBorders>
            <w:shd w:val="clear" w:color="auto" w:fill="auto"/>
            <w:noWrap/>
            <w:vAlign w:val="bottom"/>
          </w:tcPr>
          <w:p w14:paraId="268A991F"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697-703</w:t>
            </w:r>
          </w:p>
        </w:tc>
      </w:tr>
      <w:tr w:rsidR="00447032" w:rsidRPr="00447032" w14:paraId="6329ADAD"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58AB7FCC"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433</w:t>
            </w:r>
          </w:p>
        </w:tc>
        <w:tc>
          <w:tcPr>
            <w:tcW w:w="5386" w:type="dxa"/>
            <w:tcBorders>
              <w:top w:val="nil"/>
              <w:left w:val="nil"/>
              <w:bottom w:val="single" w:sz="4" w:space="0" w:color="auto"/>
              <w:right w:val="single" w:sz="4" w:space="0" w:color="auto"/>
            </w:tcBorders>
            <w:shd w:val="clear" w:color="auto" w:fill="auto"/>
            <w:noWrap/>
            <w:vAlign w:val="bottom"/>
          </w:tcPr>
          <w:p w14:paraId="465294CB"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«Юхаристальская СОШ»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692307DC"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74</w:t>
            </w:r>
          </w:p>
        </w:tc>
        <w:tc>
          <w:tcPr>
            <w:tcW w:w="851" w:type="dxa"/>
            <w:tcBorders>
              <w:top w:val="nil"/>
              <w:left w:val="nil"/>
              <w:bottom w:val="single" w:sz="4" w:space="0" w:color="auto"/>
              <w:right w:val="single" w:sz="4" w:space="0" w:color="auto"/>
            </w:tcBorders>
            <w:shd w:val="clear" w:color="auto" w:fill="auto"/>
            <w:noWrap/>
            <w:vAlign w:val="bottom"/>
          </w:tcPr>
          <w:p w14:paraId="7FF17423"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6D014E29"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98</w:t>
            </w:r>
          </w:p>
        </w:tc>
        <w:tc>
          <w:tcPr>
            <w:tcW w:w="851" w:type="dxa"/>
            <w:tcBorders>
              <w:top w:val="nil"/>
              <w:left w:val="nil"/>
              <w:bottom w:val="single" w:sz="4" w:space="0" w:color="auto"/>
              <w:right w:val="single" w:sz="4" w:space="0" w:color="auto"/>
            </w:tcBorders>
            <w:shd w:val="clear" w:color="auto" w:fill="auto"/>
            <w:noWrap/>
            <w:vAlign w:val="bottom"/>
          </w:tcPr>
          <w:p w14:paraId="66206704"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88,4</w:t>
            </w:r>
          </w:p>
        </w:tc>
        <w:tc>
          <w:tcPr>
            <w:tcW w:w="1127" w:type="dxa"/>
            <w:tcBorders>
              <w:top w:val="nil"/>
              <w:left w:val="nil"/>
              <w:bottom w:val="single" w:sz="4" w:space="0" w:color="auto"/>
              <w:right w:val="single" w:sz="4" w:space="0" w:color="auto"/>
            </w:tcBorders>
            <w:shd w:val="clear" w:color="auto" w:fill="auto"/>
            <w:noWrap/>
            <w:vAlign w:val="bottom"/>
          </w:tcPr>
          <w:p w14:paraId="041CE27E"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705-707</w:t>
            </w:r>
          </w:p>
        </w:tc>
      </w:tr>
      <w:tr w:rsidR="00447032" w:rsidRPr="00447032" w14:paraId="714AE21D"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5612B221"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444</w:t>
            </w:r>
          </w:p>
        </w:tc>
        <w:tc>
          <w:tcPr>
            <w:tcW w:w="5386" w:type="dxa"/>
            <w:tcBorders>
              <w:top w:val="nil"/>
              <w:left w:val="nil"/>
              <w:bottom w:val="single" w:sz="4" w:space="0" w:color="auto"/>
              <w:right w:val="single" w:sz="4" w:space="0" w:color="auto"/>
            </w:tcBorders>
            <w:shd w:val="clear" w:color="auto" w:fill="auto"/>
            <w:noWrap/>
            <w:vAlign w:val="bottom"/>
          </w:tcPr>
          <w:p w14:paraId="2648911A"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МКДОУ «Карчагский детский сад»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48F3689D"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80</w:t>
            </w:r>
          </w:p>
        </w:tc>
        <w:tc>
          <w:tcPr>
            <w:tcW w:w="851" w:type="dxa"/>
            <w:tcBorders>
              <w:top w:val="nil"/>
              <w:left w:val="nil"/>
              <w:bottom w:val="single" w:sz="4" w:space="0" w:color="auto"/>
              <w:right w:val="single" w:sz="4" w:space="0" w:color="auto"/>
            </w:tcBorders>
            <w:shd w:val="clear" w:color="auto" w:fill="auto"/>
            <w:noWrap/>
            <w:vAlign w:val="bottom"/>
          </w:tcPr>
          <w:p w14:paraId="3D012487"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6FE3328C"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92</w:t>
            </w:r>
          </w:p>
        </w:tc>
        <w:tc>
          <w:tcPr>
            <w:tcW w:w="851" w:type="dxa"/>
            <w:tcBorders>
              <w:top w:val="nil"/>
              <w:left w:val="nil"/>
              <w:bottom w:val="single" w:sz="4" w:space="0" w:color="auto"/>
              <w:right w:val="single" w:sz="4" w:space="0" w:color="auto"/>
            </w:tcBorders>
            <w:shd w:val="clear" w:color="auto" w:fill="auto"/>
            <w:noWrap/>
            <w:vAlign w:val="bottom"/>
          </w:tcPr>
          <w:p w14:paraId="7A170716"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87,8</w:t>
            </w:r>
          </w:p>
        </w:tc>
        <w:tc>
          <w:tcPr>
            <w:tcW w:w="1127" w:type="dxa"/>
            <w:tcBorders>
              <w:top w:val="nil"/>
              <w:left w:val="nil"/>
              <w:bottom w:val="single" w:sz="4" w:space="0" w:color="auto"/>
              <w:right w:val="single" w:sz="4" w:space="0" w:color="auto"/>
            </w:tcBorders>
            <w:shd w:val="clear" w:color="auto" w:fill="auto"/>
            <w:noWrap/>
            <w:vAlign w:val="bottom"/>
          </w:tcPr>
          <w:p w14:paraId="6077DC4A"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717-718</w:t>
            </w:r>
          </w:p>
        </w:tc>
      </w:tr>
      <w:tr w:rsidR="00447032" w:rsidRPr="00447032" w14:paraId="24CF59DB"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64B7848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438</w:t>
            </w:r>
          </w:p>
        </w:tc>
        <w:tc>
          <w:tcPr>
            <w:tcW w:w="5386" w:type="dxa"/>
            <w:tcBorders>
              <w:top w:val="nil"/>
              <w:left w:val="nil"/>
              <w:bottom w:val="single" w:sz="4" w:space="0" w:color="auto"/>
              <w:right w:val="single" w:sz="4" w:space="0" w:color="auto"/>
            </w:tcBorders>
            <w:shd w:val="clear" w:color="auto" w:fill="auto"/>
            <w:noWrap/>
            <w:vAlign w:val="bottom"/>
          </w:tcPr>
          <w:p w14:paraId="6F643D41"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МКОУ «Пиперкентская НОШ»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738EDD5F"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68</w:t>
            </w:r>
          </w:p>
        </w:tc>
        <w:tc>
          <w:tcPr>
            <w:tcW w:w="851" w:type="dxa"/>
            <w:tcBorders>
              <w:top w:val="nil"/>
              <w:left w:val="nil"/>
              <w:bottom w:val="single" w:sz="4" w:space="0" w:color="auto"/>
              <w:right w:val="single" w:sz="4" w:space="0" w:color="auto"/>
            </w:tcBorders>
            <w:shd w:val="clear" w:color="auto" w:fill="auto"/>
            <w:noWrap/>
            <w:vAlign w:val="bottom"/>
          </w:tcPr>
          <w:p w14:paraId="4ACF81F8"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15B9D5B2"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1547D5E6"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87,4</w:t>
            </w:r>
          </w:p>
        </w:tc>
        <w:tc>
          <w:tcPr>
            <w:tcW w:w="1127" w:type="dxa"/>
            <w:tcBorders>
              <w:top w:val="nil"/>
              <w:left w:val="nil"/>
              <w:bottom w:val="single" w:sz="4" w:space="0" w:color="auto"/>
              <w:right w:val="single" w:sz="4" w:space="0" w:color="auto"/>
            </w:tcBorders>
            <w:shd w:val="clear" w:color="auto" w:fill="auto"/>
            <w:noWrap/>
            <w:vAlign w:val="bottom"/>
          </w:tcPr>
          <w:p w14:paraId="7FE58FEC" w14:textId="77777777" w:rsidR="00447032" w:rsidRPr="00304F22" w:rsidRDefault="00447032" w:rsidP="00447032">
            <w:pPr>
              <w:autoSpaceDE/>
              <w:autoSpaceDN/>
              <w:adjustRightInd/>
              <w:ind w:firstLine="0"/>
              <w:jc w:val="center"/>
              <w:rPr>
                <w:bCs w:val="0"/>
                <w:color w:val="000000"/>
                <w:sz w:val="24"/>
                <w:szCs w:val="24"/>
                <w:highlight w:val="green"/>
              </w:rPr>
            </w:pPr>
            <w:r w:rsidRPr="00304F22">
              <w:rPr>
                <w:bCs w:val="0"/>
                <w:color w:val="000000"/>
                <w:sz w:val="24"/>
                <w:szCs w:val="24"/>
                <w:highlight w:val="green"/>
              </w:rPr>
              <w:t>724-726</w:t>
            </w:r>
          </w:p>
        </w:tc>
      </w:tr>
      <w:tr w:rsidR="00447032" w:rsidRPr="00447032" w14:paraId="1D755727"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41B6E99F"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445</w:t>
            </w:r>
          </w:p>
        </w:tc>
        <w:tc>
          <w:tcPr>
            <w:tcW w:w="5386" w:type="dxa"/>
            <w:tcBorders>
              <w:top w:val="nil"/>
              <w:left w:val="nil"/>
              <w:bottom w:val="single" w:sz="4" w:space="0" w:color="auto"/>
              <w:right w:val="single" w:sz="4" w:space="0" w:color="auto"/>
            </w:tcBorders>
            <w:shd w:val="clear" w:color="auto" w:fill="auto"/>
            <w:noWrap/>
            <w:vAlign w:val="bottom"/>
          </w:tcPr>
          <w:p w14:paraId="212D420B"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МКДОУ «Куркентский детский сад»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604B6C32"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68</w:t>
            </w:r>
          </w:p>
        </w:tc>
        <w:tc>
          <w:tcPr>
            <w:tcW w:w="851" w:type="dxa"/>
            <w:tcBorders>
              <w:top w:val="nil"/>
              <w:left w:val="nil"/>
              <w:bottom w:val="single" w:sz="4" w:space="0" w:color="auto"/>
              <w:right w:val="single" w:sz="4" w:space="0" w:color="auto"/>
            </w:tcBorders>
            <w:shd w:val="clear" w:color="auto" w:fill="auto"/>
            <w:noWrap/>
            <w:vAlign w:val="bottom"/>
          </w:tcPr>
          <w:p w14:paraId="4882AFF3"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58A4EBCC"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100</w:t>
            </w:r>
          </w:p>
        </w:tc>
        <w:tc>
          <w:tcPr>
            <w:tcW w:w="851" w:type="dxa"/>
            <w:tcBorders>
              <w:top w:val="nil"/>
              <w:left w:val="nil"/>
              <w:bottom w:val="single" w:sz="4" w:space="0" w:color="auto"/>
              <w:right w:val="single" w:sz="4" w:space="0" w:color="auto"/>
            </w:tcBorders>
            <w:shd w:val="clear" w:color="auto" w:fill="auto"/>
            <w:noWrap/>
            <w:vAlign w:val="bottom"/>
          </w:tcPr>
          <w:p w14:paraId="49F6C7E0"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87,4</w:t>
            </w:r>
          </w:p>
        </w:tc>
        <w:tc>
          <w:tcPr>
            <w:tcW w:w="1127" w:type="dxa"/>
            <w:tcBorders>
              <w:top w:val="nil"/>
              <w:left w:val="nil"/>
              <w:bottom w:val="single" w:sz="4" w:space="0" w:color="auto"/>
              <w:right w:val="single" w:sz="4" w:space="0" w:color="auto"/>
            </w:tcBorders>
            <w:shd w:val="clear" w:color="auto" w:fill="auto"/>
            <w:noWrap/>
            <w:vAlign w:val="bottom"/>
          </w:tcPr>
          <w:p w14:paraId="1B5EC341"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724-726</w:t>
            </w:r>
          </w:p>
        </w:tc>
      </w:tr>
      <w:tr w:rsidR="00447032" w:rsidRPr="00447032" w14:paraId="0365C53C"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7EC26DBB"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448</w:t>
            </w:r>
          </w:p>
        </w:tc>
        <w:tc>
          <w:tcPr>
            <w:tcW w:w="5386" w:type="dxa"/>
            <w:tcBorders>
              <w:top w:val="nil"/>
              <w:left w:val="nil"/>
              <w:bottom w:val="single" w:sz="4" w:space="0" w:color="auto"/>
              <w:right w:val="single" w:sz="4" w:space="0" w:color="auto"/>
            </w:tcBorders>
            <w:shd w:val="clear" w:color="auto" w:fill="auto"/>
            <w:noWrap/>
            <w:vAlign w:val="bottom"/>
          </w:tcPr>
          <w:p w14:paraId="03F88F41"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МКОУ «Саидкентская СОШ»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719C6EE0"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69</w:t>
            </w:r>
          </w:p>
        </w:tc>
        <w:tc>
          <w:tcPr>
            <w:tcW w:w="851" w:type="dxa"/>
            <w:tcBorders>
              <w:top w:val="nil"/>
              <w:left w:val="nil"/>
              <w:bottom w:val="single" w:sz="4" w:space="0" w:color="auto"/>
              <w:right w:val="single" w:sz="4" w:space="0" w:color="auto"/>
            </w:tcBorders>
            <w:shd w:val="clear" w:color="auto" w:fill="auto"/>
            <w:noWrap/>
            <w:vAlign w:val="bottom"/>
          </w:tcPr>
          <w:p w14:paraId="19568568"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2748AE57"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94</w:t>
            </w:r>
          </w:p>
        </w:tc>
        <w:tc>
          <w:tcPr>
            <w:tcW w:w="851" w:type="dxa"/>
            <w:tcBorders>
              <w:top w:val="nil"/>
              <w:left w:val="nil"/>
              <w:bottom w:val="single" w:sz="4" w:space="0" w:color="auto"/>
              <w:right w:val="single" w:sz="4" w:space="0" w:color="auto"/>
            </w:tcBorders>
            <w:shd w:val="clear" w:color="auto" w:fill="auto"/>
            <w:noWrap/>
            <w:vAlign w:val="bottom"/>
          </w:tcPr>
          <w:p w14:paraId="2A5504FE"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85,3</w:t>
            </w:r>
          </w:p>
        </w:tc>
        <w:tc>
          <w:tcPr>
            <w:tcW w:w="1127" w:type="dxa"/>
            <w:tcBorders>
              <w:top w:val="nil"/>
              <w:left w:val="nil"/>
              <w:bottom w:val="single" w:sz="4" w:space="0" w:color="auto"/>
              <w:right w:val="single" w:sz="4" w:space="0" w:color="auto"/>
            </w:tcBorders>
            <w:shd w:val="clear" w:color="auto" w:fill="auto"/>
            <w:noWrap/>
            <w:vAlign w:val="bottom"/>
          </w:tcPr>
          <w:p w14:paraId="1AAD3F65"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758</w:t>
            </w:r>
          </w:p>
        </w:tc>
      </w:tr>
      <w:tr w:rsidR="00447032" w:rsidRPr="00447032" w14:paraId="57EDB9BC" w14:textId="77777777" w:rsidTr="00447032">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345FA956"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434</w:t>
            </w:r>
          </w:p>
        </w:tc>
        <w:tc>
          <w:tcPr>
            <w:tcW w:w="5386" w:type="dxa"/>
            <w:tcBorders>
              <w:top w:val="nil"/>
              <w:left w:val="nil"/>
              <w:bottom w:val="single" w:sz="4" w:space="0" w:color="auto"/>
              <w:right w:val="single" w:sz="4" w:space="0" w:color="auto"/>
            </w:tcBorders>
            <w:shd w:val="clear" w:color="auto" w:fill="auto"/>
            <w:noWrap/>
            <w:vAlign w:val="bottom"/>
          </w:tcPr>
          <w:p w14:paraId="54F02899"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МКОУ «Зухрабкентская ООШ» (Сулейман-Стальский район)</w:t>
            </w:r>
          </w:p>
        </w:tc>
        <w:tc>
          <w:tcPr>
            <w:tcW w:w="709" w:type="dxa"/>
            <w:tcBorders>
              <w:top w:val="nil"/>
              <w:left w:val="nil"/>
              <w:bottom w:val="single" w:sz="4" w:space="0" w:color="auto"/>
              <w:right w:val="single" w:sz="4" w:space="0" w:color="auto"/>
            </w:tcBorders>
            <w:shd w:val="clear" w:color="auto" w:fill="auto"/>
            <w:noWrap/>
            <w:vAlign w:val="bottom"/>
          </w:tcPr>
          <w:p w14:paraId="1C52660D"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79</w:t>
            </w:r>
          </w:p>
        </w:tc>
        <w:tc>
          <w:tcPr>
            <w:tcW w:w="851" w:type="dxa"/>
            <w:tcBorders>
              <w:top w:val="nil"/>
              <w:left w:val="nil"/>
              <w:bottom w:val="single" w:sz="4" w:space="0" w:color="auto"/>
              <w:right w:val="single" w:sz="4" w:space="0" w:color="auto"/>
            </w:tcBorders>
            <w:shd w:val="clear" w:color="auto" w:fill="auto"/>
            <w:noWrap/>
            <w:vAlign w:val="bottom"/>
          </w:tcPr>
          <w:p w14:paraId="2021CCDA"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90</w:t>
            </w:r>
          </w:p>
        </w:tc>
        <w:tc>
          <w:tcPr>
            <w:tcW w:w="708" w:type="dxa"/>
            <w:tcBorders>
              <w:top w:val="nil"/>
              <w:left w:val="nil"/>
              <w:bottom w:val="single" w:sz="4" w:space="0" w:color="auto"/>
              <w:right w:val="single" w:sz="4" w:space="0" w:color="auto"/>
            </w:tcBorders>
            <w:shd w:val="clear" w:color="auto" w:fill="auto"/>
            <w:noWrap/>
            <w:vAlign w:val="bottom"/>
          </w:tcPr>
          <w:p w14:paraId="4BBC8FA7"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83</w:t>
            </w:r>
          </w:p>
        </w:tc>
        <w:tc>
          <w:tcPr>
            <w:tcW w:w="851" w:type="dxa"/>
            <w:tcBorders>
              <w:top w:val="nil"/>
              <w:left w:val="nil"/>
              <w:bottom w:val="single" w:sz="4" w:space="0" w:color="auto"/>
              <w:right w:val="single" w:sz="4" w:space="0" w:color="auto"/>
            </w:tcBorders>
            <w:shd w:val="clear" w:color="auto" w:fill="auto"/>
            <w:noWrap/>
            <w:vAlign w:val="bottom"/>
          </w:tcPr>
          <w:p w14:paraId="1BDFC5F3"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83,9</w:t>
            </w:r>
          </w:p>
        </w:tc>
        <w:tc>
          <w:tcPr>
            <w:tcW w:w="1127" w:type="dxa"/>
            <w:tcBorders>
              <w:top w:val="nil"/>
              <w:left w:val="nil"/>
              <w:bottom w:val="single" w:sz="4" w:space="0" w:color="auto"/>
              <w:right w:val="single" w:sz="4" w:space="0" w:color="auto"/>
            </w:tcBorders>
            <w:shd w:val="clear" w:color="auto" w:fill="auto"/>
            <w:noWrap/>
            <w:vAlign w:val="bottom"/>
          </w:tcPr>
          <w:p w14:paraId="72B9AB4E" w14:textId="77777777" w:rsidR="00447032" w:rsidRPr="003E5E01" w:rsidRDefault="00447032" w:rsidP="00447032">
            <w:pPr>
              <w:autoSpaceDE/>
              <w:autoSpaceDN/>
              <w:adjustRightInd/>
              <w:ind w:firstLine="0"/>
              <w:jc w:val="center"/>
              <w:rPr>
                <w:bCs w:val="0"/>
                <w:color w:val="000000"/>
                <w:sz w:val="24"/>
                <w:szCs w:val="24"/>
                <w:highlight w:val="green"/>
              </w:rPr>
            </w:pPr>
            <w:r w:rsidRPr="003E5E01">
              <w:rPr>
                <w:bCs w:val="0"/>
                <w:color w:val="000000"/>
                <w:sz w:val="24"/>
                <w:szCs w:val="24"/>
                <w:highlight w:val="green"/>
              </w:rPr>
              <w:t>765-766</w:t>
            </w:r>
          </w:p>
        </w:tc>
      </w:tr>
    </w:tbl>
    <w:p w14:paraId="2D79F6C9" w14:textId="77777777" w:rsidR="00A52F2D" w:rsidRPr="00A52F2D" w:rsidRDefault="00A52F2D" w:rsidP="00A52F2D">
      <w:pPr>
        <w:spacing w:before="200" w:after="100"/>
        <w:ind w:firstLine="0"/>
        <w:contextualSpacing/>
        <w:outlineLvl w:val="2"/>
        <w:rPr>
          <w:b/>
          <w:bCs w:val="0"/>
          <w:smallCaps/>
          <w:color w:val="C48B01"/>
          <w:spacing w:val="24"/>
          <w:sz w:val="32"/>
          <w:szCs w:val="32"/>
        </w:rPr>
      </w:pPr>
      <w:r w:rsidRPr="00A52F2D">
        <w:rPr>
          <w:b/>
          <w:bCs w:val="0"/>
          <w:smallCaps/>
          <w:color w:val="C48B01"/>
          <w:spacing w:val="24"/>
          <w:sz w:val="32"/>
          <w:szCs w:val="32"/>
        </w:rPr>
        <w:br w:type="page"/>
      </w:r>
    </w:p>
    <w:p w14:paraId="3AFD4BD9" w14:textId="77777777" w:rsidR="00A52F2D" w:rsidRPr="00A52F2D" w:rsidRDefault="00A52F2D" w:rsidP="00A52F2D">
      <w:pPr>
        <w:spacing w:line="360" w:lineRule="auto"/>
        <w:ind w:firstLine="0"/>
        <w:contextualSpacing/>
        <w:jc w:val="center"/>
        <w:outlineLvl w:val="2"/>
        <w:rPr>
          <w:rFonts w:eastAsia="SimSun"/>
          <w:b/>
          <w:bCs w:val="0"/>
          <w:color w:val="957C42"/>
          <w:kern w:val="30"/>
        </w:rPr>
      </w:pPr>
      <w:bookmarkStart w:id="14" w:name="_Toc52981320"/>
      <w:bookmarkStart w:id="15" w:name="_Toc91116491"/>
      <w:r w:rsidRPr="00A52F2D">
        <w:rPr>
          <w:rFonts w:eastAsia="SimSun"/>
          <w:b/>
          <w:bCs w:val="0"/>
          <w:color w:val="957C42"/>
          <w:kern w:val="30"/>
        </w:rPr>
        <w:lastRenderedPageBreak/>
        <w:t>Комфортность условий, в которых осуществляется образовательная деятельность</w:t>
      </w:r>
      <w:bookmarkEnd w:id="14"/>
      <w:bookmarkEnd w:id="15"/>
    </w:p>
    <w:p w14:paraId="2253919C" w14:textId="77777777" w:rsidR="00A52F2D" w:rsidRPr="00A52F2D" w:rsidRDefault="00A52F2D" w:rsidP="00A52F2D">
      <w:pPr>
        <w:autoSpaceDE/>
        <w:autoSpaceDN/>
        <w:adjustRightInd/>
        <w:ind w:firstLine="709"/>
        <w:rPr>
          <w:bCs w:val="0"/>
        </w:rPr>
      </w:pPr>
    </w:p>
    <w:p w14:paraId="7B05D5F9" w14:textId="4CE0B2F1" w:rsidR="00A52F2D" w:rsidRPr="00A52F2D" w:rsidRDefault="0094183F" w:rsidP="00A52F2D">
      <w:pPr>
        <w:autoSpaceDE/>
        <w:autoSpaceDN/>
        <w:adjustRightInd/>
        <w:ind w:firstLine="709"/>
        <w:rPr>
          <w:bCs w:val="0"/>
        </w:rPr>
      </w:pPr>
      <w:r>
        <w:rPr>
          <w:bCs w:val="0"/>
        </w:rPr>
        <w:t>Среднее значение критерия составило 9</w:t>
      </w:r>
      <w:r w:rsidR="0063775C">
        <w:rPr>
          <w:bCs w:val="0"/>
        </w:rPr>
        <w:t>3</w:t>
      </w:r>
      <w:r>
        <w:rPr>
          <w:bCs w:val="0"/>
        </w:rPr>
        <w:t>,</w:t>
      </w:r>
      <w:r w:rsidR="0063775C">
        <w:rPr>
          <w:bCs w:val="0"/>
        </w:rPr>
        <w:t>2</w:t>
      </w:r>
      <w:r>
        <w:rPr>
          <w:bCs w:val="0"/>
        </w:rPr>
        <w:t xml:space="preserve"> балла. </w:t>
      </w:r>
      <w:r w:rsidR="00A52F2D" w:rsidRPr="00A52F2D">
        <w:rPr>
          <w:bCs w:val="0"/>
        </w:rPr>
        <w:t xml:space="preserve">Анализ показателей выявил, что </w:t>
      </w:r>
      <w:r w:rsidR="009A51DE">
        <w:rPr>
          <w:bCs w:val="0"/>
        </w:rPr>
        <w:t>менее</w:t>
      </w:r>
      <w:r w:rsidR="00A52F2D" w:rsidRPr="00A52F2D">
        <w:rPr>
          <w:bCs w:val="0"/>
        </w:rPr>
        <w:t xml:space="preserve"> высокое значение принимает субъективный показатель «Доля получателей услуг, удовлетворенных комфортностью предоставления услуг (в % от общего числа опрошенных получателей услуг)» (</w:t>
      </w:r>
      <w:r w:rsidR="009A51DE">
        <w:rPr>
          <w:bCs w:val="0"/>
        </w:rPr>
        <w:t>8</w:t>
      </w:r>
      <w:r w:rsidR="0063775C">
        <w:rPr>
          <w:bCs w:val="0"/>
        </w:rPr>
        <w:t>6</w:t>
      </w:r>
      <w:r w:rsidR="009A51DE">
        <w:rPr>
          <w:bCs w:val="0"/>
        </w:rPr>
        <w:t>,</w:t>
      </w:r>
      <w:r w:rsidR="0063775C">
        <w:rPr>
          <w:bCs w:val="0"/>
        </w:rPr>
        <w:t>4</w:t>
      </w:r>
      <w:r w:rsidR="00A52F2D" w:rsidRPr="00A52F2D">
        <w:rPr>
          <w:bCs w:val="0"/>
        </w:rPr>
        <w:t xml:space="preserve"> балла), чем объективный показатель «Обеспечение в организации комфортных условий, в которых протекает образовательная деятельность» (</w:t>
      </w:r>
      <w:r w:rsidR="0063775C">
        <w:rPr>
          <w:bCs w:val="0"/>
        </w:rPr>
        <w:t>100</w:t>
      </w:r>
      <w:r w:rsidR="00A52F2D" w:rsidRPr="00A52F2D">
        <w:rPr>
          <w:bCs w:val="0"/>
        </w:rPr>
        <w:t xml:space="preserve"> баллов).</w:t>
      </w:r>
    </w:p>
    <w:p w14:paraId="29EEBC87" w14:textId="2FAF1593" w:rsidR="00A52F2D" w:rsidRPr="00A52F2D" w:rsidRDefault="00447032" w:rsidP="00A52F2D">
      <w:pPr>
        <w:autoSpaceDE/>
        <w:autoSpaceDN/>
        <w:adjustRightInd/>
        <w:ind w:firstLine="709"/>
        <w:rPr>
          <w:bCs w:val="0"/>
          <w:sz w:val="22"/>
          <w:szCs w:val="22"/>
          <w:lang w:eastAsia="en-US"/>
        </w:rPr>
      </w:pPr>
      <w:r>
        <w:rPr>
          <w:noProof/>
        </w:rPr>
        <w:drawing>
          <wp:inline distT="0" distB="0" distL="0" distR="0" wp14:anchorId="6ADB63E5" wp14:editId="7D942A92">
            <wp:extent cx="5629274" cy="4943475"/>
            <wp:effectExtent l="0" t="0" r="10160" b="9525"/>
            <wp:docPr id="10" name="Диаграмма 10">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A52F2D" w:rsidRPr="00A52F2D">
        <w:rPr>
          <w:bCs w:val="0"/>
          <w:sz w:val="22"/>
          <w:szCs w:val="22"/>
          <w:lang w:eastAsia="en-US"/>
        </w:rPr>
        <w:br w:type="page"/>
      </w:r>
    </w:p>
    <w:p w14:paraId="46C33F50" w14:textId="77777777" w:rsidR="00A52F2D" w:rsidRPr="00A52F2D" w:rsidRDefault="00A52F2D" w:rsidP="00A52F2D">
      <w:pPr>
        <w:autoSpaceDE/>
        <w:autoSpaceDN/>
        <w:adjustRightInd/>
        <w:ind w:firstLine="709"/>
        <w:rPr>
          <w:bCs w:val="0"/>
        </w:rPr>
      </w:pPr>
      <w:r w:rsidRPr="00A52F2D">
        <w:rPr>
          <w:bCs w:val="0"/>
        </w:rPr>
        <w:lastRenderedPageBreak/>
        <w:t>Наиболее высокие результаты отмечались в организациях:</w:t>
      </w:r>
    </w:p>
    <w:p w14:paraId="495651E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«Шангодинско-Шитлибская СОШ Гунибского района» (ГОО)</w:t>
      </w:r>
    </w:p>
    <w:p w14:paraId="0F90695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«Новотанусинская СОШ Хунзахского района» (ГОО)</w:t>
      </w:r>
    </w:p>
    <w:p w14:paraId="32266D2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«Фитинская СОШ» (Агульский район)</w:t>
      </w:r>
    </w:p>
    <w:p w14:paraId="0736214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«Усишинский Детский сад №1» (Акушинский район)</w:t>
      </w:r>
    </w:p>
    <w:p w14:paraId="42A7456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«Зильмукмахинская ООШ» (Акушинский район)</w:t>
      </w:r>
    </w:p>
    <w:p w14:paraId="261F865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«Кулинская ООШ» (Акушинский район)</w:t>
      </w:r>
    </w:p>
    <w:p w14:paraId="2271C1B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«Уллучаринская ООШ» (Акушинский район)</w:t>
      </w:r>
    </w:p>
    <w:p w14:paraId="0120C0C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«Маштадинская НОШ» (Ахвахский район)</w:t>
      </w:r>
    </w:p>
    <w:p w14:paraId="60914AF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«Лологонитлинский д/сад «Тархо» (Ахвахский район)</w:t>
      </w:r>
    </w:p>
    <w:p w14:paraId="40F5E56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«Кудиябросинский д/сад «Ласточка» (Ахвахский район)</w:t>
      </w:r>
    </w:p>
    <w:p w14:paraId="346EBFD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«Тад-Магитлинский д/сад «Орленок» (Ахвахский район)</w:t>
      </w:r>
    </w:p>
    <w:p w14:paraId="17C36F8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«Гдымская ООШ» (Ахтынский район)</w:t>
      </w:r>
    </w:p>
    <w:p w14:paraId="3F99891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«Соколенок» с. Цилитль («Гумбетовский район»)</w:t>
      </w:r>
    </w:p>
    <w:p w14:paraId="002E3B4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В. Арадерихская НОШ с. В. Арадерих («Гумбетовский район»)</w:t>
      </w:r>
    </w:p>
    <w:p w14:paraId="08A43A6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«Ичичалинская НОШ» с. Ичичали («Гумбетовский район»)</w:t>
      </w:r>
    </w:p>
    <w:p w14:paraId="1F60683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«Агадинская СОШ» (Гунибский район)</w:t>
      </w:r>
    </w:p>
    <w:p w14:paraId="5089F68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«Сильтинская НОШ» (Гунибский район)</w:t>
      </w:r>
    </w:p>
    <w:p w14:paraId="57C4A39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«Хутнибская СОШ» (Гунибский район)</w:t>
      </w:r>
    </w:p>
    <w:p w14:paraId="2DC43BD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«Чох-Коммунская СОШ» (Гунибский район)</w:t>
      </w:r>
    </w:p>
    <w:p w14:paraId="5C3836C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«Чохская СОШ» (Гунибский район)</w:t>
      </w:r>
    </w:p>
    <w:p w14:paraId="7399D59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 5» (Гунибский район)</w:t>
      </w:r>
    </w:p>
    <w:p w14:paraId="6FA4F51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12» (Гунибский район)</w:t>
      </w:r>
    </w:p>
    <w:p w14:paraId="265CA7A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«Урагинская СОШ» (Дахадаевский район)</w:t>
      </w:r>
    </w:p>
    <w:p w14:paraId="4B98F2E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«Кункинская СОШ им Г. М. Курбанова (Дахадаевский район)</w:t>
      </w:r>
    </w:p>
    <w:p w14:paraId="45AB996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«Дибгаликская СОШ» (Дахадаевский район)</w:t>
      </w:r>
    </w:p>
    <w:p w14:paraId="6329E10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«РТС-аульская ООШ» (Дахадаевский район)</w:t>
      </w:r>
    </w:p>
    <w:p w14:paraId="58ABDCF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МКДОУ общеразвивающего вида «Детский сад №2» (Дахадаевский район)</w:t>
      </w:r>
    </w:p>
    <w:p w14:paraId="54487B0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«Кищинский детский сад «Радуга» (Дахадаевский район)</w:t>
      </w:r>
    </w:p>
    <w:p w14:paraId="7BA53F3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МКОУ «Цураинская основная образовательная школа </w:t>
      </w:r>
      <w:proofErr w:type="gramStart"/>
      <w:r w:rsidRPr="0063775C">
        <w:rPr>
          <w:bCs w:val="0"/>
          <w:color w:val="000000"/>
        </w:rPr>
        <w:t>« (</w:t>
      </w:r>
      <w:proofErr w:type="gramEnd"/>
      <w:r w:rsidRPr="0063775C">
        <w:rPr>
          <w:bCs w:val="0"/>
          <w:color w:val="000000"/>
        </w:rPr>
        <w:t>Дахадаевский район)</w:t>
      </w:r>
    </w:p>
    <w:p w14:paraId="0D781D1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МБОУ «Деличобанская СОШ» (Дербентский район)</w:t>
      </w:r>
    </w:p>
    <w:p w14:paraId="5400E70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«Текипиркентская ООШ» (Докузпаринский район)</w:t>
      </w:r>
    </w:p>
    <w:p w14:paraId="41ABD20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«Дурегинская НОШ» (Кайтагский район)</w:t>
      </w:r>
    </w:p>
    <w:p w14:paraId="77A64D1B" w14:textId="77777777" w:rsidR="0063775C" w:rsidRPr="0063775C" w:rsidRDefault="0063775C" w:rsidP="0063775C">
      <w:pPr>
        <w:numPr>
          <w:ilvl w:val="0"/>
          <w:numId w:val="30"/>
        </w:numPr>
        <w:autoSpaceDE/>
        <w:autoSpaceDN/>
        <w:adjustRightInd/>
        <w:spacing w:line="360" w:lineRule="auto"/>
        <w:jc w:val="left"/>
        <w:rPr>
          <w:bCs w:val="0"/>
          <w:color w:val="000000"/>
        </w:rPr>
      </w:pPr>
      <w:proofErr w:type="gramStart"/>
      <w:r w:rsidRPr="0063775C">
        <w:rPr>
          <w:bCs w:val="0"/>
          <w:color w:val="000000"/>
        </w:rPr>
        <w:t>МКОУ»Карталайская</w:t>
      </w:r>
      <w:proofErr w:type="gramEnd"/>
      <w:r w:rsidRPr="0063775C">
        <w:rPr>
          <w:bCs w:val="0"/>
          <w:color w:val="000000"/>
        </w:rPr>
        <w:t xml:space="preserve"> НОШ» (Кайтагский район)</w:t>
      </w:r>
    </w:p>
    <w:p w14:paraId="41E905D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 1 с. Алходжакент» (Каякентский район)</w:t>
      </w:r>
    </w:p>
    <w:p w14:paraId="2391B47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 Утамыш» (Каякентский район)</w:t>
      </w:r>
    </w:p>
    <w:p w14:paraId="27C5FFC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«Малыш» (Кизилюртовский район)</w:t>
      </w:r>
    </w:p>
    <w:p w14:paraId="71F1F2A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«1-ЦовкринскаяООШ» (Кулинский район)</w:t>
      </w:r>
    </w:p>
    <w:p w14:paraId="69F77C9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«Хайминская НОШ» (Кулинский район)</w:t>
      </w:r>
    </w:p>
    <w:p w14:paraId="56745B7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«Вихлинский детский сад» (Кулинский район)</w:t>
      </w:r>
    </w:p>
    <w:p w14:paraId="48E6BD0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«Кутульская ООШ» (Курахский район)</w:t>
      </w:r>
    </w:p>
    <w:p w14:paraId="56EF721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«Ашакентская СОШ» (Курахский район)</w:t>
      </w:r>
    </w:p>
    <w:p w14:paraId="3AF9ACE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«Ругунская НОШ» (Курахский район)</w:t>
      </w:r>
    </w:p>
    <w:p w14:paraId="176C23F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«Урсунская НОШ» (Курахский район)</w:t>
      </w:r>
    </w:p>
    <w:p w14:paraId="2AAC9E1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«Хуринская ООШ» (Лакский район)</w:t>
      </w:r>
    </w:p>
    <w:p w14:paraId="3B39864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«Тилагинская ООШ» (Левашинский район)</w:t>
      </w:r>
    </w:p>
    <w:p w14:paraId="28E1859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«Верхне-Лабкомахинский детский сад «Дубурлан» (Левашинский район)</w:t>
      </w:r>
    </w:p>
    <w:p w14:paraId="6ECFFC3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«Карекаданинский детский сад «Чебурашка» (Левашинский район)</w:t>
      </w:r>
    </w:p>
    <w:p w14:paraId="3C0B2FC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«Кулибухнинская ООШ» (Левашинский район)</w:t>
      </w:r>
    </w:p>
    <w:p w14:paraId="1433E971"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«Куппинский Детский сад «Родничок» (Левашинский район)</w:t>
      </w:r>
    </w:p>
    <w:p w14:paraId="268F3DD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Кулецминский детский сад «Соколенок» (Левашинский район)</w:t>
      </w:r>
    </w:p>
    <w:p w14:paraId="6045086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«Картасказмалярская СОШ» (Магарамкентский район)</w:t>
      </w:r>
    </w:p>
    <w:p w14:paraId="536004F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 xml:space="preserve">МКОУ «Калининаульская СОШ им. С. И. </w:t>
      </w:r>
      <w:proofErr w:type="gramStart"/>
      <w:r w:rsidRPr="0063775C">
        <w:rPr>
          <w:bCs w:val="0"/>
          <w:color w:val="000000"/>
        </w:rPr>
        <w:t>Капаева»  (</w:t>
      </w:r>
      <w:proofErr w:type="gramEnd"/>
      <w:r w:rsidRPr="0063775C">
        <w:rPr>
          <w:bCs w:val="0"/>
          <w:color w:val="000000"/>
        </w:rPr>
        <w:t>Ногайский район)</w:t>
      </w:r>
    </w:p>
    <w:p w14:paraId="25ABAF1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«Айсылув» с. Терекли-Мектеб (Ногайский район)</w:t>
      </w:r>
    </w:p>
    <w:p w14:paraId="46687E50"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«Качалкентская ООШ» (Сулейман-Стальский район)</w:t>
      </w:r>
    </w:p>
    <w:p w14:paraId="31C29A0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«Пиперкентская НОШ» (Сулейман-Стальский район)</w:t>
      </w:r>
    </w:p>
    <w:p w14:paraId="119CE08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«Буткентская НОШ» (Сулейман-Стальский район)</w:t>
      </w:r>
    </w:p>
    <w:p w14:paraId="4A5D916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«Татарханская НОШ» (Сулейман-Стальский район)</w:t>
      </w:r>
    </w:p>
    <w:p w14:paraId="029FDC6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«Хпюкская НОШ» (Сулейман-Стальский район)</w:t>
      </w:r>
    </w:p>
    <w:p w14:paraId="49D7604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«Хтунская НОШ» (Сулейман-Стальский район)</w:t>
      </w:r>
    </w:p>
    <w:p w14:paraId="6694EC6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с. Дегва» (Сергокалинский район)</w:t>
      </w:r>
    </w:p>
    <w:p w14:paraId="7A3E9BE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с. Кадыркент» (Сергокалинский район)</w:t>
      </w:r>
    </w:p>
    <w:p w14:paraId="4EF1229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«Турагский детский сад «Радуга» (Табасаранский район)</w:t>
      </w:r>
    </w:p>
    <w:p w14:paraId="13C839E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«Хапильский д/с «Улыбка» (Табасаранский район)</w:t>
      </w:r>
    </w:p>
    <w:p w14:paraId="0361CD8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«Чурдафский детский сад «Ласточка» (Табасаранский район)</w:t>
      </w:r>
    </w:p>
    <w:p w14:paraId="5A16648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«Шиленский детский сад «Радуга» (Табасаранский район)</w:t>
      </w:r>
    </w:p>
    <w:p w14:paraId="281B302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«Чулатский детский сад «Огонек» (Табасаранский район)</w:t>
      </w:r>
    </w:p>
    <w:p w14:paraId="361379A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«Камилюхский детсад» (Тляратинский район)</w:t>
      </w:r>
    </w:p>
    <w:p w14:paraId="242FA11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«Нитиицухский детсад» (Тляратинский район)</w:t>
      </w:r>
    </w:p>
    <w:p w14:paraId="5243AE8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«Чилдинский детсад» (Тляратинский район)</w:t>
      </w:r>
    </w:p>
    <w:p w14:paraId="098B02E1"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«Анцухский детсад» (Тляратинский район)</w:t>
      </w:r>
    </w:p>
    <w:p w14:paraId="34FA2E0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«Чадаколобский детсад» (Тляратинский район)</w:t>
      </w:r>
    </w:p>
    <w:p w14:paraId="7CC5B16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«Ландинский детсад» (Тляратинский район)</w:t>
      </w:r>
    </w:p>
    <w:p w14:paraId="47332F2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«Нурухский детсад» (Тляратинский район)</w:t>
      </w:r>
    </w:p>
    <w:p w14:paraId="11A4E5A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«Мазадинский детсад» (Тляратинский район)</w:t>
      </w:r>
    </w:p>
    <w:p w14:paraId="7E0BF70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«Жажадинский детсад» (Тляратинский район)</w:t>
      </w:r>
    </w:p>
    <w:p w14:paraId="2C100DC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«Хиндахский детсад» (Тляратинский район)</w:t>
      </w:r>
    </w:p>
    <w:p w14:paraId="7EED3D1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№7 «Улыбка» (Унцукульский район)</w:t>
      </w:r>
    </w:p>
    <w:p w14:paraId="6E4EA01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МБУДО «ДДТ» п. Шамилькала (Унцукульский район)</w:t>
      </w:r>
    </w:p>
    <w:p w14:paraId="59602CF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«Хининская НОШ» (Хунзахский район)</w:t>
      </w:r>
    </w:p>
    <w:p w14:paraId="59A97910"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«Чондотлинская НОШ» (Хунзахский район)</w:t>
      </w:r>
    </w:p>
    <w:p w14:paraId="55962E4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МКОУ «Эбутинская НОШ» (Хунзахский район)</w:t>
      </w:r>
    </w:p>
    <w:p w14:paraId="7D7A675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МКДОУ «Детский сад» </w:t>
      </w:r>
      <w:proofErr w:type="gramStart"/>
      <w:r w:rsidRPr="0063775C">
        <w:rPr>
          <w:bCs w:val="0"/>
          <w:color w:val="000000"/>
        </w:rPr>
        <w:t>« Ручеек</w:t>
      </w:r>
      <w:proofErr w:type="gramEnd"/>
      <w:r w:rsidRPr="0063775C">
        <w:rPr>
          <w:bCs w:val="0"/>
          <w:color w:val="000000"/>
        </w:rPr>
        <w:t>» с. Гортколо (Хунзахский район)</w:t>
      </w:r>
    </w:p>
    <w:p w14:paraId="5BDB064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МКДОУ «Детский </w:t>
      </w:r>
      <w:proofErr w:type="gramStart"/>
      <w:r w:rsidRPr="0063775C">
        <w:rPr>
          <w:bCs w:val="0"/>
          <w:color w:val="000000"/>
        </w:rPr>
        <w:t>сад»Журавушка</w:t>
      </w:r>
      <w:proofErr w:type="gramEnd"/>
      <w:r w:rsidRPr="0063775C">
        <w:rPr>
          <w:bCs w:val="0"/>
          <w:color w:val="000000"/>
        </w:rPr>
        <w:t>» Селение Хариколо (Хунзахский район)</w:t>
      </w:r>
    </w:p>
    <w:p w14:paraId="7C8D19A0"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МКДОУ «Детский сад» «Радость </w:t>
      </w:r>
      <w:proofErr w:type="gramStart"/>
      <w:r w:rsidRPr="0063775C">
        <w:rPr>
          <w:bCs w:val="0"/>
          <w:color w:val="000000"/>
        </w:rPr>
        <w:t>« с.</w:t>
      </w:r>
      <w:proofErr w:type="gramEnd"/>
      <w:r w:rsidRPr="0063775C">
        <w:rPr>
          <w:bCs w:val="0"/>
          <w:color w:val="000000"/>
        </w:rPr>
        <w:t xml:space="preserve"> Хини (Хунзахский район)</w:t>
      </w:r>
    </w:p>
    <w:p w14:paraId="4C1CF9A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«Хонохская Школа-Сад» (Цумадинский район)</w:t>
      </w:r>
    </w:p>
    <w:p w14:paraId="0EA320B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«Цебаринская СОШ» (Цунтинский район)</w:t>
      </w:r>
    </w:p>
    <w:p w14:paraId="232ACF2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«Ласточка» № 4 с. Цунта (Цунтинский район)</w:t>
      </w:r>
    </w:p>
    <w:p w14:paraId="3C5A716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«Цулдинская ООШ» (Чародинский район)</w:t>
      </w:r>
    </w:p>
    <w:p w14:paraId="74BE1D0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Ругельдинский детский сад (Шамильский район)</w:t>
      </w:r>
    </w:p>
    <w:p w14:paraId="3C6CFC8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«ДС № 72» (Город Махачкала)</w:t>
      </w:r>
    </w:p>
    <w:p w14:paraId="3C2160B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МБУДО «ЦЭВ «Радуга» (Город Махачкала)</w:t>
      </w:r>
    </w:p>
    <w:p w14:paraId="1CCB5A77" w14:textId="678784B2" w:rsidR="00A52F2D" w:rsidRPr="00A52F2D"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№23» (Город Дербент)</w:t>
      </w:r>
    </w:p>
    <w:p w14:paraId="68A68A7F" w14:textId="77777777" w:rsidR="00A52F2D" w:rsidRPr="00A52F2D" w:rsidRDefault="00A52F2D" w:rsidP="00A52F2D">
      <w:pPr>
        <w:autoSpaceDE/>
        <w:autoSpaceDN/>
        <w:adjustRightInd/>
        <w:ind w:firstLine="709"/>
        <w:rPr>
          <w:bCs w:val="0"/>
          <w:sz w:val="22"/>
          <w:szCs w:val="22"/>
          <w:lang w:eastAsia="en-US"/>
        </w:rPr>
      </w:pPr>
    </w:p>
    <w:p w14:paraId="581C222C" w14:textId="77777777" w:rsidR="00A52F2D" w:rsidRPr="00A52F2D" w:rsidRDefault="00A52F2D" w:rsidP="00A52F2D">
      <w:pPr>
        <w:autoSpaceDE/>
        <w:autoSpaceDN/>
        <w:adjustRightInd/>
        <w:ind w:firstLine="0"/>
        <w:rPr>
          <w:bCs w:val="0"/>
          <w:lang w:eastAsia="en-US"/>
        </w:rPr>
      </w:pPr>
      <w:r w:rsidRPr="00A52F2D">
        <w:rPr>
          <w:bCs w:val="0"/>
          <w:lang w:eastAsia="en-US"/>
        </w:rPr>
        <w:t xml:space="preserve">Значения показателей отражены в таблице: </w:t>
      </w:r>
    </w:p>
    <w:p w14:paraId="476FD4D4" w14:textId="77777777" w:rsidR="009A51DE" w:rsidRDefault="009A51DE" w:rsidP="00A52F2D">
      <w:pPr>
        <w:autoSpaceDE/>
        <w:autoSpaceDN/>
        <w:adjustRightInd/>
        <w:ind w:firstLine="0"/>
        <w:rPr>
          <w:b/>
          <w:bCs w:val="0"/>
          <w:smallCaps/>
          <w:color w:val="C48B01"/>
          <w:spacing w:val="24"/>
          <w:sz w:val="32"/>
          <w:szCs w:val="32"/>
        </w:rPr>
      </w:pPr>
    </w:p>
    <w:tbl>
      <w:tblPr>
        <w:tblW w:w="10206" w:type="dxa"/>
        <w:tblInd w:w="-147" w:type="dxa"/>
        <w:tblLayout w:type="fixed"/>
        <w:tblLook w:val="04A0" w:firstRow="1" w:lastRow="0" w:firstColumn="1" w:lastColumn="0" w:noHBand="0" w:noVBand="1"/>
      </w:tblPr>
      <w:tblGrid>
        <w:gridCol w:w="709"/>
        <w:gridCol w:w="5953"/>
        <w:gridCol w:w="802"/>
        <w:gridCol w:w="935"/>
        <w:gridCol w:w="789"/>
        <w:gridCol w:w="1018"/>
      </w:tblGrid>
      <w:tr w:rsidR="00505B12" w:rsidRPr="009A51DE" w14:paraId="7DE01205" w14:textId="77777777" w:rsidTr="00505B12">
        <w:trPr>
          <w:trHeight w:val="20"/>
        </w:trPr>
        <w:tc>
          <w:tcPr>
            <w:tcW w:w="709" w:type="dxa"/>
            <w:vMerge w:val="restart"/>
            <w:tcBorders>
              <w:top w:val="single" w:sz="4" w:space="0" w:color="auto"/>
              <w:left w:val="single" w:sz="4" w:space="0" w:color="auto"/>
              <w:bottom w:val="single" w:sz="4" w:space="0" w:color="000000"/>
              <w:right w:val="single" w:sz="4" w:space="0" w:color="auto"/>
            </w:tcBorders>
            <w:shd w:val="clear" w:color="000000" w:fill="F9C7C6"/>
            <w:noWrap/>
            <w:vAlign w:val="bottom"/>
            <w:hideMark/>
          </w:tcPr>
          <w:p w14:paraId="7EBCC74C"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 п/п</w:t>
            </w:r>
          </w:p>
        </w:tc>
        <w:tc>
          <w:tcPr>
            <w:tcW w:w="5953" w:type="dxa"/>
            <w:vMerge w:val="restart"/>
            <w:tcBorders>
              <w:top w:val="single" w:sz="4" w:space="0" w:color="auto"/>
              <w:left w:val="single" w:sz="4" w:space="0" w:color="auto"/>
              <w:bottom w:val="single" w:sz="4" w:space="0" w:color="000000"/>
              <w:right w:val="single" w:sz="4" w:space="0" w:color="auto"/>
            </w:tcBorders>
            <w:shd w:val="clear" w:color="000000" w:fill="F9C7C6"/>
            <w:noWrap/>
            <w:vAlign w:val="bottom"/>
            <w:hideMark/>
          </w:tcPr>
          <w:p w14:paraId="6992CDB1"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Наименование учреждения</w:t>
            </w:r>
          </w:p>
        </w:tc>
        <w:tc>
          <w:tcPr>
            <w:tcW w:w="1737" w:type="dxa"/>
            <w:gridSpan w:val="2"/>
            <w:tcBorders>
              <w:top w:val="single" w:sz="4" w:space="0" w:color="auto"/>
              <w:left w:val="nil"/>
              <w:bottom w:val="single" w:sz="4" w:space="0" w:color="auto"/>
              <w:right w:val="single" w:sz="4" w:space="0" w:color="000000"/>
            </w:tcBorders>
            <w:shd w:val="clear" w:color="000000" w:fill="F9C7C6"/>
            <w:noWrap/>
            <w:vAlign w:val="bottom"/>
            <w:hideMark/>
          </w:tcPr>
          <w:p w14:paraId="3FE9DC5D"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2. Комфортность условий осуществления образовательной деятельности</w:t>
            </w:r>
          </w:p>
        </w:tc>
        <w:tc>
          <w:tcPr>
            <w:tcW w:w="789" w:type="dxa"/>
            <w:vMerge w:val="restart"/>
            <w:tcBorders>
              <w:top w:val="single" w:sz="4" w:space="0" w:color="auto"/>
              <w:left w:val="single" w:sz="4" w:space="0" w:color="auto"/>
              <w:bottom w:val="single" w:sz="4" w:space="0" w:color="000000"/>
              <w:right w:val="single" w:sz="4" w:space="0" w:color="auto"/>
            </w:tcBorders>
            <w:shd w:val="clear" w:color="000000" w:fill="F9C7C6"/>
            <w:noWrap/>
            <w:vAlign w:val="bottom"/>
            <w:hideMark/>
          </w:tcPr>
          <w:p w14:paraId="09B7A631"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Крит2</w:t>
            </w:r>
          </w:p>
        </w:tc>
        <w:tc>
          <w:tcPr>
            <w:tcW w:w="1018" w:type="dxa"/>
            <w:vMerge w:val="restart"/>
            <w:tcBorders>
              <w:top w:val="single" w:sz="4" w:space="0" w:color="auto"/>
              <w:left w:val="single" w:sz="4" w:space="0" w:color="auto"/>
              <w:bottom w:val="single" w:sz="4" w:space="0" w:color="000000"/>
              <w:right w:val="single" w:sz="4" w:space="0" w:color="auto"/>
            </w:tcBorders>
            <w:shd w:val="clear" w:color="000000" w:fill="F9C7C6"/>
            <w:vAlign w:val="bottom"/>
            <w:hideMark/>
          </w:tcPr>
          <w:p w14:paraId="656F6770" w14:textId="77777777" w:rsidR="00505B12" w:rsidRPr="009A51DE" w:rsidRDefault="00505B12" w:rsidP="009A51DE">
            <w:pPr>
              <w:autoSpaceDE/>
              <w:autoSpaceDN/>
              <w:adjustRightInd/>
              <w:ind w:firstLine="0"/>
              <w:jc w:val="center"/>
              <w:rPr>
                <w:bCs w:val="0"/>
                <w:color w:val="000000"/>
                <w:sz w:val="24"/>
                <w:szCs w:val="24"/>
              </w:rPr>
            </w:pPr>
            <w:r w:rsidRPr="009A51DE">
              <w:rPr>
                <w:bCs w:val="0"/>
                <w:color w:val="000000"/>
                <w:sz w:val="24"/>
                <w:szCs w:val="24"/>
              </w:rPr>
              <w:t>место в рейтинге</w:t>
            </w:r>
          </w:p>
        </w:tc>
      </w:tr>
      <w:tr w:rsidR="00505B12" w:rsidRPr="009A51DE" w14:paraId="5C3B8A82" w14:textId="77777777" w:rsidTr="00505B12">
        <w:trPr>
          <w:trHeight w:val="57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18203DF5" w14:textId="77777777" w:rsidR="00505B12" w:rsidRPr="009A51DE" w:rsidRDefault="00505B12" w:rsidP="009A51DE">
            <w:pPr>
              <w:autoSpaceDE/>
              <w:autoSpaceDN/>
              <w:adjustRightInd/>
              <w:ind w:firstLine="0"/>
              <w:jc w:val="left"/>
              <w:rPr>
                <w:bCs w:val="0"/>
                <w:color w:val="000000"/>
                <w:sz w:val="24"/>
                <w:szCs w:val="24"/>
              </w:rPr>
            </w:pPr>
          </w:p>
        </w:tc>
        <w:tc>
          <w:tcPr>
            <w:tcW w:w="5953" w:type="dxa"/>
            <w:vMerge/>
            <w:tcBorders>
              <w:top w:val="single" w:sz="4" w:space="0" w:color="auto"/>
              <w:left w:val="single" w:sz="4" w:space="0" w:color="auto"/>
              <w:bottom w:val="single" w:sz="4" w:space="0" w:color="000000"/>
              <w:right w:val="single" w:sz="4" w:space="0" w:color="auto"/>
            </w:tcBorders>
            <w:vAlign w:val="center"/>
            <w:hideMark/>
          </w:tcPr>
          <w:p w14:paraId="164C8326" w14:textId="77777777" w:rsidR="00505B12" w:rsidRPr="009A51DE" w:rsidRDefault="00505B12" w:rsidP="009A51DE">
            <w:pPr>
              <w:autoSpaceDE/>
              <w:autoSpaceDN/>
              <w:adjustRightInd/>
              <w:ind w:firstLine="0"/>
              <w:jc w:val="left"/>
              <w:rPr>
                <w:bCs w:val="0"/>
                <w:color w:val="000000"/>
                <w:sz w:val="24"/>
                <w:szCs w:val="24"/>
              </w:rPr>
            </w:pPr>
          </w:p>
        </w:tc>
        <w:tc>
          <w:tcPr>
            <w:tcW w:w="802" w:type="dxa"/>
            <w:vMerge w:val="restart"/>
            <w:tcBorders>
              <w:top w:val="nil"/>
              <w:left w:val="single" w:sz="4" w:space="0" w:color="auto"/>
              <w:bottom w:val="single" w:sz="4" w:space="0" w:color="000000"/>
              <w:right w:val="single" w:sz="4" w:space="0" w:color="auto"/>
            </w:tcBorders>
            <w:shd w:val="clear" w:color="000000" w:fill="F9C7C6"/>
            <w:noWrap/>
            <w:vAlign w:val="bottom"/>
            <w:hideMark/>
          </w:tcPr>
          <w:p w14:paraId="104FF8D6"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2.1. П.комф</w:t>
            </w:r>
          </w:p>
        </w:tc>
        <w:tc>
          <w:tcPr>
            <w:tcW w:w="935" w:type="dxa"/>
            <w:vMerge w:val="restart"/>
            <w:tcBorders>
              <w:top w:val="nil"/>
              <w:left w:val="single" w:sz="4" w:space="0" w:color="auto"/>
              <w:bottom w:val="single" w:sz="4" w:space="0" w:color="000000"/>
              <w:right w:val="single" w:sz="4" w:space="0" w:color="auto"/>
            </w:tcBorders>
            <w:shd w:val="clear" w:color="000000" w:fill="F9C7C6"/>
            <w:noWrap/>
            <w:vAlign w:val="bottom"/>
            <w:hideMark/>
          </w:tcPr>
          <w:p w14:paraId="6709EDC6" w14:textId="77777777" w:rsidR="00505B12" w:rsidRPr="009A51DE" w:rsidRDefault="00505B12" w:rsidP="009A51DE">
            <w:pPr>
              <w:autoSpaceDE/>
              <w:autoSpaceDN/>
              <w:adjustRightInd/>
              <w:ind w:firstLine="0"/>
              <w:jc w:val="left"/>
              <w:rPr>
                <w:bCs w:val="0"/>
                <w:color w:val="000000"/>
                <w:sz w:val="24"/>
                <w:szCs w:val="24"/>
              </w:rPr>
            </w:pPr>
            <w:r w:rsidRPr="009A51DE">
              <w:rPr>
                <w:bCs w:val="0"/>
                <w:color w:val="000000"/>
                <w:sz w:val="24"/>
                <w:szCs w:val="24"/>
              </w:rPr>
              <w:t>2.3. У.комф.</w:t>
            </w:r>
          </w:p>
        </w:tc>
        <w:tc>
          <w:tcPr>
            <w:tcW w:w="789" w:type="dxa"/>
            <w:vMerge/>
            <w:tcBorders>
              <w:top w:val="single" w:sz="4" w:space="0" w:color="auto"/>
              <w:left w:val="single" w:sz="4" w:space="0" w:color="auto"/>
              <w:bottom w:val="single" w:sz="4" w:space="0" w:color="000000"/>
              <w:right w:val="single" w:sz="4" w:space="0" w:color="auto"/>
            </w:tcBorders>
            <w:vAlign w:val="center"/>
            <w:hideMark/>
          </w:tcPr>
          <w:p w14:paraId="02F3C270" w14:textId="77777777" w:rsidR="00505B12" w:rsidRPr="009A51DE" w:rsidRDefault="00505B12" w:rsidP="009A51DE">
            <w:pPr>
              <w:autoSpaceDE/>
              <w:autoSpaceDN/>
              <w:adjustRightInd/>
              <w:ind w:firstLine="0"/>
              <w:jc w:val="left"/>
              <w:rPr>
                <w:bCs w:val="0"/>
                <w:color w:val="000000"/>
                <w:sz w:val="24"/>
                <w:szCs w:val="24"/>
              </w:rPr>
            </w:pPr>
          </w:p>
        </w:tc>
        <w:tc>
          <w:tcPr>
            <w:tcW w:w="1018" w:type="dxa"/>
            <w:vMerge/>
            <w:tcBorders>
              <w:top w:val="single" w:sz="4" w:space="0" w:color="auto"/>
              <w:left w:val="single" w:sz="4" w:space="0" w:color="auto"/>
              <w:bottom w:val="single" w:sz="4" w:space="0" w:color="000000"/>
              <w:right w:val="single" w:sz="4" w:space="0" w:color="auto"/>
            </w:tcBorders>
            <w:vAlign w:val="center"/>
            <w:hideMark/>
          </w:tcPr>
          <w:p w14:paraId="5C76FFAD" w14:textId="77777777" w:rsidR="00505B12" w:rsidRPr="009A51DE" w:rsidRDefault="00505B12" w:rsidP="009A51DE">
            <w:pPr>
              <w:autoSpaceDE/>
              <w:autoSpaceDN/>
              <w:adjustRightInd/>
              <w:ind w:firstLine="0"/>
              <w:jc w:val="left"/>
              <w:rPr>
                <w:bCs w:val="0"/>
                <w:color w:val="000000"/>
                <w:sz w:val="24"/>
                <w:szCs w:val="24"/>
              </w:rPr>
            </w:pPr>
          </w:p>
        </w:tc>
      </w:tr>
      <w:tr w:rsidR="00505B12" w:rsidRPr="009A51DE" w14:paraId="624ECCC4" w14:textId="77777777" w:rsidTr="00505B12">
        <w:trPr>
          <w:trHeight w:val="57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33D74F7" w14:textId="77777777" w:rsidR="00505B12" w:rsidRPr="009A51DE" w:rsidRDefault="00505B12" w:rsidP="009A51DE">
            <w:pPr>
              <w:autoSpaceDE/>
              <w:autoSpaceDN/>
              <w:adjustRightInd/>
              <w:ind w:firstLine="0"/>
              <w:jc w:val="left"/>
              <w:rPr>
                <w:bCs w:val="0"/>
                <w:color w:val="000000"/>
                <w:sz w:val="24"/>
                <w:szCs w:val="24"/>
              </w:rPr>
            </w:pPr>
          </w:p>
        </w:tc>
        <w:tc>
          <w:tcPr>
            <w:tcW w:w="5953" w:type="dxa"/>
            <w:vMerge/>
            <w:tcBorders>
              <w:top w:val="single" w:sz="4" w:space="0" w:color="auto"/>
              <w:left w:val="single" w:sz="4" w:space="0" w:color="auto"/>
              <w:bottom w:val="single" w:sz="4" w:space="0" w:color="000000"/>
              <w:right w:val="single" w:sz="4" w:space="0" w:color="auto"/>
            </w:tcBorders>
            <w:vAlign w:val="center"/>
            <w:hideMark/>
          </w:tcPr>
          <w:p w14:paraId="4CFA016F" w14:textId="77777777" w:rsidR="00505B12" w:rsidRPr="009A51DE" w:rsidRDefault="00505B12" w:rsidP="009A51DE">
            <w:pPr>
              <w:autoSpaceDE/>
              <w:autoSpaceDN/>
              <w:adjustRightInd/>
              <w:ind w:firstLine="0"/>
              <w:jc w:val="left"/>
              <w:rPr>
                <w:bCs w:val="0"/>
                <w:color w:val="000000"/>
                <w:sz w:val="24"/>
                <w:szCs w:val="24"/>
              </w:rPr>
            </w:pPr>
          </w:p>
        </w:tc>
        <w:tc>
          <w:tcPr>
            <w:tcW w:w="802" w:type="dxa"/>
            <w:vMerge/>
            <w:tcBorders>
              <w:top w:val="nil"/>
              <w:left w:val="single" w:sz="4" w:space="0" w:color="auto"/>
              <w:bottom w:val="single" w:sz="4" w:space="0" w:color="000000"/>
              <w:right w:val="single" w:sz="4" w:space="0" w:color="auto"/>
            </w:tcBorders>
            <w:vAlign w:val="center"/>
            <w:hideMark/>
          </w:tcPr>
          <w:p w14:paraId="2E15D0FF" w14:textId="77777777" w:rsidR="00505B12" w:rsidRPr="009A51DE" w:rsidRDefault="00505B12" w:rsidP="009A51DE">
            <w:pPr>
              <w:autoSpaceDE/>
              <w:autoSpaceDN/>
              <w:adjustRightInd/>
              <w:ind w:firstLine="0"/>
              <w:jc w:val="left"/>
              <w:rPr>
                <w:bCs w:val="0"/>
                <w:color w:val="000000"/>
                <w:sz w:val="24"/>
                <w:szCs w:val="24"/>
              </w:rPr>
            </w:pPr>
          </w:p>
        </w:tc>
        <w:tc>
          <w:tcPr>
            <w:tcW w:w="935" w:type="dxa"/>
            <w:vMerge/>
            <w:tcBorders>
              <w:top w:val="nil"/>
              <w:left w:val="single" w:sz="4" w:space="0" w:color="auto"/>
              <w:bottom w:val="single" w:sz="4" w:space="0" w:color="000000"/>
              <w:right w:val="single" w:sz="4" w:space="0" w:color="auto"/>
            </w:tcBorders>
            <w:vAlign w:val="center"/>
            <w:hideMark/>
          </w:tcPr>
          <w:p w14:paraId="15FFA007" w14:textId="77777777" w:rsidR="00505B12" w:rsidRPr="009A51DE" w:rsidRDefault="00505B12" w:rsidP="009A51DE">
            <w:pPr>
              <w:autoSpaceDE/>
              <w:autoSpaceDN/>
              <w:adjustRightInd/>
              <w:ind w:firstLine="0"/>
              <w:jc w:val="left"/>
              <w:rPr>
                <w:bCs w:val="0"/>
                <w:color w:val="000000"/>
                <w:sz w:val="24"/>
                <w:szCs w:val="24"/>
              </w:rPr>
            </w:pPr>
          </w:p>
        </w:tc>
        <w:tc>
          <w:tcPr>
            <w:tcW w:w="789" w:type="dxa"/>
            <w:vMerge/>
            <w:tcBorders>
              <w:top w:val="single" w:sz="4" w:space="0" w:color="auto"/>
              <w:left w:val="single" w:sz="4" w:space="0" w:color="auto"/>
              <w:bottom w:val="single" w:sz="4" w:space="0" w:color="000000"/>
              <w:right w:val="single" w:sz="4" w:space="0" w:color="auto"/>
            </w:tcBorders>
            <w:vAlign w:val="center"/>
            <w:hideMark/>
          </w:tcPr>
          <w:p w14:paraId="0AAAFAC6" w14:textId="77777777" w:rsidR="00505B12" w:rsidRPr="009A51DE" w:rsidRDefault="00505B12" w:rsidP="009A51DE">
            <w:pPr>
              <w:autoSpaceDE/>
              <w:autoSpaceDN/>
              <w:adjustRightInd/>
              <w:ind w:firstLine="0"/>
              <w:jc w:val="left"/>
              <w:rPr>
                <w:bCs w:val="0"/>
                <w:color w:val="000000"/>
                <w:sz w:val="24"/>
                <w:szCs w:val="24"/>
              </w:rPr>
            </w:pPr>
          </w:p>
        </w:tc>
        <w:tc>
          <w:tcPr>
            <w:tcW w:w="1018" w:type="dxa"/>
            <w:vMerge/>
            <w:tcBorders>
              <w:top w:val="single" w:sz="4" w:space="0" w:color="auto"/>
              <w:left w:val="single" w:sz="4" w:space="0" w:color="auto"/>
              <w:bottom w:val="single" w:sz="4" w:space="0" w:color="000000"/>
              <w:right w:val="single" w:sz="4" w:space="0" w:color="auto"/>
            </w:tcBorders>
            <w:vAlign w:val="center"/>
            <w:hideMark/>
          </w:tcPr>
          <w:p w14:paraId="5C632351" w14:textId="77777777" w:rsidR="00505B12" w:rsidRPr="009A51DE" w:rsidRDefault="00505B12" w:rsidP="009A51DE">
            <w:pPr>
              <w:autoSpaceDE/>
              <w:autoSpaceDN/>
              <w:adjustRightInd/>
              <w:ind w:firstLine="0"/>
              <w:jc w:val="left"/>
              <w:rPr>
                <w:bCs w:val="0"/>
                <w:color w:val="000000"/>
                <w:sz w:val="24"/>
                <w:szCs w:val="24"/>
              </w:rPr>
            </w:pPr>
          </w:p>
        </w:tc>
      </w:tr>
      <w:tr w:rsidR="0063775C" w:rsidRPr="003E5E01" w14:paraId="27645802"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11FFF8D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437</w:t>
            </w:r>
          </w:p>
        </w:tc>
        <w:tc>
          <w:tcPr>
            <w:tcW w:w="5953" w:type="dxa"/>
            <w:tcBorders>
              <w:top w:val="nil"/>
              <w:left w:val="nil"/>
              <w:bottom w:val="single" w:sz="4" w:space="0" w:color="auto"/>
              <w:right w:val="single" w:sz="4" w:space="0" w:color="auto"/>
            </w:tcBorders>
            <w:shd w:val="clear" w:color="auto" w:fill="auto"/>
            <w:noWrap/>
            <w:vAlign w:val="bottom"/>
          </w:tcPr>
          <w:p w14:paraId="23F9025B"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«Качалкентская ООШ»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22DC18C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70AF5B36"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789" w:type="dxa"/>
            <w:tcBorders>
              <w:top w:val="nil"/>
              <w:left w:val="nil"/>
              <w:bottom w:val="single" w:sz="4" w:space="0" w:color="auto"/>
              <w:right w:val="single" w:sz="4" w:space="0" w:color="auto"/>
            </w:tcBorders>
            <w:shd w:val="clear" w:color="auto" w:fill="auto"/>
            <w:noWrap/>
            <w:vAlign w:val="bottom"/>
          </w:tcPr>
          <w:p w14:paraId="124B2D6B"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1018" w:type="dxa"/>
            <w:tcBorders>
              <w:top w:val="nil"/>
              <w:left w:val="nil"/>
              <w:bottom w:val="single" w:sz="4" w:space="0" w:color="auto"/>
              <w:right w:val="single" w:sz="4" w:space="0" w:color="auto"/>
            </w:tcBorders>
            <w:shd w:val="clear" w:color="auto" w:fill="auto"/>
            <w:noWrap/>
            <w:vAlign w:val="bottom"/>
          </w:tcPr>
          <w:p w14:paraId="691A0CA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1-92</w:t>
            </w:r>
          </w:p>
        </w:tc>
      </w:tr>
      <w:tr w:rsidR="0063775C" w:rsidRPr="003E5E01" w14:paraId="324E28DA"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4F91096F"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438</w:t>
            </w:r>
          </w:p>
        </w:tc>
        <w:tc>
          <w:tcPr>
            <w:tcW w:w="5953" w:type="dxa"/>
            <w:tcBorders>
              <w:top w:val="nil"/>
              <w:left w:val="nil"/>
              <w:bottom w:val="single" w:sz="4" w:space="0" w:color="auto"/>
              <w:right w:val="single" w:sz="4" w:space="0" w:color="auto"/>
            </w:tcBorders>
            <w:shd w:val="clear" w:color="auto" w:fill="auto"/>
            <w:noWrap/>
            <w:vAlign w:val="bottom"/>
          </w:tcPr>
          <w:p w14:paraId="0A23D6D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«Пиперкентская НОШ»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1BF4F48F"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1F56C341"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789" w:type="dxa"/>
            <w:tcBorders>
              <w:top w:val="nil"/>
              <w:left w:val="nil"/>
              <w:bottom w:val="single" w:sz="4" w:space="0" w:color="auto"/>
              <w:right w:val="single" w:sz="4" w:space="0" w:color="auto"/>
            </w:tcBorders>
            <w:shd w:val="clear" w:color="auto" w:fill="auto"/>
            <w:noWrap/>
            <w:vAlign w:val="bottom"/>
          </w:tcPr>
          <w:p w14:paraId="5E8D5C0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1018" w:type="dxa"/>
            <w:tcBorders>
              <w:top w:val="nil"/>
              <w:left w:val="nil"/>
              <w:bottom w:val="single" w:sz="4" w:space="0" w:color="auto"/>
              <w:right w:val="single" w:sz="4" w:space="0" w:color="auto"/>
            </w:tcBorders>
            <w:shd w:val="clear" w:color="auto" w:fill="auto"/>
            <w:noWrap/>
            <w:vAlign w:val="bottom"/>
          </w:tcPr>
          <w:p w14:paraId="701009A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1-92</w:t>
            </w:r>
          </w:p>
        </w:tc>
      </w:tr>
      <w:tr w:rsidR="0063775C" w:rsidRPr="003E5E01" w14:paraId="4FDE1542"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7B81F20F"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439</w:t>
            </w:r>
          </w:p>
        </w:tc>
        <w:tc>
          <w:tcPr>
            <w:tcW w:w="5953" w:type="dxa"/>
            <w:tcBorders>
              <w:top w:val="nil"/>
              <w:left w:val="nil"/>
              <w:bottom w:val="single" w:sz="4" w:space="0" w:color="auto"/>
              <w:right w:val="single" w:sz="4" w:space="0" w:color="auto"/>
            </w:tcBorders>
            <w:shd w:val="clear" w:color="auto" w:fill="auto"/>
            <w:noWrap/>
            <w:vAlign w:val="bottom"/>
          </w:tcPr>
          <w:p w14:paraId="4330128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«Буткентская НОШ»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2642857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61067B8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789" w:type="dxa"/>
            <w:tcBorders>
              <w:top w:val="nil"/>
              <w:left w:val="nil"/>
              <w:bottom w:val="single" w:sz="4" w:space="0" w:color="auto"/>
              <w:right w:val="single" w:sz="4" w:space="0" w:color="auto"/>
            </w:tcBorders>
            <w:shd w:val="clear" w:color="auto" w:fill="auto"/>
            <w:noWrap/>
            <w:vAlign w:val="bottom"/>
          </w:tcPr>
          <w:p w14:paraId="50BD88F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1018" w:type="dxa"/>
            <w:tcBorders>
              <w:top w:val="nil"/>
              <w:left w:val="nil"/>
              <w:bottom w:val="single" w:sz="4" w:space="0" w:color="auto"/>
              <w:right w:val="single" w:sz="4" w:space="0" w:color="auto"/>
            </w:tcBorders>
            <w:shd w:val="clear" w:color="auto" w:fill="auto"/>
            <w:noWrap/>
            <w:vAlign w:val="bottom"/>
          </w:tcPr>
          <w:p w14:paraId="123D2C6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1-92</w:t>
            </w:r>
          </w:p>
        </w:tc>
      </w:tr>
      <w:tr w:rsidR="0063775C" w:rsidRPr="003E5E01" w14:paraId="54715C5B"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15E25FA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440</w:t>
            </w:r>
          </w:p>
        </w:tc>
        <w:tc>
          <w:tcPr>
            <w:tcW w:w="5953" w:type="dxa"/>
            <w:tcBorders>
              <w:top w:val="nil"/>
              <w:left w:val="nil"/>
              <w:bottom w:val="single" w:sz="4" w:space="0" w:color="auto"/>
              <w:right w:val="single" w:sz="4" w:space="0" w:color="auto"/>
            </w:tcBorders>
            <w:shd w:val="clear" w:color="auto" w:fill="auto"/>
            <w:noWrap/>
            <w:vAlign w:val="bottom"/>
          </w:tcPr>
          <w:p w14:paraId="287BE82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«Татарханская НОШ»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3486D8C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3436CFEA"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789" w:type="dxa"/>
            <w:tcBorders>
              <w:top w:val="nil"/>
              <w:left w:val="nil"/>
              <w:bottom w:val="single" w:sz="4" w:space="0" w:color="auto"/>
              <w:right w:val="single" w:sz="4" w:space="0" w:color="auto"/>
            </w:tcBorders>
            <w:shd w:val="clear" w:color="auto" w:fill="auto"/>
            <w:noWrap/>
            <w:vAlign w:val="bottom"/>
          </w:tcPr>
          <w:p w14:paraId="35D30F6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1018" w:type="dxa"/>
            <w:tcBorders>
              <w:top w:val="nil"/>
              <w:left w:val="nil"/>
              <w:bottom w:val="single" w:sz="4" w:space="0" w:color="auto"/>
              <w:right w:val="single" w:sz="4" w:space="0" w:color="auto"/>
            </w:tcBorders>
            <w:shd w:val="clear" w:color="auto" w:fill="auto"/>
            <w:noWrap/>
            <w:vAlign w:val="bottom"/>
          </w:tcPr>
          <w:p w14:paraId="7D021876"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1-92</w:t>
            </w:r>
          </w:p>
        </w:tc>
      </w:tr>
      <w:tr w:rsidR="0063775C" w:rsidRPr="003E5E01" w14:paraId="73F3230F"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1BF0E1B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441</w:t>
            </w:r>
          </w:p>
        </w:tc>
        <w:tc>
          <w:tcPr>
            <w:tcW w:w="5953" w:type="dxa"/>
            <w:tcBorders>
              <w:top w:val="nil"/>
              <w:left w:val="nil"/>
              <w:bottom w:val="single" w:sz="4" w:space="0" w:color="auto"/>
              <w:right w:val="single" w:sz="4" w:space="0" w:color="auto"/>
            </w:tcBorders>
            <w:shd w:val="clear" w:color="auto" w:fill="auto"/>
            <w:noWrap/>
            <w:vAlign w:val="bottom"/>
          </w:tcPr>
          <w:p w14:paraId="030F9DA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«Хпюкская НОШ»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091F81F6"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18C964A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789" w:type="dxa"/>
            <w:tcBorders>
              <w:top w:val="nil"/>
              <w:left w:val="nil"/>
              <w:bottom w:val="single" w:sz="4" w:space="0" w:color="auto"/>
              <w:right w:val="single" w:sz="4" w:space="0" w:color="auto"/>
            </w:tcBorders>
            <w:shd w:val="clear" w:color="auto" w:fill="auto"/>
            <w:noWrap/>
            <w:vAlign w:val="bottom"/>
          </w:tcPr>
          <w:p w14:paraId="0126500C"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1018" w:type="dxa"/>
            <w:tcBorders>
              <w:top w:val="nil"/>
              <w:left w:val="nil"/>
              <w:bottom w:val="single" w:sz="4" w:space="0" w:color="auto"/>
              <w:right w:val="single" w:sz="4" w:space="0" w:color="auto"/>
            </w:tcBorders>
            <w:shd w:val="clear" w:color="auto" w:fill="auto"/>
            <w:noWrap/>
            <w:vAlign w:val="bottom"/>
          </w:tcPr>
          <w:p w14:paraId="35D97F3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1-92</w:t>
            </w:r>
          </w:p>
        </w:tc>
      </w:tr>
      <w:tr w:rsidR="0063775C" w:rsidRPr="0063775C" w14:paraId="37DDDA73"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5194E69E"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442</w:t>
            </w:r>
          </w:p>
        </w:tc>
        <w:tc>
          <w:tcPr>
            <w:tcW w:w="5953" w:type="dxa"/>
            <w:tcBorders>
              <w:top w:val="nil"/>
              <w:left w:val="nil"/>
              <w:bottom w:val="single" w:sz="4" w:space="0" w:color="auto"/>
              <w:right w:val="single" w:sz="4" w:space="0" w:color="auto"/>
            </w:tcBorders>
            <w:shd w:val="clear" w:color="auto" w:fill="auto"/>
            <w:noWrap/>
            <w:vAlign w:val="bottom"/>
          </w:tcPr>
          <w:p w14:paraId="5860121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«Хтунская НОШ»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78A2DC4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1AE8E35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789" w:type="dxa"/>
            <w:tcBorders>
              <w:top w:val="nil"/>
              <w:left w:val="nil"/>
              <w:bottom w:val="single" w:sz="4" w:space="0" w:color="auto"/>
              <w:right w:val="single" w:sz="4" w:space="0" w:color="auto"/>
            </w:tcBorders>
            <w:shd w:val="clear" w:color="auto" w:fill="auto"/>
            <w:noWrap/>
            <w:vAlign w:val="bottom"/>
          </w:tcPr>
          <w:p w14:paraId="73672559"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1018" w:type="dxa"/>
            <w:tcBorders>
              <w:top w:val="nil"/>
              <w:left w:val="nil"/>
              <w:bottom w:val="single" w:sz="4" w:space="0" w:color="auto"/>
              <w:right w:val="single" w:sz="4" w:space="0" w:color="auto"/>
            </w:tcBorders>
            <w:shd w:val="clear" w:color="auto" w:fill="auto"/>
            <w:noWrap/>
            <w:vAlign w:val="bottom"/>
          </w:tcPr>
          <w:p w14:paraId="5710BADF" w14:textId="77777777" w:rsidR="0063775C" w:rsidRPr="0063775C" w:rsidRDefault="0063775C" w:rsidP="0063775C">
            <w:pPr>
              <w:autoSpaceDE/>
              <w:autoSpaceDN/>
              <w:adjustRightInd/>
              <w:ind w:firstLine="0"/>
              <w:jc w:val="center"/>
              <w:rPr>
                <w:bCs w:val="0"/>
                <w:color w:val="000000"/>
                <w:sz w:val="22"/>
                <w:szCs w:val="22"/>
              </w:rPr>
            </w:pPr>
            <w:r w:rsidRPr="003E5E01">
              <w:rPr>
                <w:bCs w:val="0"/>
                <w:color w:val="000000"/>
                <w:sz w:val="22"/>
                <w:szCs w:val="22"/>
                <w:highlight w:val="green"/>
              </w:rPr>
              <w:t>1-92</w:t>
            </w:r>
          </w:p>
        </w:tc>
      </w:tr>
      <w:tr w:rsidR="0063775C" w:rsidRPr="0063775C" w14:paraId="40380BE6"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455A56E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447</w:t>
            </w:r>
          </w:p>
        </w:tc>
        <w:tc>
          <w:tcPr>
            <w:tcW w:w="5953" w:type="dxa"/>
            <w:tcBorders>
              <w:top w:val="nil"/>
              <w:left w:val="nil"/>
              <w:bottom w:val="single" w:sz="4" w:space="0" w:color="auto"/>
              <w:right w:val="single" w:sz="4" w:space="0" w:color="auto"/>
            </w:tcBorders>
            <w:shd w:val="clear" w:color="auto" w:fill="auto"/>
            <w:noWrap/>
            <w:vAlign w:val="bottom"/>
          </w:tcPr>
          <w:p w14:paraId="35C40E2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МКДОУ «Сардаркаентский детский сад»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3D5F667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0FEA2EC9"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99</w:t>
            </w:r>
          </w:p>
        </w:tc>
        <w:tc>
          <w:tcPr>
            <w:tcW w:w="789" w:type="dxa"/>
            <w:tcBorders>
              <w:top w:val="nil"/>
              <w:left w:val="nil"/>
              <w:bottom w:val="single" w:sz="4" w:space="0" w:color="auto"/>
              <w:right w:val="single" w:sz="4" w:space="0" w:color="auto"/>
            </w:tcBorders>
            <w:shd w:val="clear" w:color="auto" w:fill="auto"/>
            <w:noWrap/>
            <w:vAlign w:val="bottom"/>
          </w:tcPr>
          <w:p w14:paraId="261182C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99,5</w:t>
            </w:r>
          </w:p>
        </w:tc>
        <w:tc>
          <w:tcPr>
            <w:tcW w:w="1018" w:type="dxa"/>
            <w:tcBorders>
              <w:top w:val="nil"/>
              <w:left w:val="nil"/>
              <w:bottom w:val="single" w:sz="4" w:space="0" w:color="auto"/>
              <w:right w:val="single" w:sz="4" w:space="0" w:color="auto"/>
            </w:tcBorders>
            <w:shd w:val="clear" w:color="auto" w:fill="auto"/>
            <w:noWrap/>
            <w:vAlign w:val="bottom"/>
          </w:tcPr>
          <w:p w14:paraId="08D3CBA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93-101</w:t>
            </w:r>
          </w:p>
        </w:tc>
      </w:tr>
      <w:tr w:rsidR="0063775C" w:rsidRPr="0063775C" w14:paraId="6B1E36EF"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08D7E1CE"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445</w:t>
            </w:r>
          </w:p>
        </w:tc>
        <w:tc>
          <w:tcPr>
            <w:tcW w:w="5953" w:type="dxa"/>
            <w:tcBorders>
              <w:top w:val="nil"/>
              <w:left w:val="nil"/>
              <w:bottom w:val="single" w:sz="4" w:space="0" w:color="auto"/>
              <w:right w:val="single" w:sz="4" w:space="0" w:color="auto"/>
            </w:tcBorders>
            <w:shd w:val="clear" w:color="auto" w:fill="auto"/>
            <w:noWrap/>
            <w:vAlign w:val="bottom"/>
          </w:tcPr>
          <w:p w14:paraId="5CFE410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МКДОУ «Куркентский детский сад»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21107A7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1035E19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96</w:t>
            </w:r>
          </w:p>
        </w:tc>
        <w:tc>
          <w:tcPr>
            <w:tcW w:w="789" w:type="dxa"/>
            <w:tcBorders>
              <w:top w:val="nil"/>
              <w:left w:val="nil"/>
              <w:bottom w:val="single" w:sz="4" w:space="0" w:color="auto"/>
              <w:right w:val="single" w:sz="4" w:space="0" w:color="auto"/>
            </w:tcBorders>
            <w:shd w:val="clear" w:color="auto" w:fill="auto"/>
            <w:noWrap/>
            <w:vAlign w:val="bottom"/>
          </w:tcPr>
          <w:p w14:paraId="7E1B716E"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98</w:t>
            </w:r>
          </w:p>
        </w:tc>
        <w:tc>
          <w:tcPr>
            <w:tcW w:w="1018" w:type="dxa"/>
            <w:tcBorders>
              <w:top w:val="nil"/>
              <w:left w:val="nil"/>
              <w:bottom w:val="single" w:sz="4" w:space="0" w:color="auto"/>
              <w:right w:val="single" w:sz="4" w:space="0" w:color="auto"/>
            </w:tcBorders>
            <w:shd w:val="clear" w:color="auto" w:fill="auto"/>
            <w:noWrap/>
            <w:vAlign w:val="bottom"/>
          </w:tcPr>
          <w:p w14:paraId="7DDB8F8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130-145</w:t>
            </w:r>
          </w:p>
        </w:tc>
      </w:tr>
      <w:tr w:rsidR="0063775C" w:rsidRPr="0063775C" w14:paraId="112B870B"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04265CB9"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431</w:t>
            </w:r>
          </w:p>
        </w:tc>
        <w:tc>
          <w:tcPr>
            <w:tcW w:w="5953" w:type="dxa"/>
            <w:tcBorders>
              <w:top w:val="nil"/>
              <w:left w:val="nil"/>
              <w:bottom w:val="single" w:sz="4" w:space="0" w:color="auto"/>
              <w:right w:val="single" w:sz="4" w:space="0" w:color="auto"/>
            </w:tcBorders>
            <w:shd w:val="clear" w:color="auto" w:fill="auto"/>
            <w:noWrap/>
            <w:vAlign w:val="bottom"/>
          </w:tcPr>
          <w:p w14:paraId="4EBFE246"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«Куркентская СОШ №2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325872B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0634D349"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95</w:t>
            </w:r>
          </w:p>
        </w:tc>
        <w:tc>
          <w:tcPr>
            <w:tcW w:w="789" w:type="dxa"/>
            <w:tcBorders>
              <w:top w:val="nil"/>
              <w:left w:val="nil"/>
              <w:bottom w:val="single" w:sz="4" w:space="0" w:color="auto"/>
              <w:right w:val="single" w:sz="4" w:space="0" w:color="auto"/>
            </w:tcBorders>
            <w:shd w:val="clear" w:color="auto" w:fill="auto"/>
            <w:noWrap/>
            <w:vAlign w:val="bottom"/>
          </w:tcPr>
          <w:p w14:paraId="339A48F9"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97,5</w:t>
            </w:r>
          </w:p>
        </w:tc>
        <w:tc>
          <w:tcPr>
            <w:tcW w:w="1018" w:type="dxa"/>
            <w:tcBorders>
              <w:top w:val="nil"/>
              <w:left w:val="nil"/>
              <w:bottom w:val="single" w:sz="4" w:space="0" w:color="auto"/>
              <w:right w:val="single" w:sz="4" w:space="0" w:color="auto"/>
            </w:tcBorders>
            <w:shd w:val="clear" w:color="auto" w:fill="auto"/>
            <w:noWrap/>
            <w:vAlign w:val="bottom"/>
          </w:tcPr>
          <w:p w14:paraId="40EE4DC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146-166</w:t>
            </w:r>
          </w:p>
        </w:tc>
      </w:tr>
      <w:tr w:rsidR="0063775C" w:rsidRPr="0063775C" w14:paraId="2D55361E"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78B22D7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446</w:t>
            </w:r>
          </w:p>
        </w:tc>
        <w:tc>
          <w:tcPr>
            <w:tcW w:w="5953" w:type="dxa"/>
            <w:tcBorders>
              <w:top w:val="nil"/>
              <w:left w:val="nil"/>
              <w:bottom w:val="single" w:sz="4" w:space="0" w:color="auto"/>
              <w:right w:val="single" w:sz="4" w:space="0" w:color="auto"/>
            </w:tcBorders>
            <w:shd w:val="clear" w:color="auto" w:fill="auto"/>
            <w:noWrap/>
            <w:vAlign w:val="bottom"/>
          </w:tcPr>
          <w:p w14:paraId="6687273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МКДОУ «Нютюгский детский сад»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69F9367C"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18AC1F6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93</w:t>
            </w:r>
          </w:p>
        </w:tc>
        <w:tc>
          <w:tcPr>
            <w:tcW w:w="789" w:type="dxa"/>
            <w:tcBorders>
              <w:top w:val="nil"/>
              <w:left w:val="nil"/>
              <w:bottom w:val="single" w:sz="4" w:space="0" w:color="auto"/>
              <w:right w:val="single" w:sz="4" w:space="0" w:color="auto"/>
            </w:tcBorders>
            <w:shd w:val="clear" w:color="auto" w:fill="auto"/>
            <w:noWrap/>
            <w:vAlign w:val="bottom"/>
          </w:tcPr>
          <w:p w14:paraId="1E3D323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96,5</w:t>
            </w:r>
          </w:p>
        </w:tc>
        <w:tc>
          <w:tcPr>
            <w:tcW w:w="1018" w:type="dxa"/>
            <w:tcBorders>
              <w:top w:val="nil"/>
              <w:left w:val="nil"/>
              <w:bottom w:val="single" w:sz="4" w:space="0" w:color="auto"/>
              <w:right w:val="single" w:sz="4" w:space="0" w:color="auto"/>
            </w:tcBorders>
            <w:shd w:val="clear" w:color="auto" w:fill="auto"/>
            <w:noWrap/>
            <w:vAlign w:val="bottom"/>
          </w:tcPr>
          <w:p w14:paraId="2CBB6D19"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203-227</w:t>
            </w:r>
          </w:p>
        </w:tc>
      </w:tr>
      <w:tr w:rsidR="0063775C" w:rsidRPr="0063775C" w14:paraId="2C3D03CC"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26C2200E"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436</w:t>
            </w:r>
          </w:p>
        </w:tc>
        <w:tc>
          <w:tcPr>
            <w:tcW w:w="5953" w:type="dxa"/>
            <w:tcBorders>
              <w:top w:val="nil"/>
              <w:left w:val="nil"/>
              <w:bottom w:val="single" w:sz="4" w:space="0" w:color="auto"/>
              <w:right w:val="single" w:sz="4" w:space="0" w:color="auto"/>
            </w:tcBorders>
            <w:shd w:val="clear" w:color="auto" w:fill="auto"/>
            <w:noWrap/>
            <w:vAlign w:val="bottom"/>
          </w:tcPr>
          <w:p w14:paraId="00547901"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«Птикентская ООШ»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43B2CC8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3D5CC3CA"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90</w:t>
            </w:r>
          </w:p>
        </w:tc>
        <w:tc>
          <w:tcPr>
            <w:tcW w:w="789" w:type="dxa"/>
            <w:tcBorders>
              <w:top w:val="nil"/>
              <w:left w:val="nil"/>
              <w:bottom w:val="single" w:sz="4" w:space="0" w:color="auto"/>
              <w:right w:val="single" w:sz="4" w:space="0" w:color="auto"/>
            </w:tcBorders>
            <w:shd w:val="clear" w:color="auto" w:fill="auto"/>
            <w:noWrap/>
            <w:vAlign w:val="bottom"/>
          </w:tcPr>
          <w:p w14:paraId="2ACFEA76"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95</w:t>
            </w:r>
          </w:p>
        </w:tc>
        <w:tc>
          <w:tcPr>
            <w:tcW w:w="1018" w:type="dxa"/>
            <w:tcBorders>
              <w:top w:val="nil"/>
              <w:left w:val="nil"/>
              <w:bottom w:val="single" w:sz="4" w:space="0" w:color="auto"/>
              <w:right w:val="single" w:sz="4" w:space="0" w:color="auto"/>
            </w:tcBorders>
            <w:shd w:val="clear" w:color="auto" w:fill="auto"/>
            <w:noWrap/>
            <w:vAlign w:val="bottom"/>
          </w:tcPr>
          <w:p w14:paraId="05626EB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273-301</w:t>
            </w:r>
          </w:p>
        </w:tc>
      </w:tr>
      <w:tr w:rsidR="0063775C" w:rsidRPr="0063775C" w14:paraId="058E5013"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3BC762E1"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lastRenderedPageBreak/>
              <w:t>443</w:t>
            </w:r>
          </w:p>
        </w:tc>
        <w:tc>
          <w:tcPr>
            <w:tcW w:w="5953" w:type="dxa"/>
            <w:tcBorders>
              <w:top w:val="nil"/>
              <w:left w:val="nil"/>
              <w:bottom w:val="single" w:sz="4" w:space="0" w:color="auto"/>
              <w:right w:val="single" w:sz="4" w:space="0" w:color="auto"/>
            </w:tcBorders>
            <w:shd w:val="clear" w:color="auto" w:fill="auto"/>
            <w:noWrap/>
            <w:vAlign w:val="bottom"/>
          </w:tcPr>
          <w:p w14:paraId="6B292D4C"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«Экендильская НОШ»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25BBBB7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2E138BA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90</w:t>
            </w:r>
          </w:p>
        </w:tc>
        <w:tc>
          <w:tcPr>
            <w:tcW w:w="789" w:type="dxa"/>
            <w:tcBorders>
              <w:top w:val="nil"/>
              <w:left w:val="nil"/>
              <w:bottom w:val="single" w:sz="4" w:space="0" w:color="auto"/>
              <w:right w:val="single" w:sz="4" w:space="0" w:color="auto"/>
            </w:tcBorders>
            <w:shd w:val="clear" w:color="auto" w:fill="auto"/>
            <w:noWrap/>
            <w:vAlign w:val="bottom"/>
          </w:tcPr>
          <w:p w14:paraId="3EE0CA0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95</w:t>
            </w:r>
          </w:p>
        </w:tc>
        <w:tc>
          <w:tcPr>
            <w:tcW w:w="1018" w:type="dxa"/>
            <w:tcBorders>
              <w:top w:val="nil"/>
              <w:left w:val="nil"/>
              <w:bottom w:val="single" w:sz="4" w:space="0" w:color="auto"/>
              <w:right w:val="single" w:sz="4" w:space="0" w:color="auto"/>
            </w:tcBorders>
            <w:shd w:val="clear" w:color="auto" w:fill="auto"/>
            <w:noWrap/>
            <w:vAlign w:val="bottom"/>
          </w:tcPr>
          <w:p w14:paraId="50B331E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273-301</w:t>
            </w:r>
          </w:p>
        </w:tc>
      </w:tr>
      <w:tr w:rsidR="0063775C" w:rsidRPr="0063775C" w14:paraId="5090BCD0"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0843736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430</w:t>
            </w:r>
          </w:p>
        </w:tc>
        <w:tc>
          <w:tcPr>
            <w:tcW w:w="5953" w:type="dxa"/>
            <w:tcBorders>
              <w:top w:val="nil"/>
              <w:left w:val="nil"/>
              <w:bottom w:val="single" w:sz="4" w:space="0" w:color="auto"/>
              <w:right w:val="single" w:sz="4" w:space="0" w:color="auto"/>
            </w:tcBorders>
            <w:shd w:val="clear" w:color="auto" w:fill="auto"/>
            <w:noWrap/>
            <w:vAlign w:val="bottom"/>
          </w:tcPr>
          <w:p w14:paraId="1EADCCF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«Касумкентская СОШ №2»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0C9C13B1"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5AAC347B"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86</w:t>
            </w:r>
          </w:p>
        </w:tc>
        <w:tc>
          <w:tcPr>
            <w:tcW w:w="789" w:type="dxa"/>
            <w:tcBorders>
              <w:top w:val="nil"/>
              <w:left w:val="nil"/>
              <w:bottom w:val="single" w:sz="4" w:space="0" w:color="auto"/>
              <w:right w:val="single" w:sz="4" w:space="0" w:color="auto"/>
            </w:tcBorders>
            <w:shd w:val="clear" w:color="auto" w:fill="auto"/>
            <w:noWrap/>
            <w:vAlign w:val="bottom"/>
          </w:tcPr>
          <w:p w14:paraId="1B6641F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93</w:t>
            </w:r>
          </w:p>
        </w:tc>
        <w:tc>
          <w:tcPr>
            <w:tcW w:w="1018" w:type="dxa"/>
            <w:tcBorders>
              <w:top w:val="nil"/>
              <w:left w:val="nil"/>
              <w:bottom w:val="single" w:sz="4" w:space="0" w:color="auto"/>
              <w:right w:val="single" w:sz="4" w:space="0" w:color="auto"/>
            </w:tcBorders>
            <w:shd w:val="clear" w:color="auto" w:fill="auto"/>
            <w:noWrap/>
            <w:vAlign w:val="bottom"/>
          </w:tcPr>
          <w:p w14:paraId="3CFCFD5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377-404</w:t>
            </w:r>
          </w:p>
        </w:tc>
      </w:tr>
      <w:tr w:rsidR="0063775C" w:rsidRPr="0063775C" w14:paraId="5B887BF6"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5BA8643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434</w:t>
            </w:r>
          </w:p>
        </w:tc>
        <w:tc>
          <w:tcPr>
            <w:tcW w:w="5953" w:type="dxa"/>
            <w:tcBorders>
              <w:top w:val="nil"/>
              <w:left w:val="nil"/>
              <w:bottom w:val="single" w:sz="4" w:space="0" w:color="auto"/>
              <w:right w:val="single" w:sz="4" w:space="0" w:color="auto"/>
            </w:tcBorders>
            <w:shd w:val="clear" w:color="auto" w:fill="auto"/>
            <w:noWrap/>
            <w:vAlign w:val="bottom"/>
          </w:tcPr>
          <w:p w14:paraId="66192DA1"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«Зухрабкентская ООШ»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6EF8544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47C6ED8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86</w:t>
            </w:r>
          </w:p>
        </w:tc>
        <w:tc>
          <w:tcPr>
            <w:tcW w:w="789" w:type="dxa"/>
            <w:tcBorders>
              <w:top w:val="nil"/>
              <w:left w:val="nil"/>
              <w:bottom w:val="single" w:sz="4" w:space="0" w:color="auto"/>
              <w:right w:val="single" w:sz="4" w:space="0" w:color="auto"/>
            </w:tcBorders>
            <w:shd w:val="clear" w:color="auto" w:fill="auto"/>
            <w:noWrap/>
            <w:vAlign w:val="bottom"/>
          </w:tcPr>
          <w:p w14:paraId="35925E7B"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93</w:t>
            </w:r>
          </w:p>
        </w:tc>
        <w:tc>
          <w:tcPr>
            <w:tcW w:w="1018" w:type="dxa"/>
            <w:tcBorders>
              <w:top w:val="nil"/>
              <w:left w:val="nil"/>
              <w:bottom w:val="single" w:sz="4" w:space="0" w:color="auto"/>
              <w:right w:val="single" w:sz="4" w:space="0" w:color="auto"/>
            </w:tcBorders>
            <w:shd w:val="clear" w:color="auto" w:fill="auto"/>
            <w:noWrap/>
            <w:vAlign w:val="bottom"/>
          </w:tcPr>
          <w:p w14:paraId="4B3F6EBF"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377-404</w:t>
            </w:r>
          </w:p>
        </w:tc>
      </w:tr>
      <w:tr w:rsidR="0063775C" w:rsidRPr="0063775C" w14:paraId="3B15CD3A"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745C9E2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448</w:t>
            </w:r>
          </w:p>
        </w:tc>
        <w:tc>
          <w:tcPr>
            <w:tcW w:w="5953" w:type="dxa"/>
            <w:tcBorders>
              <w:top w:val="nil"/>
              <w:left w:val="nil"/>
              <w:bottom w:val="single" w:sz="4" w:space="0" w:color="auto"/>
              <w:right w:val="single" w:sz="4" w:space="0" w:color="auto"/>
            </w:tcBorders>
            <w:shd w:val="clear" w:color="auto" w:fill="auto"/>
            <w:noWrap/>
            <w:vAlign w:val="bottom"/>
          </w:tcPr>
          <w:p w14:paraId="202BE09A"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«Саидкентская СОШ»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4E54261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0D456E3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84</w:t>
            </w:r>
          </w:p>
        </w:tc>
        <w:tc>
          <w:tcPr>
            <w:tcW w:w="789" w:type="dxa"/>
            <w:tcBorders>
              <w:top w:val="nil"/>
              <w:left w:val="nil"/>
              <w:bottom w:val="single" w:sz="4" w:space="0" w:color="auto"/>
              <w:right w:val="single" w:sz="4" w:space="0" w:color="auto"/>
            </w:tcBorders>
            <w:shd w:val="clear" w:color="auto" w:fill="auto"/>
            <w:noWrap/>
            <w:vAlign w:val="bottom"/>
          </w:tcPr>
          <w:p w14:paraId="3BA2CAA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92</w:t>
            </w:r>
          </w:p>
        </w:tc>
        <w:tc>
          <w:tcPr>
            <w:tcW w:w="1018" w:type="dxa"/>
            <w:tcBorders>
              <w:top w:val="nil"/>
              <w:left w:val="nil"/>
              <w:bottom w:val="single" w:sz="4" w:space="0" w:color="auto"/>
              <w:right w:val="single" w:sz="4" w:space="0" w:color="auto"/>
            </w:tcBorders>
            <w:shd w:val="clear" w:color="auto" w:fill="auto"/>
            <w:noWrap/>
            <w:vAlign w:val="bottom"/>
          </w:tcPr>
          <w:p w14:paraId="6F44BD0F"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433-461</w:t>
            </w:r>
          </w:p>
        </w:tc>
      </w:tr>
      <w:tr w:rsidR="0063775C" w:rsidRPr="0063775C" w14:paraId="0CC34D32"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2CCB7B3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449</w:t>
            </w:r>
          </w:p>
        </w:tc>
        <w:tc>
          <w:tcPr>
            <w:tcW w:w="5953" w:type="dxa"/>
            <w:tcBorders>
              <w:top w:val="nil"/>
              <w:left w:val="nil"/>
              <w:bottom w:val="single" w:sz="4" w:space="0" w:color="auto"/>
              <w:right w:val="single" w:sz="4" w:space="0" w:color="auto"/>
            </w:tcBorders>
            <w:shd w:val="clear" w:color="auto" w:fill="auto"/>
            <w:noWrap/>
            <w:vAlign w:val="bottom"/>
          </w:tcPr>
          <w:p w14:paraId="1541FF9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«Шихикентская СОШ»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1FF6EFD7"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5F5BD67B"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81</w:t>
            </w:r>
          </w:p>
        </w:tc>
        <w:tc>
          <w:tcPr>
            <w:tcW w:w="789" w:type="dxa"/>
            <w:tcBorders>
              <w:top w:val="nil"/>
              <w:left w:val="nil"/>
              <w:bottom w:val="single" w:sz="4" w:space="0" w:color="auto"/>
              <w:right w:val="single" w:sz="4" w:space="0" w:color="auto"/>
            </w:tcBorders>
            <w:shd w:val="clear" w:color="auto" w:fill="auto"/>
            <w:noWrap/>
            <w:vAlign w:val="bottom"/>
          </w:tcPr>
          <w:p w14:paraId="6140228B"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90,5</w:t>
            </w:r>
          </w:p>
        </w:tc>
        <w:tc>
          <w:tcPr>
            <w:tcW w:w="1018" w:type="dxa"/>
            <w:tcBorders>
              <w:top w:val="nil"/>
              <w:left w:val="nil"/>
              <w:bottom w:val="single" w:sz="4" w:space="0" w:color="auto"/>
              <w:right w:val="single" w:sz="4" w:space="0" w:color="auto"/>
            </w:tcBorders>
            <w:shd w:val="clear" w:color="auto" w:fill="auto"/>
            <w:noWrap/>
            <w:vAlign w:val="bottom"/>
          </w:tcPr>
          <w:p w14:paraId="747A23FB"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524-541</w:t>
            </w:r>
          </w:p>
        </w:tc>
      </w:tr>
      <w:tr w:rsidR="0063775C" w:rsidRPr="0063775C" w14:paraId="39E91DA3"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0250263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432</w:t>
            </w:r>
          </w:p>
        </w:tc>
        <w:tc>
          <w:tcPr>
            <w:tcW w:w="5953" w:type="dxa"/>
            <w:tcBorders>
              <w:top w:val="nil"/>
              <w:left w:val="nil"/>
              <w:bottom w:val="single" w:sz="4" w:space="0" w:color="auto"/>
              <w:right w:val="single" w:sz="4" w:space="0" w:color="auto"/>
            </w:tcBorders>
            <w:shd w:val="clear" w:color="auto" w:fill="auto"/>
            <w:noWrap/>
            <w:vAlign w:val="bottom"/>
          </w:tcPr>
          <w:p w14:paraId="57D65E7F"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«Чухверкентская СОШ»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55F42486"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122A193A"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80</w:t>
            </w:r>
          </w:p>
        </w:tc>
        <w:tc>
          <w:tcPr>
            <w:tcW w:w="789" w:type="dxa"/>
            <w:tcBorders>
              <w:top w:val="nil"/>
              <w:left w:val="nil"/>
              <w:bottom w:val="single" w:sz="4" w:space="0" w:color="auto"/>
              <w:right w:val="single" w:sz="4" w:space="0" w:color="auto"/>
            </w:tcBorders>
            <w:shd w:val="clear" w:color="auto" w:fill="auto"/>
            <w:noWrap/>
            <w:vAlign w:val="bottom"/>
          </w:tcPr>
          <w:p w14:paraId="741672C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90</w:t>
            </w:r>
          </w:p>
        </w:tc>
        <w:tc>
          <w:tcPr>
            <w:tcW w:w="1018" w:type="dxa"/>
            <w:tcBorders>
              <w:top w:val="nil"/>
              <w:left w:val="nil"/>
              <w:bottom w:val="single" w:sz="4" w:space="0" w:color="auto"/>
              <w:right w:val="single" w:sz="4" w:space="0" w:color="auto"/>
            </w:tcBorders>
            <w:shd w:val="clear" w:color="auto" w:fill="auto"/>
            <w:noWrap/>
            <w:vAlign w:val="bottom"/>
          </w:tcPr>
          <w:p w14:paraId="1C3F0D2C"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542-579</w:t>
            </w:r>
          </w:p>
        </w:tc>
      </w:tr>
      <w:tr w:rsidR="0063775C" w:rsidRPr="0063775C" w14:paraId="6D01A902"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2C4F9126"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435</w:t>
            </w:r>
          </w:p>
        </w:tc>
        <w:tc>
          <w:tcPr>
            <w:tcW w:w="5953" w:type="dxa"/>
            <w:tcBorders>
              <w:top w:val="nil"/>
              <w:left w:val="nil"/>
              <w:bottom w:val="single" w:sz="4" w:space="0" w:color="auto"/>
              <w:right w:val="single" w:sz="4" w:space="0" w:color="auto"/>
            </w:tcBorders>
            <w:shd w:val="clear" w:color="auto" w:fill="auto"/>
            <w:noWrap/>
            <w:vAlign w:val="bottom"/>
          </w:tcPr>
          <w:p w14:paraId="0380393F"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«Ичинская ООШ»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6920E29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2DA1268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79</w:t>
            </w:r>
          </w:p>
        </w:tc>
        <w:tc>
          <w:tcPr>
            <w:tcW w:w="789" w:type="dxa"/>
            <w:tcBorders>
              <w:top w:val="nil"/>
              <w:left w:val="nil"/>
              <w:bottom w:val="single" w:sz="4" w:space="0" w:color="auto"/>
              <w:right w:val="single" w:sz="4" w:space="0" w:color="auto"/>
            </w:tcBorders>
            <w:shd w:val="clear" w:color="auto" w:fill="auto"/>
            <w:noWrap/>
            <w:vAlign w:val="bottom"/>
          </w:tcPr>
          <w:p w14:paraId="1A50C07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89,5</w:t>
            </w:r>
          </w:p>
        </w:tc>
        <w:tc>
          <w:tcPr>
            <w:tcW w:w="1018" w:type="dxa"/>
            <w:tcBorders>
              <w:top w:val="nil"/>
              <w:left w:val="nil"/>
              <w:bottom w:val="single" w:sz="4" w:space="0" w:color="auto"/>
              <w:right w:val="single" w:sz="4" w:space="0" w:color="auto"/>
            </w:tcBorders>
            <w:shd w:val="clear" w:color="auto" w:fill="auto"/>
            <w:noWrap/>
            <w:vAlign w:val="bottom"/>
          </w:tcPr>
          <w:p w14:paraId="26F3AB5C"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580-605</w:t>
            </w:r>
          </w:p>
        </w:tc>
      </w:tr>
      <w:tr w:rsidR="0063775C" w:rsidRPr="0063775C" w14:paraId="0D31E208"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5AC25BE9"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429</w:t>
            </w:r>
          </w:p>
        </w:tc>
        <w:tc>
          <w:tcPr>
            <w:tcW w:w="5953" w:type="dxa"/>
            <w:tcBorders>
              <w:top w:val="nil"/>
              <w:left w:val="nil"/>
              <w:bottom w:val="single" w:sz="4" w:space="0" w:color="auto"/>
              <w:right w:val="single" w:sz="4" w:space="0" w:color="auto"/>
            </w:tcBorders>
            <w:shd w:val="clear" w:color="auto" w:fill="auto"/>
            <w:noWrap/>
            <w:vAlign w:val="bottom"/>
          </w:tcPr>
          <w:p w14:paraId="6D4CD04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«Зизикская СОШ»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36DE7348"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0EF95C0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78</w:t>
            </w:r>
          </w:p>
        </w:tc>
        <w:tc>
          <w:tcPr>
            <w:tcW w:w="789" w:type="dxa"/>
            <w:tcBorders>
              <w:top w:val="nil"/>
              <w:left w:val="nil"/>
              <w:bottom w:val="single" w:sz="4" w:space="0" w:color="auto"/>
              <w:right w:val="single" w:sz="4" w:space="0" w:color="auto"/>
            </w:tcBorders>
            <w:shd w:val="clear" w:color="auto" w:fill="auto"/>
            <w:noWrap/>
            <w:vAlign w:val="bottom"/>
          </w:tcPr>
          <w:p w14:paraId="0F4BA42D"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89</w:t>
            </w:r>
          </w:p>
        </w:tc>
        <w:tc>
          <w:tcPr>
            <w:tcW w:w="1018" w:type="dxa"/>
            <w:tcBorders>
              <w:top w:val="nil"/>
              <w:left w:val="nil"/>
              <w:bottom w:val="single" w:sz="4" w:space="0" w:color="auto"/>
              <w:right w:val="single" w:sz="4" w:space="0" w:color="auto"/>
            </w:tcBorders>
            <w:shd w:val="clear" w:color="auto" w:fill="auto"/>
            <w:noWrap/>
            <w:vAlign w:val="bottom"/>
          </w:tcPr>
          <w:p w14:paraId="63E617F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606-630</w:t>
            </w:r>
          </w:p>
        </w:tc>
      </w:tr>
      <w:tr w:rsidR="0063775C" w:rsidRPr="003E5E01" w14:paraId="439D6521"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7B962FC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433</w:t>
            </w:r>
          </w:p>
        </w:tc>
        <w:tc>
          <w:tcPr>
            <w:tcW w:w="5953" w:type="dxa"/>
            <w:tcBorders>
              <w:top w:val="nil"/>
              <w:left w:val="nil"/>
              <w:bottom w:val="single" w:sz="4" w:space="0" w:color="auto"/>
              <w:right w:val="single" w:sz="4" w:space="0" w:color="auto"/>
            </w:tcBorders>
            <w:shd w:val="clear" w:color="auto" w:fill="auto"/>
            <w:noWrap/>
            <w:vAlign w:val="bottom"/>
          </w:tcPr>
          <w:p w14:paraId="4BB3772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«Юхаристальская СОШ»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3EEDE97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4821F762"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76</w:t>
            </w:r>
          </w:p>
        </w:tc>
        <w:tc>
          <w:tcPr>
            <w:tcW w:w="789" w:type="dxa"/>
            <w:tcBorders>
              <w:top w:val="nil"/>
              <w:left w:val="nil"/>
              <w:bottom w:val="single" w:sz="4" w:space="0" w:color="auto"/>
              <w:right w:val="single" w:sz="4" w:space="0" w:color="auto"/>
            </w:tcBorders>
            <w:shd w:val="clear" w:color="auto" w:fill="auto"/>
            <w:noWrap/>
            <w:vAlign w:val="bottom"/>
          </w:tcPr>
          <w:p w14:paraId="5A1C483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88</w:t>
            </w:r>
          </w:p>
        </w:tc>
        <w:tc>
          <w:tcPr>
            <w:tcW w:w="1018" w:type="dxa"/>
            <w:tcBorders>
              <w:top w:val="nil"/>
              <w:left w:val="nil"/>
              <w:bottom w:val="single" w:sz="4" w:space="0" w:color="auto"/>
              <w:right w:val="single" w:sz="4" w:space="0" w:color="auto"/>
            </w:tcBorders>
            <w:shd w:val="clear" w:color="auto" w:fill="auto"/>
            <w:noWrap/>
            <w:vAlign w:val="bottom"/>
          </w:tcPr>
          <w:p w14:paraId="0A0A2E4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644-665</w:t>
            </w:r>
          </w:p>
        </w:tc>
      </w:tr>
      <w:tr w:rsidR="0063775C" w:rsidRPr="0063775C" w14:paraId="07C1B6AD"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44543684"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428</w:t>
            </w:r>
          </w:p>
        </w:tc>
        <w:tc>
          <w:tcPr>
            <w:tcW w:w="5953" w:type="dxa"/>
            <w:tcBorders>
              <w:top w:val="nil"/>
              <w:left w:val="nil"/>
              <w:bottom w:val="single" w:sz="4" w:space="0" w:color="auto"/>
              <w:right w:val="single" w:sz="4" w:space="0" w:color="auto"/>
            </w:tcBorders>
            <w:shd w:val="clear" w:color="auto" w:fill="auto"/>
            <w:noWrap/>
            <w:vAlign w:val="bottom"/>
          </w:tcPr>
          <w:p w14:paraId="6DBC402A"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МКОУ «Алкадарская СОШ»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69F67FC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309093CA"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75</w:t>
            </w:r>
          </w:p>
        </w:tc>
        <w:tc>
          <w:tcPr>
            <w:tcW w:w="789" w:type="dxa"/>
            <w:tcBorders>
              <w:top w:val="nil"/>
              <w:left w:val="nil"/>
              <w:bottom w:val="single" w:sz="4" w:space="0" w:color="auto"/>
              <w:right w:val="single" w:sz="4" w:space="0" w:color="auto"/>
            </w:tcBorders>
            <w:shd w:val="clear" w:color="auto" w:fill="auto"/>
            <w:noWrap/>
            <w:vAlign w:val="bottom"/>
          </w:tcPr>
          <w:p w14:paraId="3582837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87,5</w:t>
            </w:r>
          </w:p>
        </w:tc>
        <w:tc>
          <w:tcPr>
            <w:tcW w:w="1018" w:type="dxa"/>
            <w:tcBorders>
              <w:top w:val="nil"/>
              <w:left w:val="nil"/>
              <w:bottom w:val="single" w:sz="4" w:space="0" w:color="auto"/>
              <w:right w:val="single" w:sz="4" w:space="0" w:color="auto"/>
            </w:tcBorders>
            <w:shd w:val="clear" w:color="auto" w:fill="auto"/>
            <w:noWrap/>
            <w:vAlign w:val="bottom"/>
          </w:tcPr>
          <w:p w14:paraId="6AF9AF29"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666-727</w:t>
            </w:r>
          </w:p>
        </w:tc>
      </w:tr>
      <w:tr w:rsidR="0063775C" w:rsidRPr="0063775C" w14:paraId="694345E2" w14:textId="77777777" w:rsidTr="0063775C">
        <w:trPr>
          <w:trHeight w:val="2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319DBA56"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444</w:t>
            </w:r>
          </w:p>
        </w:tc>
        <w:tc>
          <w:tcPr>
            <w:tcW w:w="5953" w:type="dxa"/>
            <w:tcBorders>
              <w:top w:val="nil"/>
              <w:left w:val="nil"/>
              <w:bottom w:val="single" w:sz="4" w:space="0" w:color="auto"/>
              <w:right w:val="single" w:sz="4" w:space="0" w:color="auto"/>
            </w:tcBorders>
            <w:shd w:val="clear" w:color="auto" w:fill="auto"/>
            <w:noWrap/>
            <w:vAlign w:val="bottom"/>
          </w:tcPr>
          <w:p w14:paraId="0B0245DE"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МКДОУ «Карчагский детский сад» (Сулейман-Стальский район)</w:t>
            </w:r>
          </w:p>
        </w:tc>
        <w:tc>
          <w:tcPr>
            <w:tcW w:w="802" w:type="dxa"/>
            <w:tcBorders>
              <w:top w:val="nil"/>
              <w:left w:val="nil"/>
              <w:bottom w:val="single" w:sz="4" w:space="0" w:color="auto"/>
              <w:right w:val="single" w:sz="4" w:space="0" w:color="auto"/>
            </w:tcBorders>
            <w:shd w:val="clear" w:color="auto" w:fill="auto"/>
            <w:noWrap/>
            <w:vAlign w:val="bottom"/>
          </w:tcPr>
          <w:p w14:paraId="713F1A35"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100</w:t>
            </w:r>
          </w:p>
        </w:tc>
        <w:tc>
          <w:tcPr>
            <w:tcW w:w="935" w:type="dxa"/>
            <w:tcBorders>
              <w:top w:val="nil"/>
              <w:left w:val="nil"/>
              <w:bottom w:val="single" w:sz="4" w:space="0" w:color="auto"/>
              <w:right w:val="single" w:sz="4" w:space="0" w:color="auto"/>
            </w:tcBorders>
            <w:shd w:val="clear" w:color="auto" w:fill="auto"/>
            <w:noWrap/>
            <w:vAlign w:val="bottom"/>
          </w:tcPr>
          <w:p w14:paraId="1CDD44D0"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74</w:t>
            </w:r>
          </w:p>
        </w:tc>
        <w:tc>
          <w:tcPr>
            <w:tcW w:w="789" w:type="dxa"/>
            <w:tcBorders>
              <w:top w:val="nil"/>
              <w:left w:val="nil"/>
              <w:bottom w:val="single" w:sz="4" w:space="0" w:color="auto"/>
              <w:right w:val="single" w:sz="4" w:space="0" w:color="auto"/>
            </w:tcBorders>
            <w:shd w:val="clear" w:color="auto" w:fill="auto"/>
            <w:noWrap/>
            <w:vAlign w:val="bottom"/>
          </w:tcPr>
          <w:p w14:paraId="6FA5A638"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87</w:t>
            </w:r>
          </w:p>
        </w:tc>
        <w:tc>
          <w:tcPr>
            <w:tcW w:w="1018" w:type="dxa"/>
            <w:tcBorders>
              <w:top w:val="nil"/>
              <w:left w:val="nil"/>
              <w:bottom w:val="single" w:sz="4" w:space="0" w:color="auto"/>
              <w:right w:val="single" w:sz="4" w:space="0" w:color="auto"/>
            </w:tcBorders>
            <w:shd w:val="clear" w:color="auto" w:fill="auto"/>
            <w:noWrap/>
            <w:vAlign w:val="bottom"/>
          </w:tcPr>
          <w:p w14:paraId="40E69733" w14:textId="77777777" w:rsidR="0063775C" w:rsidRPr="003E5E01" w:rsidRDefault="0063775C" w:rsidP="0063775C">
            <w:pPr>
              <w:autoSpaceDE/>
              <w:autoSpaceDN/>
              <w:adjustRightInd/>
              <w:ind w:firstLine="0"/>
              <w:jc w:val="center"/>
              <w:rPr>
                <w:bCs w:val="0"/>
                <w:color w:val="000000"/>
                <w:sz w:val="22"/>
                <w:szCs w:val="22"/>
                <w:highlight w:val="green"/>
              </w:rPr>
            </w:pPr>
            <w:r w:rsidRPr="003E5E01">
              <w:rPr>
                <w:bCs w:val="0"/>
                <w:color w:val="000000"/>
                <w:sz w:val="22"/>
                <w:szCs w:val="22"/>
                <w:highlight w:val="green"/>
              </w:rPr>
              <w:t>728-786</w:t>
            </w:r>
          </w:p>
        </w:tc>
      </w:tr>
    </w:tbl>
    <w:p w14:paraId="53ED6120" w14:textId="24B824FD" w:rsidR="00A52F2D" w:rsidRPr="00A52F2D" w:rsidRDefault="00A52F2D" w:rsidP="00A52F2D">
      <w:pPr>
        <w:autoSpaceDE/>
        <w:autoSpaceDN/>
        <w:adjustRightInd/>
        <w:ind w:firstLine="0"/>
        <w:rPr>
          <w:b/>
          <w:bCs w:val="0"/>
          <w:smallCaps/>
          <w:color w:val="C48B01"/>
          <w:spacing w:val="24"/>
          <w:sz w:val="32"/>
          <w:szCs w:val="32"/>
        </w:rPr>
      </w:pPr>
      <w:r w:rsidRPr="00A52F2D">
        <w:rPr>
          <w:b/>
          <w:bCs w:val="0"/>
          <w:smallCaps/>
          <w:color w:val="C48B01"/>
          <w:spacing w:val="24"/>
          <w:sz w:val="32"/>
          <w:szCs w:val="32"/>
        </w:rPr>
        <w:br w:type="page"/>
      </w:r>
    </w:p>
    <w:p w14:paraId="54B3ECE1" w14:textId="77777777" w:rsidR="00A52F2D" w:rsidRPr="00A52F2D" w:rsidRDefault="00A52F2D" w:rsidP="00A52F2D">
      <w:pPr>
        <w:spacing w:line="360" w:lineRule="auto"/>
        <w:ind w:firstLine="0"/>
        <w:contextualSpacing/>
        <w:jc w:val="center"/>
        <w:outlineLvl w:val="2"/>
        <w:rPr>
          <w:rFonts w:eastAsia="SimSun"/>
          <w:b/>
          <w:bCs w:val="0"/>
          <w:color w:val="957C42"/>
          <w:kern w:val="30"/>
        </w:rPr>
      </w:pPr>
      <w:bookmarkStart w:id="16" w:name="_Toc52981321"/>
      <w:bookmarkStart w:id="17" w:name="_Toc91116492"/>
      <w:r w:rsidRPr="00A52F2D">
        <w:rPr>
          <w:rFonts w:eastAsia="SimSun"/>
          <w:b/>
          <w:bCs w:val="0"/>
          <w:color w:val="957C42"/>
          <w:kern w:val="30"/>
        </w:rPr>
        <w:lastRenderedPageBreak/>
        <w:t>Доступность образовательной деятельности для инвалидов.</w:t>
      </w:r>
      <w:bookmarkEnd w:id="16"/>
      <w:bookmarkEnd w:id="17"/>
    </w:p>
    <w:p w14:paraId="15934EEE" w14:textId="77777777" w:rsidR="00A52F2D" w:rsidRPr="00A52F2D" w:rsidRDefault="00A52F2D" w:rsidP="00A52F2D">
      <w:pPr>
        <w:autoSpaceDE/>
        <w:autoSpaceDN/>
        <w:adjustRightInd/>
        <w:ind w:firstLine="0"/>
        <w:rPr>
          <w:bCs w:val="0"/>
          <w:sz w:val="22"/>
          <w:szCs w:val="22"/>
          <w:lang w:eastAsia="en-US"/>
        </w:rPr>
      </w:pPr>
    </w:p>
    <w:p w14:paraId="4F47B61C" w14:textId="6D592763" w:rsidR="00A52F2D" w:rsidRPr="00A52F2D" w:rsidRDefault="00A52F2D" w:rsidP="00A52F2D">
      <w:pPr>
        <w:autoSpaceDE/>
        <w:autoSpaceDN/>
        <w:adjustRightInd/>
        <w:ind w:firstLine="709"/>
        <w:rPr>
          <w:bCs w:val="0"/>
        </w:rPr>
      </w:pPr>
      <w:r w:rsidRPr="00A52F2D">
        <w:rPr>
          <w:bCs w:val="0"/>
        </w:rPr>
        <w:t xml:space="preserve">По данному критерию отмечается наиболее низкая оценка. В среднем, обследованные организации получили оценку по данному критерию на уровне </w:t>
      </w:r>
      <w:r w:rsidR="0094183F">
        <w:rPr>
          <w:bCs w:val="0"/>
        </w:rPr>
        <w:t>56,5</w:t>
      </w:r>
      <w:r w:rsidRPr="00A52F2D">
        <w:rPr>
          <w:bCs w:val="0"/>
        </w:rPr>
        <w:t xml:space="preserve"> балла из 100 возможных.</w:t>
      </w:r>
    </w:p>
    <w:p w14:paraId="0D222C1D" w14:textId="60DF640A" w:rsidR="00A52F2D" w:rsidRPr="00A52F2D" w:rsidRDefault="00A52F2D" w:rsidP="00A52F2D">
      <w:pPr>
        <w:autoSpaceDE/>
        <w:autoSpaceDN/>
        <w:adjustRightInd/>
        <w:ind w:firstLine="709"/>
        <w:rPr>
          <w:bCs w:val="0"/>
        </w:rPr>
      </w:pPr>
      <w:r w:rsidRPr="00A52F2D">
        <w:rPr>
          <w:bCs w:val="0"/>
        </w:rPr>
        <w:t>Анализ показателей выявил, что наиболее высокое значение принимает показатель «Доля получателей услуг, удовлетворенных доступностью услуг для инвалидов (в % от общего числа опрошенных получателей услуг – инвалидов)» (</w:t>
      </w:r>
      <w:r w:rsidR="0094183F">
        <w:rPr>
          <w:bCs w:val="0"/>
        </w:rPr>
        <w:t>9</w:t>
      </w:r>
      <w:r w:rsidR="0063775C">
        <w:rPr>
          <w:bCs w:val="0"/>
        </w:rPr>
        <w:t>0</w:t>
      </w:r>
      <w:r w:rsidR="0094183F">
        <w:rPr>
          <w:bCs w:val="0"/>
        </w:rPr>
        <w:t>,</w:t>
      </w:r>
      <w:r w:rsidR="0063775C">
        <w:rPr>
          <w:bCs w:val="0"/>
        </w:rPr>
        <w:t>4</w:t>
      </w:r>
      <w:r w:rsidRPr="00A52F2D">
        <w:rPr>
          <w:bCs w:val="0"/>
        </w:rPr>
        <w:t xml:space="preserve"> балл</w:t>
      </w:r>
      <w:r w:rsidR="0094183F">
        <w:rPr>
          <w:bCs w:val="0"/>
        </w:rPr>
        <w:t>а</w:t>
      </w:r>
      <w:r w:rsidRPr="00A52F2D">
        <w:rPr>
          <w:bCs w:val="0"/>
        </w:rPr>
        <w:t>). Наиболее низкое значение принимает показатель «Оборудование территории, прилегающей к организации и ее помещений с учетом доступности для инвалидов» (</w:t>
      </w:r>
      <w:r w:rsidR="0094183F">
        <w:rPr>
          <w:bCs w:val="0"/>
        </w:rPr>
        <w:t>2</w:t>
      </w:r>
      <w:r w:rsidR="0063775C">
        <w:rPr>
          <w:bCs w:val="0"/>
        </w:rPr>
        <w:t>2</w:t>
      </w:r>
      <w:r w:rsidR="0094183F">
        <w:rPr>
          <w:bCs w:val="0"/>
        </w:rPr>
        <w:t>,</w:t>
      </w:r>
      <w:r w:rsidR="0063775C">
        <w:rPr>
          <w:bCs w:val="0"/>
        </w:rPr>
        <w:t>2</w:t>
      </w:r>
      <w:r w:rsidRPr="00A52F2D">
        <w:rPr>
          <w:bCs w:val="0"/>
        </w:rPr>
        <w:t xml:space="preserve"> балл</w:t>
      </w:r>
      <w:r w:rsidR="0063775C">
        <w:rPr>
          <w:bCs w:val="0"/>
        </w:rPr>
        <w:t>а</w:t>
      </w:r>
      <w:r w:rsidRPr="00A52F2D">
        <w:rPr>
          <w:bCs w:val="0"/>
        </w:rPr>
        <w:t>), выше оценивается показатель «Обеспечение в организации условий доступности, позволяющих инвалидам получать услуги наравне с другими» (</w:t>
      </w:r>
      <w:r w:rsidR="0063775C">
        <w:rPr>
          <w:bCs w:val="0"/>
        </w:rPr>
        <w:t>60</w:t>
      </w:r>
      <w:r w:rsidRPr="00A52F2D">
        <w:rPr>
          <w:bCs w:val="0"/>
        </w:rPr>
        <w:t xml:space="preserve"> балл</w:t>
      </w:r>
      <w:r w:rsidR="0063775C">
        <w:rPr>
          <w:bCs w:val="0"/>
        </w:rPr>
        <w:t>ов</w:t>
      </w:r>
      <w:r w:rsidRPr="00A52F2D">
        <w:rPr>
          <w:bCs w:val="0"/>
        </w:rPr>
        <w:t xml:space="preserve">). </w:t>
      </w:r>
    </w:p>
    <w:p w14:paraId="73030323" w14:textId="77777777" w:rsidR="00A52F2D" w:rsidRPr="00A52F2D" w:rsidRDefault="00A52F2D" w:rsidP="00A52F2D">
      <w:pPr>
        <w:autoSpaceDE/>
        <w:autoSpaceDN/>
        <w:adjustRightInd/>
        <w:ind w:firstLine="0"/>
        <w:rPr>
          <w:bCs w:val="0"/>
          <w:sz w:val="22"/>
          <w:szCs w:val="22"/>
          <w:lang w:eastAsia="en-US"/>
        </w:rPr>
      </w:pPr>
    </w:p>
    <w:p w14:paraId="559C552B" w14:textId="469C1031" w:rsidR="00A52F2D" w:rsidRPr="00A52F2D" w:rsidRDefault="0063775C" w:rsidP="00A52F2D">
      <w:pPr>
        <w:autoSpaceDE/>
        <w:autoSpaceDN/>
        <w:adjustRightInd/>
        <w:ind w:firstLine="0"/>
        <w:rPr>
          <w:bCs w:val="0"/>
          <w:sz w:val="22"/>
          <w:szCs w:val="22"/>
          <w:lang w:eastAsia="en-US"/>
        </w:rPr>
      </w:pPr>
      <w:r>
        <w:rPr>
          <w:noProof/>
        </w:rPr>
        <w:drawing>
          <wp:inline distT="0" distB="0" distL="0" distR="0" wp14:anchorId="6C25FF77" wp14:editId="08C66601">
            <wp:extent cx="5629274" cy="4924425"/>
            <wp:effectExtent l="0" t="0" r="10160" b="9525"/>
            <wp:docPr id="11" name="Диаграмма 11">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97C2B69" w14:textId="77777777" w:rsidR="00A52F2D" w:rsidRPr="00A52F2D" w:rsidRDefault="00A52F2D" w:rsidP="00A52F2D">
      <w:pPr>
        <w:autoSpaceDE/>
        <w:autoSpaceDN/>
        <w:adjustRightInd/>
        <w:ind w:firstLine="0"/>
        <w:rPr>
          <w:bCs w:val="0"/>
          <w:sz w:val="22"/>
          <w:szCs w:val="22"/>
          <w:lang w:eastAsia="en-US"/>
        </w:rPr>
      </w:pPr>
    </w:p>
    <w:p w14:paraId="5B9A3E59" w14:textId="77777777" w:rsidR="00A52F2D" w:rsidRPr="00A52F2D" w:rsidRDefault="00A52F2D" w:rsidP="00A52F2D">
      <w:pPr>
        <w:autoSpaceDE/>
        <w:autoSpaceDN/>
        <w:adjustRightInd/>
        <w:ind w:firstLine="709"/>
        <w:rPr>
          <w:bCs w:val="0"/>
        </w:rPr>
      </w:pPr>
      <w:r w:rsidRPr="00A52F2D">
        <w:rPr>
          <w:bCs w:val="0"/>
        </w:rPr>
        <w:t>Наиболее высокие результаты отмечались в организациях:</w:t>
      </w:r>
    </w:p>
    <w:p w14:paraId="016D7A1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«СОШ Ботлихского района» (ГОО)</w:t>
      </w:r>
    </w:p>
    <w:p w14:paraId="5FF1871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«ЦРР - Детский сад № 28 «Дельфин» (Город Дербент)</w:t>
      </w:r>
    </w:p>
    <w:p w14:paraId="4FD95DA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МКУ ДО «ДЮСШ №3» (Кизилюртовский район)</w:t>
      </w:r>
    </w:p>
    <w:p w14:paraId="60EB514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МБДОО «ЦРР - Дс № 20 «Мир детства» ГБ (Город Буйнакск)</w:t>
      </w:r>
    </w:p>
    <w:p w14:paraId="3E99B05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 xml:space="preserve">ГКОУ РД </w:t>
      </w:r>
      <w:proofErr w:type="gramStart"/>
      <w:r w:rsidRPr="0063775C">
        <w:rPr>
          <w:bCs w:val="0"/>
          <w:color w:val="000000"/>
        </w:rPr>
        <w:t>« Нанибиканская</w:t>
      </w:r>
      <w:proofErr w:type="gramEnd"/>
      <w:r w:rsidRPr="0063775C">
        <w:rPr>
          <w:bCs w:val="0"/>
          <w:color w:val="000000"/>
        </w:rPr>
        <w:t xml:space="preserve"> СОШ Гумбетовского района» (ГОО)</w:t>
      </w:r>
    </w:p>
    <w:p w14:paraId="290EBF2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«Теречная ООШ Тляратинского района» (ГОО)</w:t>
      </w:r>
    </w:p>
    <w:p w14:paraId="35C7912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«Сказка» (Кизилюртовский район)</w:t>
      </w:r>
    </w:p>
    <w:p w14:paraId="4417A30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общеразвивающего вида «Василек» (Кизилюртовский район)</w:t>
      </w:r>
    </w:p>
    <w:p w14:paraId="59D585E0"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«Новолиджинский детский сад «Аленушка» (Табасаранский район)</w:t>
      </w:r>
    </w:p>
    <w:p w14:paraId="6F7DCFC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«Хининская НОШ» (Хунзахский район)</w:t>
      </w:r>
    </w:p>
    <w:p w14:paraId="489899E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«Дс №15ГБ» (Город Буйнакск)</w:t>
      </w:r>
    </w:p>
    <w:p w14:paraId="2154E499"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ДЮСШ № 11 (Город Дербент)</w:t>
      </w:r>
    </w:p>
    <w:p w14:paraId="50D2857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ДМШ № 1 (Город Дербент)</w:t>
      </w:r>
    </w:p>
    <w:p w14:paraId="375715C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 УДО «ДДТ города Буйнакска» (Город Буйнакск)</w:t>
      </w:r>
    </w:p>
    <w:p w14:paraId="22EC1EB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д/с№11 «Олимпийский мишка» (Город Кизляр)</w:t>
      </w:r>
    </w:p>
    <w:p w14:paraId="5762D94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«Новомугурухская СОШ Чародинского района» (ГОО)</w:t>
      </w:r>
    </w:p>
    <w:p w14:paraId="063726C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«ЦРР - Детский сад №30 «Улыбка» (Город Дербент)</w:t>
      </w:r>
    </w:p>
    <w:p w14:paraId="0CD6946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«Мегебская ДЮСШ» (Гунибский район)</w:t>
      </w:r>
    </w:p>
    <w:p w14:paraId="1F08088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«Новохуштадинская СОШ Цумадинского района» (ГОО)</w:t>
      </w:r>
    </w:p>
    <w:p w14:paraId="123C56C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«Ахмедкентская СОШ» (Кайтагский район)</w:t>
      </w:r>
    </w:p>
    <w:p w14:paraId="2FDAA09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 1 с. Алходжакент» (Каякентский район)</w:t>
      </w:r>
    </w:p>
    <w:p w14:paraId="714F511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 Утамыш» (Каякентский район)</w:t>
      </w:r>
    </w:p>
    <w:p w14:paraId="0AE7AF5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«Хаджалмахинская ООШ» (Левашинский район)</w:t>
      </w:r>
    </w:p>
    <w:p w14:paraId="753E3BF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МКУДО «ДЮСШИВ» (Город Избербаш)</w:t>
      </w:r>
    </w:p>
    <w:p w14:paraId="6F90A9F5"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 Дружба» (Каякентский район)</w:t>
      </w:r>
    </w:p>
    <w:p w14:paraId="1BD513D1"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«Ласточка» (Казбековский район)</w:t>
      </w:r>
    </w:p>
    <w:p w14:paraId="5865FD7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«Соколенок» с. Каранайаул» (Каякентский район)</w:t>
      </w:r>
    </w:p>
    <w:p w14:paraId="5BBA5F9A"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«Куквазская СОШ» (Курахский район)</w:t>
      </w:r>
    </w:p>
    <w:p w14:paraId="17F283D2"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МБУК ДО «ТРДШИ им. К. Магомедова» (Табасаранский район)</w:t>
      </w:r>
    </w:p>
    <w:p w14:paraId="4DB7BFD8"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МБО ДО ДЮСШ № 5 (Город Дербент)</w:t>
      </w:r>
    </w:p>
    <w:p w14:paraId="1D478FE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«ДШИ» (Кизилюртовский район)</w:t>
      </w:r>
    </w:p>
    <w:p w14:paraId="5D690B07"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МБУДО ДЮСШ № 7 (Город Дербент)</w:t>
      </w:r>
    </w:p>
    <w:p w14:paraId="21D8F18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lastRenderedPageBreak/>
        <w:t>МКДОУ «Детско-¬юношеская спортивная школа № 2» (Агульский район)</w:t>
      </w:r>
    </w:p>
    <w:p w14:paraId="1AB65D53"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«Малыш» (Кизилюртовский район)</w:t>
      </w:r>
    </w:p>
    <w:p w14:paraId="6127031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МКУ ДО СДЮСШ (Город Избербаш)</w:t>
      </w:r>
    </w:p>
    <w:p w14:paraId="30AF075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«Солнышко» с. Каякент» (Каякентский район)</w:t>
      </w:r>
    </w:p>
    <w:p w14:paraId="45BA4B7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«Чондотлинская НОШ» (Хунзахский район)</w:t>
      </w:r>
    </w:p>
    <w:p w14:paraId="16EE9F94"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«ДЮСШ №4» (Кизилюртовский район)</w:t>
      </w:r>
    </w:p>
    <w:p w14:paraId="5B6CA7D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ГКОУ РД «Аркидинская СОШ Хунзахского района» (ГОО)</w:t>
      </w:r>
    </w:p>
    <w:p w14:paraId="726FA9F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«Кулинская ООШ» (Акушинский район)</w:t>
      </w:r>
    </w:p>
    <w:p w14:paraId="40D9224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«Детский сад «Ласточка» (Кизилюртовский район)</w:t>
      </w:r>
    </w:p>
    <w:p w14:paraId="6505EA9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«Огузерская СОШ» (Кизлярский район)</w:t>
      </w:r>
    </w:p>
    <w:p w14:paraId="2F0698E6"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МКОУ «Хучнинская СОШ № 2» (Табасаранский район)</w:t>
      </w:r>
    </w:p>
    <w:p w14:paraId="2B247FCE"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МКДОУ «Мазадинский детсад» (Тляратинский район)</w:t>
      </w:r>
    </w:p>
    <w:p w14:paraId="3247C9EB"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 МОУ «Гозолоколинская НОШ» (Хунзахский район)</w:t>
      </w:r>
    </w:p>
    <w:p w14:paraId="071A0C2C"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 xml:space="preserve">МБДОУ </w:t>
      </w:r>
      <w:proofErr w:type="gramStart"/>
      <w:r w:rsidRPr="0063775C">
        <w:rPr>
          <w:bCs w:val="0"/>
          <w:color w:val="000000"/>
        </w:rPr>
        <w:t>« ДС</w:t>
      </w:r>
      <w:proofErr w:type="gramEnd"/>
      <w:r w:rsidRPr="0063775C">
        <w:rPr>
          <w:bCs w:val="0"/>
          <w:color w:val="000000"/>
        </w:rPr>
        <w:t xml:space="preserve"> № 40 « (Город Махачкала)</w:t>
      </w:r>
    </w:p>
    <w:p w14:paraId="0D51B89F"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«Спортивная школа по футболу и легкой атлетике» (Город Дербент)</w:t>
      </w:r>
    </w:p>
    <w:p w14:paraId="13246DED" w14:textId="77777777" w:rsidR="0063775C" w:rsidRPr="0063775C" w:rsidRDefault="0063775C" w:rsidP="0063775C">
      <w:pPr>
        <w:numPr>
          <w:ilvl w:val="0"/>
          <w:numId w:val="30"/>
        </w:numPr>
        <w:autoSpaceDE/>
        <w:autoSpaceDN/>
        <w:adjustRightInd/>
        <w:spacing w:line="360" w:lineRule="auto"/>
        <w:jc w:val="left"/>
        <w:rPr>
          <w:bCs w:val="0"/>
          <w:color w:val="000000"/>
        </w:rPr>
      </w:pPr>
      <w:r w:rsidRPr="0063775C">
        <w:rPr>
          <w:bCs w:val="0"/>
          <w:color w:val="000000"/>
        </w:rPr>
        <w:t>МБУ ДО «Нововикринская ДЮСШ» (Каякентский район)</w:t>
      </w:r>
    </w:p>
    <w:p w14:paraId="11C6C1AD" w14:textId="7799DF7B" w:rsidR="0094183F" w:rsidRPr="0094183F" w:rsidRDefault="0063775C" w:rsidP="0063775C">
      <w:pPr>
        <w:numPr>
          <w:ilvl w:val="0"/>
          <w:numId w:val="30"/>
        </w:numPr>
        <w:autoSpaceDE/>
        <w:autoSpaceDN/>
        <w:adjustRightInd/>
        <w:spacing w:line="360" w:lineRule="auto"/>
        <w:jc w:val="left"/>
        <w:rPr>
          <w:bCs w:val="0"/>
          <w:color w:val="000000"/>
        </w:rPr>
      </w:pPr>
      <w:r w:rsidRPr="0063775C">
        <w:rPr>
          <w:bCs w:val="0"/>
          <w:color w:val="000000"/>
        </w:rPr>
        <w:t>МБДОУ «Детский сад с. Усемикент» (Каякентский район)</w:t>
      </w:r>
    </w:p>
    <w:p w14:paraId="2B10DB18" w14:textId="77777777" w:rsidR="00A52F2D" w:rsidRPr="00A52F2D" w:rsidRDefault="00A52F2D" w:rsidP="00A52F2D">
      <w:pPr>
        <w:autoSpaceDE/>
        <w:autoSpaceDN/>
        <w:adjustRightInd/>
        <w:ind w:firstLine="0"/>
        <w:rPr>
          <w:bCs w:val="0"/>
          <w:sz w:val="22"/>
          <w:szCs w:val="22"/>
          <w:lang w:eastAsia="en-US"/>
        </w:rPr>
      </w:pPr>
    </w:p>
    <w:tbl>
      <w:tblPr>
        <w:tblW w:w="10348" w:type="dxa"/>
        <w:tblInd w:w="-5" w:type="dxa"/>
        <w:tblLayout w:type="fixed"/>
        <w:tblLook w:val="04A0" w:firstRow="1" w:lastRow="0" w:firstColumn="1" w:lastColumn="0" w:noHBand="0" w:noVBand="1"/>
      </w:tblPr>
      <w:tblGrid>
        <w:gridCol w:w="750"/>
        <w:gridCol w:w="5386"/>
        <w:gridCol w:w="813"/>
        <w:gridCol w:w="792"/>
        <w:gridCol w:w="623"/>
        <w:gridCol w:w="850"/>
        <w:gridCol w:w="1134"/>
      </w:tblGrid>
      <w:tr w:rsidR="0094183F" w:rsidRPr="00505B12" w14:paraId="10403CBC" w14:textId="77777777" w:rsidTr="0094183F">
        <w:trPr>
          <w:trHeight w:val="20"/>
        </w:trPr>
        <w:tc>
          <w:tcPr>
            <w:tcW w:w="750" w:type="dxa"/>
            <w:vMerge w:val="restart"/>
            <w:tcBorders>
              <w:top w:val="single" w:sz="4" w:space="0" w:color="auto"/>
              <w:left w:val="single" w:sz="4" w:space="0" w:color="auto"/>
              <w:bottom w:val="single" w:sz="4" w:space="0" w:color="000000"/>
              <w:right w:val="single" w:sz="4" w:space="0" w:color="auto"/>
            </w:tcBorders>
            <w:shd w:val="clear" w:color="000000" w:fill="C4E7EA"/>
            <w:noWrap/>
            <w:vAlign w:val="bottom"/>
            <w:hideMark/>
          </w:tcPr>
          <w:p w14:paraId="2DFFD722"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 п/п</w:t>
            </w:r>
          </w:p>
        </w:tc>
        <w:tc>
          <w:tcPr>
            <w:tcW w:w="5386" w:type="dxa"/>
            <w:vMerge w:val="restart"/>
            <w:tcBorders>
              <w:top w:val="single" w:sz="4" w:space="0" w:color="auto"/>
              <w:left w:val="single" w:sz="4" w:space="0" w:color="auto"/>
              <w:bottom w:val="single" w:sz="4" w:space="0" w:color="000000"/>
              <w:right w:val="single" w:sz="4" w:space="0" w:color="auto"/>
            </w:tcBorders>
            <w:shd w:val="clear" w:color="000000" w:fill="C4E7EA"/>
            <w:noWrap/>
            <w:vAlign w:val="bottom"/>
            <w:hideMark/>
          </w:tcPr>
          <w:p w14:paraId="033CA12F"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Наименование учреждения</w:t>
            </w:r>
          </w:p>
        </w:tc>
        <w:tc>
          <w:tcPr>
            <w:tcW w:w="2228" w:type="dxa"/>
            <w:gridSpan w:val="3"/>
            <w:tcBorders>
              <w:top w:val="single" w:sz="4" w:space="0" w:color="auto"/>
              <w:left w:val="nil"/>
              <w:bottom w:val="single" w:sz="4" w:space="0" w:color="auto"/>
              <w:right w:val="single" w:sz="4" w:space="0" w:color="000000"/>
            </w:tcBorders>
            <w:shd w:val="clear" w:color="000000" w:fill="C4E7EA"/>
            <w:noWrap/>
            <w:vAlign w:val="bottom"/>
            <w:hideMark/>
          </w:tcPr>
          <w:p w14:paraId="48003841"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3. Доступность услуг для инвалидов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000000" w:fill="C4E7EA"/>
            <w:noWrap/>
            <w:vAlign w:val="bottom"/>
            <w:hideMark/>
          </w:tcPr>
          <w:p w14:paraId="4B7AE796"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Крит3</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C4E7EA"/>
            <w:vAlign w:val="bottom"/>
            <w:hideMark/>
          </w:tcPr>
          <w:p w14:paraId="45134B65" w14:textId="77777777" w:rsidR="0094183F" w:rsidRPr="00505B12" w:rsidRDefault="0094183F" w:rsidP="00505B12">
            <w:pPr>
              <w:autoSpaceDE/>
              <w:autoSpaceDN/>
              <w:adjustRightInd/>
              <w:ind w:firstLine="0"/>
              <w:jc w:val="center"/>
              <w:rPr>
                <w:bCs w:val="0"/>
                <w:color w:val="000000"/>
                <w:sz w:val="24"/>
                <w:szCs w:val="24"/>
              </w:rPr>
            </w:pPr>
            <w:r w:rsidRPr="00505B12">
              <w:rPr>
                <w:bCs w:val="0"/>
                <w:color w:val="000000"/>
                <w:sz w:val="24"/>
                <w:szCs w:val="24"/>
              </w:rPr>
              <w:t>место в рейтинге</w:t>
            </w:r>
          </w:p>
        </w:tc>
      </w:tr>
      <w:tr w:rsidR="0094183F" w:rsidRPr="00505B12" w14:paraId="020CA4EF" w14:textId="77777777" w:rsidTr="0094183F">
        <w:trPr>
          <w:trHeight w:val="570"/>
        </w:trPr>
        <w:tc>
          <w:tcPr>
            <w:tcW w:w="750" w:type="dxa"/>
            <w:vMerge/>
            <w:tcBorders>
              <w:top w:val="single" w:sz="4" w:space="0" w:color="auto"/>
              <w:left w:val="single" w:sz="4" w:space="0" w:color="auto"/>
              <w:bottom w:val="single" w:sz="4" w:space="0" w:color="000000"/>
              <w:right w:val="single" w:sz="4" w:space="0" w:color="auto"/>
            </w:tcBorders>
            <w:vAlign w:val="center"/>
            <w:hideMark/>
          </w:tcPr>
          <w:p w14:paraId="0B66A003" w14:textId="77777777" w:rsidR="0094183F" w:rsidRPr="00505B12" w:rsidRDefault="0094183F" w:rsidP="00505B12">
            <w:pPr>
              <w:autoSpaceDE/>
              <w:autoSpaceDN/>
              <w:adjustRightInd/>
              <w:ind w:firstLine="0"/>
              <w:jc w:val="left"/>
              <w:rPr>
                <w:bCs w:val="0"/>
                <w:color w:val="000000"/>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14:paraId="7BCDA87F" w14:textId="77777777" w:rsidR="0094183F" w:rsidRPr="00505B12" w:rsidRDefault="0094183F" w:rsidP="00505B12">
            <w:pPr>
              <w:autoSpaceDE/>
              <w:autoSpaceDN/>
              <w:adjustRightInd/>
              <w:ind w:firstLine="0"/>
              <w:jc w:val="left"/>
              <w:rPr>
                <w:bCs w:val="0"/>
                <w:color w:val="000000"/>
                <w:sz w:val="24"/>
                <w:szCs w:val="24"/>
              </w:rPr>
            </w:pPr>
          </w:p>
        </w:tc>
        <w:tc>
          <w:tcPr>
            <w:tcW w:w="813" w:type="dxa"/>
            <w:vMerge w:val="restart"/>
            <w:tcBorders>
              <w:top w:val="nil"/>
              <w:left w:val="single" w:sz="4" w:space="0" w:color="auto"/>
              <w:bottom w:val="single" w:sz="4" w:space="0" w:color="000000"/>
              <w:right w:val="single" w:sz="4" w:space="0" w:color="auto"/>
            </w:tcBorders>
            <w:shd w:val="clear" w:color="000000" w:fill="C4E7EA"/>
            <w:noWrap/>
            <w:vAlign w:val="bottom"/>
            <w:hideMark/>
          </w:tcPr>
          <w:p w14:paraId="1BC616A3"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3.1. П.орг.Д</w:t>
            </w:r>
          </w:p>
        </w:tc>
        <w:tc>
          <w:tcPr>
            <w:tcW w:w="792" w:type="dxa"/>
            <w:vMerge w:val="restart"/>
            <w:tcBorders>
              <w:top w:val="nil"/>
              <w:left w:val="single" w:sz="4" w:space="0" w:color="auto"/>
              <w:bottom w:val="single" w:sz="4" w:space="0" w:color="000000"/>
              <w:right w:val="single" w:sz="4" w:space="0" w:color="auto"/>
            </w:tcBorders>
            <w:shd w:val="clear" w:color="000000" w:fill="C4E7EA"/>
            <w:noWrap/>
            <w:vAlign w:val="bottom"/>
            <w:hideMark/>
          </w:tcPr>
          <w:p w14:paraId="195F207E"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3.2. П.усл.Д</w:t>
            </w:r>
          </w:p>
        </w:tc>
        <w:tc>
          <w:tcPr>
            <w:tcW w:w="623" w:type="dxa"/>
            <w:vMerge w:val="restart"/>
            <w:tcBorders>
              <w:top w:val="nil"/>
              <w:left w:val="single" w:sz="4" w:space="0" w:color="auto"/>
              <w:bottom w:val="single" w:sz="4" w:space="0" w:color="000000"/>
              <w:right w:val="single" w:sz="4" w:space="0" w:color="auto"/>
            </w:tcBorders>
            <w:shd w:val="clear" w:color="000000" w:fill="C4E7EA"/>
            <w:noWrap/>
            <w:vAlign w:val="bottom"/>
            <w:hideMark/>
          </w:tcPr>
          <w:p w14:paraId="716E3ADE" w14:textId="77777777" w:rsidR="0094183F" w:rsidRPr="00505B12" w:rsidRDefault="0094183F" w:rsidP="00505B12">
            <w:pPr>
              <w:autoSpaceDE/>
              <w:autoSpaceDN/>
              <w:adjustRightInd/>
              <w:ind w:firstLine="0"/>
              <w:jc w:val="left"/>
              <w:rPr>
                <w:bCs w:val="0"/>
                <w:color w:val="000000"/>
                <w:sz w:val="24"/>
                <w:szCs w:val="24"/>
              </w:rPr>
            </w:pPr>
            <w:r w:rsidRPr="00505B12">
              <w:rPr>
                <w:bCs w:val="0"/>
                <w:color w:val="000000"/>
                <w:sz w:val="24"/>
                <w:szCs w:val="24"/>
              </w:rPr>
              <w:t>3.3. П.дост.У</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2CD54039" w14:textId="77777777" w:rsidR="0094183F" w:rsidRPr="00505B12" w:rsidRDefault="0094183F" w:rsidP="00505B12">
            <w:pPr>
              <w:autoSpaceDE/>
              <w:autoSpaceDN/>
              <w:adjustRightInd/>
              <w:ind w:firstLine="0"/>
              <w:jc w:val="left"/>
              <w:rPr>
                <w:bCs w:val="0"/>
                <w:color w:val="000000"/>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C0DA201" w14:textId="77777777" w:rsidR="0094183F" w:rsidRPr="00505B12" w:rsidRDefault="0094183F" w:rsidP="00505B12">
            <w:pPr>
              <w:autoSpaceDE/>
              <w:autoSpaceDN/>
              <w:adjustRightInd/>
              <w:ind w:firstLine="0"/>
              <w:jc w:val="left"/>
              <w:rPr>
                <w:bCs w:val="0"/>
                <w:color w:val="000000"/>
                <w:sz w:val="24"/>
                <w:szCs w:val="24"/>
              </w:rPr>
            </w:pPr>
          </w:p>
        </w:tc>
      </w:tr>
      <w:tr w:rsidR="0094183F" w:rsidRPr="00505B12" w14:paraId="6D9D4977" w14:textId="77777777" w:rsidTr="0094183F">
        <w:trPr>
          <w:trHeight w:val="570"/>
        </w:trPr>
        <w:tc>
          <w:tcPr>
            <w:tcW w:w="750" w:type="dxa"/>
            <w:vMerge/>
            <w:tcBorders>
              <w:top w:val="single" w:sz="4" w:space="0" w:color="auto"/>
              <w:left w:val="single" w:sz="4" w:space="0" w:color="auto"/>
              <w:bottom w:val="single" w:sz="4" w:space="0" w:color="000000"/>
              <w:right w:val="single" w:sz="4" w:space="0" w:color="auto"/>
            </w:tcBorders>
            <w:vAlign w:val="center"/>
            <w:hideMark/>
          </w:tcPr>
          <w:p w14:paraId="3A200A84" w14:textId="77777777" w:rsidR="0094183F" w:rsidRPr="00505B12" w:rsidRDefault="0094183F" w:rsidP="00505B12">
            <w:pPr>
              <w:autoSpaceDE/>
              <w:autoSpaceDN/>
              <w:adjustRightInd/>
              <w:ind w:firstLine="0"/>
              <w:jc w:val="left"/>
              <w:rPr>
                <w:bCs w:val="0"/>
                <w:color w:val="000000"/>
                <w:sz w:val="24"/>
                <w:szCs w:val="24"/>
              </w:rPr>
            </w:pPr>
          </w:p>
        </w:tc>
        <w:tc>
          <w:tcPr>
            <w:tcW w:w="5386" w:type="dxa"/>
            <w:vMerge/>
            <w:tcBorders>
              <w:top w:val="single" w:sz="4" w:space="0" w:color="auto"/>
              <w:left w:val="single" w:sz="4" w:space="0" w:color="auto"/>
              <w:bottom w:val="single" w:sz="4" w:space="0" w:color="000000"/>
              <w:right w:val="single" w:sz="4" w:space="0" w:color="auto"/>
            </w:tcBorders>
            <w:vAlign w:val="center"/>
            <w:hideMark/>
          </w:tcPr>
          <w:p w14:paraId="0ACF7575" w14:textId="77777777" w:rsidR="0094183F" w:rsidRPr="00505B12" w:rsidRDefault="0094183F" w:rsidP="00505B12">
            <w:pPr>
              <w:autoSpaceDE/>
              <w:autoSpaceDN/>
              <w:adjustRightInd/>
              <w:ind w:firstLine="0"/>
              <w:jc w:val="left"/>
              <w:rPr>
                <w:bCs w:val="0"/>
                <w:color w:val="000000"/>
                <w:sz w:val="24"/>
                <w:szCs w:val="24"/>
              </w:rPr>
            </w:pPr>
          </w:p>
        </w:tc>
        <w:tc>
          <w:tcPr>
            <w:tcW w:w="813" w:type="dxa"/>
            <w:vMerge/>
            <w:tcBorders>
              <w:top w:val="nil"/>
              <w:left w:val="single" w:sz="4" w:space="0" w:color="auto"/>
              <w:bottom w:val="single" w:sz="4" w:space="0" w:color="000000"/>
              <w:right w:val="single" w:sz="4" w:space="0" w:color="auto"/>
            </w:tcBorders>
            <w:vAlign w:val="center"/>
            <w:hideMark/>
          </w:tcPr>
          <w:p w14:paraId="53D9B017" w14:textId="77777777" w:rsidR="0094183F" w:rsidRPr="00505B12" w:rsidRDefault="0094183F" w:rsidP="00505B12">
            <w:pPr>
              <w:autoSpaceDE/>
              <w:autoSpaceDN/>
              <w:adjustRightInd/>
              <w:ind w:firstLine="0"/>
              <w:jc w:val="left"/>
              <w:rPr>
                <w:bCs w:val="0"/>
                <w:color w:val="000000"/>
                <w:sz w:val="24"/>
                <w:szCs w:val="24"/>
              </w:rPr>
            </w:pPr>
          </w:p>
        </w:tc>
        <w:tc>
          <w:tcPr>
            <w:tcW w:w="792" w:type="dxa"/>
            <w:vMerge/>
            <w:tcBorders>
              <w:top w:val="nil"/>
              <w:left w:val="single" w:sz="4" w:space="0" w:color="auto"/>
              <w:bottom w:val="single" w:sz="4" w:space="0" w:color="000000"/>
              <w:right w:val="single" w:sz="4" w:space="0" w:color="auto"/>
            </w:tcBorders>
            <w:vAlign w:val="center"/>
            <w:hideMark/>
          </w:tcPr>
          <w:p w14:paraId="61455119" w14:textId="77777777" w:rsidR="0094183F" w:rsidRPr="00505B12" w:rsidRDefault="0094183F" w:rsidP="00505B12">
            <w:pPr>
              <w:autoSpaceDE/>
              <w:autoSpaceDN/>
              <w:adjustRightInd/>
              <w:ind w:firstLine="0"/>
              <w:jc w:val="left"/>
              <w:rPr>
                <w:bCs w:val="0"/>
                <w:color w:val="000000"/>
                <w:sz w:val="24"/>
                <w:szCs w:val="24"/>
              </w:rPr>
            </w:pPr>
          </w:p>
        </w:tc>
        <w:tc>
          <w:tcPr>
            <w:tcW w:w="623" w:type="dxa"/>
            <w:vMerge/>
            <w:tcBorders>
              <w:top w:val="nil"/>
              <w:left w:val="single" w:sz="4" w:space="0" w:color="auto"/>
              <w:bottom w:val="single" w:sz="4" w:space="0" w:color="000000"/>
              <w:right w:val="single" w:sz="4" w:space="0" w:color="auto"/>
            </w:tcBorders>
            <w:vAlign w:val="center"/>
            <w:hideMark/>
          </w:tcPr>
          <w:p w14:paraId="3B4517C1" w14:textId="77777777" w:rsidR="0094183F" w:rsidRPr="00505B12" w:rsidRDefault="0094183F" w:rsidP="00505B12">
            <w:pPr>
              <w:autoSpaceDE/>
              <w:autoSpaceDN/>
              <w:adjustRightInd/>
              <w:ind w:firstLine="0"/>
              <w:jc w:val="left"/>
              <w:rPr>
                <w:bCs w:val="0"/>
                <w:color w:val="000000"/>
                <w:sz w:val="24"/>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64AD21A0" w14:textId="77777777" w:rsidR="0094183F" w:rsidRPr="00505B12" w:rsidRDefault="0094183F" w:rsidP="00505B12">
            <w:pPr>
              <w:autoSpaceDE/>
              <w:autoSpaceDN/>
              <w:adjustRightInd/>
              <w:ind w:firstLine="0"/>
              <w:jc w:val="left"/>
              <w:rPr>
                <w:bCs w:val="0"/>
                <w:color w:val="000000"/>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0EFE126" w14:textId="77777777" w:rsidR="0094183F" w:rsidRPr="00505B12" w:rsidRDefault="0094183F" w:rsidP="00505B12">
            <w:pPr>
              <w:autoSpaceDE/>
              <w:autoSpaceDN/>
              <w:adjustRightInd/>
              <w:ind w:firstLine="0"/>
              <w:jc w:val="left"/>
              <w:rPr>
                <w:bCs w:val="0"/>
                <w:color w:val="000000"/>
                <w:sz w:val="24"/>
                <w:szCs w:val="24"/>
              </w:rPr>
            </w:pPr>
          </w:p>
        </w:tc>
      </w:tr>
      <w:tr w:rsidR="0063775C" w:rsidRPr="0063775C" w14:paraId="2B09A5E9"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2A7C77E5" w14:textId="77777777" w:rsidR="0063775C" w:rsidRPr="003E5E01" w:rsidRDefault="0063775C" w:rsidP="0063775C">
            <w:pPr>
              <w:autoSpaceDE/>
              <w:autoSpaceDN/>
              <w:adjustRightInd/>
              <w:ind w:firstLine="0"/>
              <w:jc w:val="center"/>
              <w:rPr>
                <w:bCs w:val="0"/>
                <w:color w:val="000000"/>
                <w:sz w:val="24"/>
                <w:szCs w:val="24"/>
                <w:highlight w:val="green"/>
              </w:rPr>
            </w:pPr>
            <w:r w:rsidRPr="003E5E01">
              <w:rPr>
                <w:bCs w:val="0"/>
                <w:color w:val="000000"/>
                <w:sz w:val="24"/>
                <w:szCs w:val="24"/>
                <w:highlight w:val="green"/>
              </w:rPr>
              <w:t>428</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04104AC3" w14:textId="77777777" w:rsidR="0063775C" w:rsidRPr="003E5E01" w:rsidRDefault="0063775C" w:rsidP="0063775C">
            <w:pPr>
              <w:autoSpaceDE/>
              <w:autoSpaceDN/>
              <w:adjustRightInd/>
              <w:ind w:firstLine="0"/>
              <w:jc w:val="center"/>
              <w:rPr>
                <w:bCs w:val="0"/>
                <w:color w:val="000000"/>
                <w:sz w:val="24"/>
                <w:szCs w:val="24"/>
                <w:highlight w:val="green"/>
              </w:rPr>
            </w:pPr>
            <w:r w:rsidRPr="003E5E01">
              <w:rPr>
                <w:bCs w:val="0"/>
                <w:color w:val="000000"/>
                <w:sz w:val="24"/>
                <w:szCs w:val="24"/>
                <w:highlight w:val="green"/>
              </w:rPr>
              <w:t>МКОУ «Алкадарская СОШ»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0010C1A8" w14:textId="77777777" w:rsidR="0063775C" w:rsidRPr="003E5E01" w:rsidRDefault="0063775C" w:rsidP="0063775C">
            <w:pPr>
              <w:autoSpaceDE/>
              <w:autoSpaceDN/>
              <w:adjustRightInd/>
              <w:ind w:firstLine="0"/>
              <w:jc w:val="center"/>
              <w:rPr>
                <w:bCs w:val="0"/>
                <w:color w:val="000000"/>
                <w:sz w:val="24"/>
                <w:szCs w:val="24"/>
                <w:highlight w:val="green"/>
              </w:rPr>
            </w:pPr>
            <w:r w:rsidRPr="003E5E01">
              <w:rPr>
                <w:bCs w:val="0"/>
                <w:color w:val="000000"/>
                <w:sz w:val="24"/>
                <w:szCs w:val="24"/>
                <w:highlight w:val="green"/>
              </w:rPr>
              <w:t>60</w:t>
            </w:r>
          </w:p>
        </w:tc>
        <w:tc>
          <w:tcPr>
            <w:tcW w:w="792" w:type="dxa"/>
            <w:tcBorders>
              <w:top w:val="nil"/>
              <w:left w:val="nil"/>
              <w:bottom w:val="single" w:sz="4" w:space="0" w:color="auto"/>
              <w:right w:val="single" w:sz="4" w:space="0" w:color="auto"/>
            </w:tcBorders>
            <w:shd w:val="clear" w:color="auto" w:fill="auto"/>
            <w:noWrap/>
            <w:vAlign w:val="bottom"/>
          </w:tcPr>
          <w:p w14:paraId="1DE200F5" w14:textId="77777777" w:rsidR="0063775C" w:rsidRPr="003E5E01" w:rsidRDefault="0063775C" w:rsidP="0063775C">
            <w:pPr>
              <w:autoSpaceDE/>
              <w:autoSpaceDN/>
              <w:adjustRightInd/>
              <w:ind w:firstLine="0"/>
              <w:jc w:val="center"/>
              <w:rPr>
                <w:bCs w:val="0"/>
                <w:color w:val="000000"/>
                <w:sz w:val="24"/>
                <w:szCs w:val="24"/>
                <w:highlight w:val="green"/>
              </w:rPr>
            </w:pPr>
            <w:r w:rsidRPr="003E5E01">
              <w:rPr>
                <w:bCs w:val="0"/>
                <w:color w:val="000000"/>
                <w:sz w:val="24"/>
                <w:szCs w:val="24"/>
                <w:highlight w:val="green"/>
              </w:rPr>
              <w:t>60</w:t>
            </w:r>
          </w:p>
        </w:tc>
        <w:tc>
          <w:tcPr>
            <w:tcW w:w="623" w:type="dxa"/>
            <w:tcBorders>
              <w:top w:val="nil"/>
              <w:left w:val="nil"/>
              <w:bottom w:val="single" w:sz="4" w:space="0" w:color="auto"/>
              <w:right w:val="single" w:sz="4" w:space="0" w:color="auto"/>
            </w:tcBorders>
            <w:shd w:val="clear" w:color="auto" w:fill="auto"/>
            <w:noWrap/>
            <w:vAlign w:val="bottom"/>
          </w:tcPr>
          <w:p w14:paraId="024B6FF4" w14:textId="77777777" w:rsidR="0063775C" w:rsidRPr="003E5E01" w:rsidRDefault="0063775C" w:rsidP="0063775C">
            <w:pPr>
              <w:autoSpaceDE/>
              <w:autoSpaceDN/>
              <w:adjustRightInd/>
              <w:ind w:firstLine="0"/>
              <w:jc w:val="center"/>
              <w:rPr>
                <w:bCs w:val="0"/>
                <w:color w:val="000000"/>
                <w:sz w:val="24"/>
                <w:szCs w:val="24"/>
                <w:highlight w:val="green"/>
              </w:rPr>
            </w:pPr>
            <w:r w:rsidRPr="003E5E01">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2312A68E" w14:textId="77777777" w:rsidR="0063775C" w:rsidRPr="003E5E01" w:rsidRDefault="0063775C" w:rsidP="0063775C">
            <w:pPr>
              <w:autoSpaceDE/>
              <w:autoSpaceDN/>
              <w:adjustRightInd/>
              <w:ind w:firstLine="0"/>
              <w:jc w:val="center"/>
              <w:rPr>
                <w:bCs w:val="0"/>
                <w:color w:val="000000"/>
                <w:sz w:val="24"/>
                <w:szCs w:val="24"/>
                <w:highlight w:val="green"/>
              </w:rPr>
            </w:pPr>
            <w:r w:rsidRPr="003E5E01">
              <w:rPr>
                <w:bCs w:val="0"/>
                <w:color w:val="000000"/>
                <w:sz w:val="24"/>
                <w:szCs w:val="24"/>
                <w:highlight w:val="green"/>
              </w:rPr>
              <w:t>72</w:t>
            </w:r>
          </w:p>
        </w:tc>
        <w:tc>
          <w:tcPr>
            <w:tcW w:w="1134" w:type="dxa"/>
            <w:tcBorders>
              <w:top w:val="nil"/>
              <w:left w:val="nil"/>
              <w:bottom w:val="single" w:sz="4" w:space="0" w:color="auto"/>
              <w:right w:val="single" w:sz="4" w:space="0" w:color="auto"/>
            </w:tcBorders>
            <w:shd w:val="clear" w:color="auto" w:fill="auto"/>
            <w:noWrap/>
            <w:vAlign w:val="bottom"/>
          </w:tcPr>
          <w:p w14:paraId="1D8C50EF" w14:textId="77777777" w:rsidR="0063775C" w:rsidRPr="003E5E01" w:rsidRDefault="0063775C" w:rsidP="0063775C">
            <w:pPr>
              <w:autoSpaceDE/>
              <w:autoSpaceDN/>
              <w:adjustRightInd/>
              <w:ind w:firstLine="0"/>
              <w:jc w:val="center"/>
              <w:rPr>
                <w:bCs w:val="0"/>
                <w:color w:val="000000"/>
                <w:sz w:val="24"/>
                <w:szCs w:val="24"/>
                <w:highlight w:val="green"/>
              </w:rPr>
            </w:pPr>
            <w:r w:rsidRPr="003E5E01">
              <w:rPr>
                <w:bCs w:val="0"/>
                <w:color w:val="000000"/>
                <w:sz w:val="24"/>
                <w:szCs w:val="24"/>
                <w:highlight w:val="green"/>
              </w:rPr>
              <w:t>100-114</w:t>
            </w:r>
          </w:p>
        </w:tc>
      </w:tr>
      <w:tr w:rsidR="0063775C" w:rsidRPr="0063775C" w14:paraId="0451CBAE"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632E076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430</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77DE8F3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«Касумкентская СОШ №2»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302A50C2"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20</w:t>
            </w:r>
          </w:p>
        </w:tc>
        <w:tc>
          <w:tcPr>
            <w:tcW w:w="792" w:type="dxa"/>
            <w:tcBorders>
              <w:top w:val="nil"/>
              <w:left w:val="nil"/>
              <w:bottom w:val="single" w:sz="4" w:space="0" w:color="auto"/>
              <w:right w:val="single" w:sz="4" w:space="0" w:color="auto"/>
            </w:tcBorders>
            <w:shd w:val="clear" w:color="auto" w:fill="auto"/>
            <w:noWrap/>
            <w:vAlign w:val="bottom"/>
          </w:tcPr>
          <w:p w14:paraId="6268F97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60</w:t>
            </w:r>
          </w:p>
        </w:tc>
        <w:tc>
          <w:tcPr>
            <w:tcW w:w="623" w:type="dxa"/>
            <w:tcBorders>
              <w:top w:val="nil"/>
              <w:left w:val="nil"/>
              <w:bottom w:val="single" w:sz="4" w:space="0" w:color="auto"/>
              <w:right w:val="single" w:sz="4" w:space="0" w:color="auto"/>
            </w:tcBorders>
            <w:shd w:val="clear" w:color="auto" w:fill="auto"/>
            <w:noWrap/>
            <w:vAlign w:val="bottom"/>
          </w:tcPr>
          <w:p w14:paraId="70374602"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1385BDA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50,1</w:t>
            </w:r>
          </w:p>
        </w:tc>
        <w:tc>
          <w:tcPr>
            <w:tcW w:w="1134" w:type="dxa"/>
            <w:tcBorders>
              <w:top w:val="nil"/>
              <w:left w:val="nil"/>
              <w:bottom w:val="single" w:sz="4" w:space="0" w:color="auto"/>
              <w:right w:val="single" w:sz="4" w:space="0" w:color="auto"/>
            </w:tcBorders>
            <w:shd w:val="clear" w:color="auto" w:fill="auto"/>
            <w:noWrap/>
            <w:vAlign w:val="bottom"/>
          </w:tcPr>
          <w:p w14:paraId="0CC8898E"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549-562</w:t>
            </w:r>
          </w:p>
        </w:tc>
      </w:tr>
      <w:tr w:rsidR="0063775C" w:rsidRPr="0063775C" w14:paraId="1BF20886"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50FF837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435</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7562467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«Ичинская ООШ»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56370B5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20</w:t>
            </w:r>
          </w:p>
        </w:tc>
        <w:tc>
          <w:tcPr>
            <w:tcW w:w="792" w:type="dxa"/>
            <w:tcBorders>
              <w:top w:val="nil"/>
              <w:left w:val="nil"/>
              <w:bottom w:val="single" w:sz="4" w:space="0" w:color="auto"/>
              <w:right w:val="single" w:sz="4" w:space="0" w:color="auto"/>
            </w:tcBorders>
            <w:shd w:val="clear" w:color="auto" w:fill="auto"/>
            <w:noWrap/>
            <w:vAlign w:val="bottom"/>
          </w:tcPr>
          <w:p w14:paraId="18BAF208"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60</w:t>
            </w:r>
          </w:p>
        </w:tc>
        <w:tc>
          <w:tcPr>
            <w:tcW w:w="623" w:type="dxa"/>
            <w:tcBorders>
              <w:top w:val="nil"/>
              <w:left w:val="nil"/>
              <w:bottom w:val="single" w:sz="4" w:space="0" w:color="auto"/>
              <w:right w:val="single" w:sz="4" w:space="0" w:color="auto"/>
            </w:tcBorders>
            <w:shd w:val="clear" w:color="auto" w:fill="auto"/>
            <w:noWrap/>
            <w:vAlign w:val="bottom"/>
          </w:tcPr>
          <w:p w14:paraId="56E3E62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00028BA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50,1</w:t>
            </w:r>
          </w:p>
        </w:tc>
        <w:tc>
          <w:tcPr>
            <w:tcW w:w="1134" w:type="dxa"/>
            <w:tcBorders>
              <w:top w:val="nil"/>
              <w:left w:val="nil"/>
              <w:bottom w:val="single" w:sz="4" w:space="0" w:color="auto"/>
              <w:right w:val="single" w:sz="4" w:space="0" w:color="auto"/>
            </w:tcBorders>
            <w:shd w:val="clear" w:color="auto" w:fill="auto"/>
            <w:noWrap/>
            <w:vAlign w:val="bottom"/>
          </w:tcPr>
          <w:p w14:paraId="7CB3E20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549-562</w:t>
            </w:r>
          </w:p>
        </w:tc>
      </w:tr>
      <w:tr w:rsidR="0063775C" w:rsidRPr="0063775C" w14:paraId="6D0CFD55"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1A618E2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432</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2B97C29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«Чухверкентская СОШ»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7810F2D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3D404592"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65B9BF7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21F21DE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46</w:t>
            </w:r>
          </w:p>
        </w:tc>
        <w:tc>
          <w:tcPr>
            <w:tcW w:w="1134" w:type="dxa"/>
            <w:tcBorders>
              <w:top w:val="nil"/>
              <w:left w:val="nil"/>
              <w:bottom w:val="single" w:sz="4" w:space="0" w:color="auto"/>
              <w:right w:val="single" w:sz="4" w:space="0" w:color="auto"/>
            </w:tcBorders>
            <w:shd w:val="clear" w:color="auto" w:fill="auto"/>
            <w:noWrap/>
            <w:vAlign w:val="bottom"/>
          </w:tcPr>
          <w:p w14:paraId="607113A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629-700</w:t>
            </w:r>
          </w:p>
        </w:tc>
      </w:tr>
      <w:tr w:rsidR="0063775C" w:rsidRPr="0063775C" w14:paraId="0FDFDA91"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265FA123"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441</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3DB58DE9"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«Хпюкская НОШ»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79120772"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43B49E8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033222C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356C99DD"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46</w:t>
            </w:r>
          </w:p>
        </w:tc>
        <w:tc>
          <w:tcPr>
            <w:tcW w:w="1134" w:type="dxa"/>
            <w:tcBorders>
              <w:top w:val="nil"/>
              <w:left w:val="nil"/>
              <w:bottom w:val="single" w:sz="4" w:space="0" w:color="auto"/>
              <w:right w:val="single" w:sz="4" w:space="0" w:color="auto"/>
            </w:tcBorders>
            <w:shd w:val="clear" w:color="auto" w:fill="auto"/>
            <w:noWrap/>
            <w:vAlign w:val="bottom"/>
          </w:tcPr>
          <w:p w14:paraId="225772E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629-700</w:t>
            </w:r>
          </w:p>
        </w:tc>
      </w:tr>
      <w:tr w:rsidR="0063775C" w:rsidRPr="0063775C" w14:paraId="1981FCF0"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19D0AD9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442</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759F52B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«Хтунская НОШ»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7C3420E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76DFE8A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06ED56A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5A22854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46</w:t>
            </w:r>
          </w:p>
        </w:tc>
        <w:tc>
          <w:tcPr>
            <w:tcW w:w="1134" w:type="dxa"/>
            <w:tcBorders>
              <w:top w:val="nil"/>
              <w:left w:val="nil"/>
              <w:bottom w:val="single" w:sz="4" w:space="0" w:color="auto"/>
              <w:right w:val="single" w:sz="4" w:space="0" w:color="auto"/>
            </w:tcBorders>
            <w:shd w:val="clear" w:color="auto" w:fill="auto"/>
            <w:noWrap/>
            <w:vAlign w:val="bottom"/>
          </w:tcPr>
          <w:p w14:paraId="7961017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629-700</w:t>
            </w:r>
          </w:p>
        </w:tc>
      </w:tr>
      <w:tr w:rsidR="0063775C" w:rsidRPr="0063775C" w14:paraId="2507E582"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2AD13A69"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lastRenderedPageBreak/>
              <w:t>445</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37BAA2F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МКДОУ «Куркентский детский сад»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0E0AA8E3"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49FDC70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27CA65F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1AB579B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46</w:t>
            </w:r>
          </w:p>
        </w:tc>
        <w:tc>
          <w:tcPr>
            <w:tcW w:w="1134" w:type="dxa"/>
            <w:tcBorders>
              <w:top w:val="nil"/>
              <w:left w:val="nil"/>
              <w:bottom w:val="single" w:sz="4" w:space="0" w:color="auto"/>
              <w:right w:val="single" w:sz="4" w:space="0" w:color="auto"/>
            </w:tcBorders>
            <w:shd w:val="clear" w:color="auto" w:fill="auto"/>
            <w:noWrap/>
            <w:vAlign w:val="bottom"/>
          </w:tcPr>
          <w:p w14:paraId="3F0B0692"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629-700</w:t>
            </w:r>
          </w:p>
        </w:tc>
      </w:tr>
      <w:tr w:rsidR="0063775C" w:rsidRPr="0063775C" w14:paraId="45EADB46"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3AFC773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446</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0276E57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МКДОУ «Нютюгский детский сад»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264D76D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04D619CA"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24A81D8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6081479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46</w:t>
            </w:r>
          </w:p>
        </w:tc>
        <w:tc>
          <w:tcPr>
            <w:tcW w:w="1134" w:type="dxa"/>
            <w:tcBorders>
              <w:top w:val="nil"/>
              <w:left w:val="nil"/>
              <w:bottom w:val="single" w:sz="4" w:space="0" w:color="auto"/>
              <w:right w:val="single" w:sz="4" w:space="0" w:color="auto"/>
            </w:tcBorders>
            <w:shd w:val="clear" w:color="auto" w:fill="auto"/>
            <w:noWrap/>
            <w:vAlign w:val="bottom"/>
          </w:tcPr>
          <w:p w14:paraId="5AA34DC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629-700</w:t>
            </w:r>
          </w:p>
        </w:tc>
      </w:tr>
      <w:tr w:rsidR="0063775C" w:rsidRPr="0063775C" w14:paraId="5FCA0B74"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5DEAF76D"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447</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1A22F92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МКДОУ «Сардаркаентский детский сад»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4ABC0303"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29CC6162"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20C0B788"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1C4DA87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46</w:t>
            </w:r>
          </w:p>
        </w:tc>
        <w:tc>
          <w:tcPr>
            <w:tcW w:w="1134" w:type="dxa"/>
            <w:tcBorders>
              <w:top w:val="nil"/>
              <w:left w:val="nil"/>
              <w:bottom w:val="single" w:sz="4" w:space="0" w:color="auto"/>
              <w:right w:val="single" w:sz="4" w:space="0" w:color="auto"/>
            </w:tcBorders>
            <w:shd w:val="clear" w:color="auto" w:fill="auto"/>
            <w:noWrap/>
            <w:vAlign w:val="bottom"/>
          </w:tcPr>
          <w:p w14:paraId="6A44785A"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629-700</w:t>
            </w:r>
          </w:p>
        </w:tc>
      </w:tr>
      <w:tr w:rsidR="0063775C" w:rsidRPr="0063775C" w14:paraId="3F967883"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65265D8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448</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0BDEA53D"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«Саидкентская СОШ»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7775DA8A"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7F4DE7F9"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6AC947C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46D43F3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46</w:t>
            </w:r>
          </w:p>
        </w:tc>
        <w:tc>
          <w:tcPr>
            <w:tcW w:w="1134" w:type="dxa"/>
            <w:tcBorders>
              <w:top w:val="nil"/>
              <w:left w:val="nil"/>
              <w:bottom w:val="single" w:sz="4" w:space="0" w:color="auto"/>
              <w:right w:val="single" w:sz="4" w:space="0" w:color="auto"/>
            </w:tcBorders>
            <w:shd w:val="clear" w:color="auto" w:fill="auto"/>
            <w:noWrap/>
            <w:vAlign w:val="bottom"/>
          </w:tcPr>
          <w:p w14:paraId="57890BC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629-700</w:t>
            </w:r>
          </w:p>
        </w:tc>
      </w:tr>
      <w:tr w:rsidR="0063775C" w:rsidRPr="0063775C" w14:paraId="2B0A88A8"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0A9A068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449</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51F9CAE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«Шихикентская СОШ»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76E8DF0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5EC1A9D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469EBA09"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850" w:type="dxa"/>
            <w:tcBorders>
              <w:top w:val="nil"/>
              <w:left w:val="nil"/>
              <w:bottom w:val="single" w:sz="4" w:space="0" w:color="auto"/>
              <w:right w:val="single" w:sz="4" w:space="0" w:color="auto"/>
            </w:tcBorders>
            <w:shd w:val="clear" w:color="auto" w:fill="auto"/>
            <w:noWrap/>
            <w:vAlign w:val="bottom"/>
          </w:tcPr>
          <w:p w14:paraId="5253C5E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46</w:t>
            </w:r>
          </w:p>
        </w:tc>
        <w:tc>
          <w:tcPr>
            <w:tcW w:w="1134" w:type="dxa"/>
            <w:tcBorders>
              <w:top w:val="nil"/>
              <w:left w:val="nil"/>
              <w:bottom w:val="single" w:sz="4" w:space="0" w:color="auto"/>
              <w:right w:val="single" w:sz="4" w:space="0" w:color="auto"/>
            </w:tcBorders>
            <w:shd w:val="clear" w:color="auto" w:fill="auto"/>
            <w:noWrap/>
            <w:vAlign w:val="bottom"/>
          </w:tcPr>
          <w:p w14:paraId="72DD336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629-700</w:t>
            </w:r>
          </w:p>
        </w:tc>
      </w:tr>
      <w:tr w:rsidR="0063775C" w:rsidRPr="0063775C" w14:paraId="6EE1288B"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194C2BAD"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437</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1A34555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«Качалкентская ООШ»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64BB3ECD"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7E6527E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60</w:t>
            </w:r>
          </w:p>
        </w:tc>
        <w:tc>
          <w:tcPr>
            <w:tcW w:w="623" w:type="dxa"/>
            <w:tcBorders>
              <w:top w:val="nil"/>
              <w:left w:val="nil"/>
              <w:bottom w:val="single" w:sz="4" w:space="0" w:color="auto"/>
              <w:right w:val="single" w:sz="4" w:space="0" w:color="auto"/>
            </w:tcBorders>
            <w:shd w:val="clear" w:color="auto" w:fill="auto"/>
            <w:noWrap/>
            <w:vAlign w:val="bottom"/>
          </w:tcPr>
          <w:p w14:paraId="09B86BD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030DBD19"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44,1</w:t>
            </w:r>
          </w:p>
        </w:tc>
        <w:tc>
          <w:tcPr>
            <w:tcW w:w="1134" w:type="dxa"/>
            <w:tcBorders>
              <w:top w:val="nil"/>
              <w:left w:val="nil"/>
              <w:bottom w:val="single" w:sz="4" w:space="0" w:color="auto"/>
              <w:right w:val="single" w:sz="4" w:space="0" w:color="auto"/>
            </w:tcBorders>
            <w:shd w:val="clear" w:color="auto" w:fill="auto"/>
            <w:noWrap/>
            <w:vAlign w:val="bottom"/>
          </w:tcPr>
          <w:p w14:paraId="411C1F14"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712-727</w:t>
            </w:r>
          </w:p>
        </w:tc>
      </w:tr>
      <w:tr w:rsidR="0063775C" w:rsidRPr="0063775C" w14:paraId="70FD428F"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4EDD4B04"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438</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1A93AF4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«Пиперкентская НОШ»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2EB8BE18"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00615D23"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60</w:t>
            </w:r>
          </w:p>
        </w:tc>
        <w:tc>
          <w:tcPr>
            <w:tcW w:w="623" w:type="dxa"/>
            <w:tcBorders>
              <w:top w:val="nil"/>
              <w:left w:val="nil"/>
              <w:bottom w:val="single" w:sz="4" w:space="0" w:color="auto"/>
              <w:right w:val="single" w:sz="4" w:space="0" w:color="auto"/>
            </w:tcBorders>
            <w:shd w:val="clear" w:color="auto" w:fill="auto"/>
            <w:noWrap/>
            <w:vAlign w:val="bottom"/>
          </w:tcPr>
          <w:p w14:paraId="323EC6F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2D63642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44,1</w:t>
            </w:r>
          </w:p>
        </w:tc>
        <w:tc>
          <w:tcPr>
            <w:tcW w:w="1134" w:type="dxa"/>
            <w:tcBorders>
              <w:top w:val="nil"/>
              <w:left w:val="nil"/>
              <w:bottom w:val="single" w:sz="4" w:space="0" w:color="auto"/>
              <w:right w:val="single" w:sz="4" w:space="0" w:color="auto"/>
            </w:tcBorders>
            <w:shd w:val="clear" w:color="auto" w:fill="auto"/>
            <w:noWrap/>
            <w:vAlign w:val="bottom"/>
          </w:tcPr>
          <w:p w14:paraId="5906B29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712-727</w:t>
            </w:r>
          </w:p>
        </w:tc>
      </w:tr>
      <w:tr w:rsidR="0063775C" w:rsidRPr="0063775C" w14:paraId="70802680"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01D17EDD"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439</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5CFCA26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«Буткентская НОШ»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62EF132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20</w:t>
            </w:r>
          </w:p>
        </w:tc>
        <w:tc>
          <w:tcPr>
            <w:tcW w:w="792" w:type="dxa"/>
            <w:tcBorders>
              <w:top w:val="nil"/>
              <w:left w:val="nil"/>
              <w:bottom w:val="single" w:sz="4" w:space="0" w:color="auto"/>
              <w:right w:val="single" w:sz="4" w:space="0" w:color="auto"/>
            </w:tcBorders>
            <w:shd w:val="clear" w:color="auto" w:fill="auto"/>
            <w:noWrap/>
            <w:vAlign w:val="bottom"/>
          </w:tcPr>
          <w:p w14:paraId="08BE7F7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0F2C7F8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39241CB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42,1</w:t>
            </w:r>
          </w:p>
        </w:tc>
        <w:tc>
          <w:tcPr>
            <w:tcW w:w="1134" w:type="dxa"/>
            <w:tcBorders>
              <w:top w:val="nil"/>
              <w:left w:val="nil"/>
              <w:bottom w:val="single" w:sz="4" w:space="0" w:color="auto"/>
              <w:right w:val="single" w:sz="4" w:space="0" w:color="auto"/>
            </w:tcBorders>
            <w:shd w:val="clear" w:color="auto" w:fill="auto"/>
            <w:noWrap/>
            <w:vAlign w:val="bottom"/>
          </w:tcPr>
          <w:p w14:paraId="396EF37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742-746</w:t>
            </w:r>
          </w:p>
        </w:tc>
      </w:tr>
      <w:tr w:rsidR="0063775C" w:rsidRPr="0063775C" w14:paraId="011464ED"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50FBA08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431</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604B746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«Куркентская СОШ №2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49BC6C54"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5C94AA1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4E4EB49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80</w:t>
            </w:r>
          </w:p>
        </w:tc>
        <w:tc>
          <w:tcPr>
            <w:tcW w:w="850" w:type="dxa"/>
            <w:tcBorders>
              <w:top w:val="nil"/>
              <w:left w:val="nil"/>
              <w:bottom w:val="single" w:sz="4" w:space="0" w:color="auto"/>
              <w:right w:val="single" w:sz="4" w:space="0" w:color="auto"/>
            </w:tcBorders>
            <w:shd w:val="clear" w:color="auto" w:fill="auto"/>
            <w:noWrap/>
            <w:vAlign w:val="bottom"/>
          </w:tcPr>
          <w:p w14:paraId="3C73A69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1134" w:type="dxa"/>
            <w:tcBorders>
              <w:top w:val="nil"/>
              <w:left w:val="nil"/>
              <w:bottom w:val="single" w:sz="4" w:space="0" w:color="auto"/>
              <w:right w:val="single" w:sz="4" w:space="0" w:color="auto"/>
            </w:tcBorders>
            <w:shd w:val="clear" w:color="auto" w:fill="auto"/>
            <w:noWrap/>
            <w:vAlign w:val="bottom"/>
          </w:tcPr>
          <w:p w14:paraId="3BCB4B4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757-758</w:t>
            </w:r>
          </w:p>
        </w:tc>
      </w:tr>
      <w:tr w:rsidR="0063775C" w:rsidRPr="0063775C" w14:paraId="22E1D3AC"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1227C26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433</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1A58B87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«Юхаристальская СОШ»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58A8792D"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523DA10B"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2157F9D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4718749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36,1</w:t>
            </w:r>
          </w:p>
        </w:tc>
        <w:tc>
          <w:tcPr>
            <w:tcW w:w="1134" w:type="dxa"/>
            <w:tcBorders>
              <w:top w:val="nil"/>
              <w:left w:val="nil"/>
              <w:bottom w:val="single" w:sz="4" w:space="0" w:color="auto"/>
              <w:right w:val="single" w:sz="4" w:space="0" w:color="auto"/>
            </w:tcBorders>
            <w:shd w:val="clear" w:color="auto" w:fill="auto"/>
            <w:noWrap/>
            <w:vAlign w:val="bottom"/>
          </w:tcPr>
          <w:p w14:paraId="103D834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774-786</w:t>
            </w:r>
          </w:p>
        </w:tc>
      </w:tr>
      <w:tr w:rsidR="0063775C" w:rsidRPr="0063775C" w14:paraId="67562B96"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4C822CA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434</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38F7BADD"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«Зухрабкентская ООШ»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12C892F8"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33BAF00A"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25976F19"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3D8DE62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36,1</w:t>
            </w:r>
          </w:p>
        </w:tc>
        <w:tc>
          <w:tcPr>
            <w:tcW w:w="1134" w:type="dxa"/>
            <w:tcBorders>
              <w:top w:val="nil"/>
              <w:left w:val="nil"/>
              <w:bottom w:val="single" w:sz="4" w:space="0" w:color="auto"/>
              <w:right w:val="single" w:sz="4" w:space="0" w:color="auto"/>
            </w:tcBorders>
            <w:shd w:val="clear" w:color="auto" w:fill="auto"/>
            <w:noWrap/>
            <w:vAlign w:val="bottom"/>
          </w:tcPr>
          <w:p w14:paraId="07C3385E"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774-786</w:t>
            </w:r>
          </w:p>
        </w:tc>
      </w:tr>
      <w:tr w:rsidR="0063775C" w:rsidRPr="0063775C" w14:paraId="6144D2F9"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6FD31798"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440</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103D16F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«Татарханская НОШ»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12A68ED9"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1AC2C625"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3D382C78"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2F0EC5D2"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36,1</w:t>
            </w:r>
          </w:p>
        </w:tc>
        <w:tc>
          <w:tcPr>
            <w:tcW w:w="1134" w:type="dxa"/>
            <w:tcBorders>
              <w:top w:val="nil"/>
              <w:left w:val="nil"/>
              <w:bottom w:val="single" w:sz="4" w:space="0" w:color="auto"/>
              <w:right w:val="single" w:sz="4" w:space="0" w:color="auto"/>
            </w:tcBorders>
            <w:shd w:val="clear" w:color="auto" w:fill="auto"/>
            <w:noWrap/>
            <w:vAlign w:val="bottom"/>
          </w:tcPr>
          <w:p w14:paraId="64C7D50A"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774-786</w:t>
            </w:r>
          </w:p>
        </w:tc>
      </w:tr>
      <w:tr w:rsidR="0063775C" w:rsidRPr="0063775C" w14:paraId="61FBC5A8"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285E7B5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443</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4BAE8D20"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«Экендильская НОШ»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0268DA4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0B8A542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54CAE96F"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076A1791"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36,1</w:t>
            </w:r>
          </w:p>
        </w:tc>
        <w:tc>
          <w:tcPr>
            <w:tcW w:w="1134" w:type="dxa"/>
            <w:tcBorders>
              <w:top w:val="nil"/>
              <w:left w:val="nil"/>
              <w:bottom w:val="single" w:sz="4" w:space="0" w:color="auto"/>
              <w:right w:val="single" w:sz="4" w:space="0" w:color="auto"/>
            </w:tcBorders>
            <w:shd w:val="clear" w:color="auto" w:fill="auto"/>
            <w:noWrap/>
            <w:vAlign w:val="bottom"/>
          </w:tcPr>
          <w:p w14:paraId="0C16CE7A"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774-786</w:t>
            </w:r>
          </w:p>
        </w:tc>
      </w:tr>
      <w:tr w:rsidR="0063775C" w:rsidRPr="0063775C" w14:paraId="3F906A79" w14:textId="77777777" w:rsidTr="0063775C">
        <w:trPr>
          <w:trHeight w:val="20"/>
        </w:trPr>
        <w:tc>
          <w:tcPr>
            <w:tcW w:w="750" w:type="dxa"/>
            <w:tcBorders>
              <w:top w:val="nil"/>
              <w:left w:val="single" w:sz="4" w:space="0" w:color="auto"/>
              <w:bottom w:val="single" w:sz="4" w:space="0" w:color="auto"/>
              <w:right w:val="single" w:sz="4" w:space="0" w:color="auto"/>
            </w:tcBorders>
            <w:shd w:val="clear" w:color="auto" w:fill="auto"/>
            <w:noWrap/>
            <w:vAlign w:val="bottom"/>
          </w:tcPr>
          <w:p w14:paraId="12DAA5B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444</w:t>
            </w:r>
          </w:p>
        </w:tc>
        <w:tc>
          <w:tcPr>
            <w:tcW w:w="5386" w:type="dxa"/>
            <w:tcBorders>
              <w:top w:val="nil"/>
              <w:left w:val="single" w:sz="4" w:space="0" w:color="auto"/>
              <w:bottom w:val="single" w:sz="4" w:space="0" w:color="auto"/>
              <w:right w:val="single" w:sz="4" w:space="0" w:color="auto"/>
            </w:tcBorders>
            <w:shd w:val="clear" w:color="auto" w:fill="auto"/>
            <w:noWrap/>
            <w:vAlign w:val="bottom"/>
          </w:tcPr>
          <w:p w14:paraId="6914DFC2"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МКДОУ «Карчагский детский сад» (Сулейман-Стальский район)</w:t>
            </w:r>
          </w:p>
        </w:tc>
        <w:tc>
          <w:tcPr>
            <w:tcW w:w="813" w:type="dxa"/>
            <w:tcBorders>
              <w:top w:val="nil"/>
              <w:left w:val="nil"/>
              <w:bottom w:val="single" w:sz="4" w:space="0" w:color="auto"/>
              <w:right w:val="single" w:sz="4" w:space="0" w:color="auto"/>
            </w:tcBorders>
            <w:shd w:val="clear" w:color="auto" w:fill="auto"/>
            <w:noWrap/>
            <w:vAlign w:val="bottom"/>
          </w:tcPr>
          <w:p w14:paraId="60D8F3BC"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0</w:t>
            </w:r>
          </w:p>
        </w:tc>
        <w:tc>
          <w:tcPr>
            <w:tcW w:w="792" w:type="dxa"/>
            <w:tcBorders>
              <w:top w:val="nil"/>
              <w:left w:val="nil"/>
              <w:bottom w:val="single" w:sz="4" w:space="0" w:color="auto"/>
              <w:right w:val="single" w:sz="4" w:space="0" w:color="auto"/>
            </w:tcBorders>
            <w:shd w:val="clear" w:color="auto" w:fill="auto"/>
            <w:noWrap/>
            <w:vAlign w:val="bottom"/>
          </w:tcPr>
          <w:p w14:paraId="7E0B6077"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40</w:t>
            </w:r>
          </w:p>
        </w:tc>
        <w:tc>
          <w:tcPr>
            <w:tcW w:w="623" w:type="dxa"/>
            <w:tcBorders>
              <w:top w:val="nil"/>
              <w:left w:val="nil"/>
              <w:bottom w:val="single" w:sz="4" w:space="0" w:color="auto"/>
              <w:right w:val="single" w:sz="4" w:space="0" w:color="auto"/>
            </w:tcBorders>
            <w:shd w:val="clear" w:color="auto" w:fill="auto"/>
            <w:noWrap/>
            <w:vAlign w:val="bottom"/>
          </w:tcPr>
          <w:p w14:paraId="1580A80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67</w:t>
            </w:r>
          </w:p>
        </w:tc>
        <w:tc>
          <w:tcPr>
            <w:tcW w:w="850" w:type="dxa"/>
            <w:tcBorders>
              <w:top w:val="nil"/>
              <w:left w:val="nil"/>
              <w:bottom w:val="single" w:sz="4" w:space="0" w:color="auto"/>
              <w:right w:val="single" w:sz="4" w:space="0" w:color="auto"/>
            </w:tcBorders>
            <w:shd w:val="clear" w:color="auto" w:fill="auto"/>
            <w:noWrap/>
            <w:vAlign w:val="bottom"/>
          </w:tcPr>
          <w:p w14:paraId="03BAAC26"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36,1</w:t>
            </w:r>
          </w:p>
        </w:tc>
        <w:tc>
          <w:tcPr>
            <w:tcW w:w="1134" w:type="dxa"/>
            <w:tcBorders>
              <w:top w:val="nil"/>
              <w:left w:val="nil"/>
              <w:bottom w:val="single" w:sz="4" w:space="0" w:color="auto"/>
              <w:right w:val="single" w:sz="4" w:space="0" w:color="auto"/>
            </w:tcBorders>
            <w:shd w:val="clear" w:color="auto" w:fill="auto"/>
            <w:noWrap/>
            <w:vAlign w:val="bottom"/>
          </w:tcPr>
          <w:p w14:paraId="2B6AE999" w14:textId="77777777" w:rsidR="0063775C" w:rsidRPr="00C82FF9" w:rsidRDefault="0063775C" w:rsidP="0063775C">
            <w:pPr>
              <w:autoSpaceDE/>
              <w:autoSpaceDN/>
              <w:adjustRightInd/>
              <w:ind w:firstLine="0"/>
              <w:jc w:val="center"/>
              <w:rPr>
                <w:bCs w:val="0"/>
                <w:color w:val="000000"/>
                <w:sz w:val="24"/>
                <w:szCs w:val="24"/>
                <w:highlight w:val="green"/>
              </w:rPr>
            </w:pPr>
            <w:r w:rsidRPr="00C82FF9">
              <w:rPr>
                <w:bCs w:val="0"/>
                <w:color w:val="000000"/>
                <w:sz w:val="24"/>
                <w:szCs w:val="24"/>
                <w:highlight w:val="green"/>
              </w:rPr>
              <w:t>774-786</w:t>
            </w:r>
          </w:p>
        </w:tc>
      </w:tr>
    </w:tbl>
    <w:p w14:paraId="220BC9BB" w14:textId="77777777" w:rsidR="00A52F2D" w:rsidRPr="00A52F2D" w:rsidRDefault="00A52F2D" w:rsidP="00A52F2D">
      <w:pPr>
        <w:autoSpaceDE/>
        <w:autoSpaceDN/>
        <w:adjustRightInd/>
        <w:ind w:firstLine="0"/>
        <w:rPr>
          <w:bCs w:val="0"/>
          <w:sz w:val="22"/>
          <w:szCs w:val="22"/>
          <w:lang w:eastAsia="en-US"/>
        </w:rPr>
      </w:pPr>
      <w:r w:rsidRPr="00A52F2D">
        <w:rPr>
          <w:bCs w:val="0"/>
          <w:sz w:val="22"/>
          <w:szCs w:val="22"/>
          <w:lang w:eastAsia="en-US"/>
        </w:rPr>
        <w:br w:type="page"/>
      </w:r>
    </w:p>
    <w:p w14:paraId="3946DF61" w14:textId="77777777" w:rsidR="00A52F2D" w:rsidRPr="00A52F2D" w:rsidRDefault="00A52F2D" w:rsidP="00A52F2D">
      <w:pPr>
        <w:spacing w:line="360" w:lineRule="auto"/>
        <w:ind w:firstLine="0"/>
        <w:contextualSpacing/>
        <w:jc w:val="center"/>
        <w:outlineLvl w:val="2"/>
        <w:rPr>
          <w:rFonts w:eastAsia="SimSun"/>
          <w:b/>
          <w:bCs w:val="0"/>
          <w:color w:val="957C42"/>
          <w:kern w:val="30"/>
        </w:rPr>
      </w:pPr>
      <w:bookmarkStart w:id="18" w:name="_Toc52981322"/>
      <w:bookmarkStart w:id="19" w:name="_Toc91116493"/>
      <w:r w:rsidRPr="00A52F2D">
        <w:rPr>
          <w:rFonts w:eastAsia="SimSun"/>
          <w:b/>
          <w:bCs w:val="0"/>
          <w:color w:val="957C42"/>
          <w:kern w:val="30"/>
        </w:rPr>
        <w:lastRenderedPageBreak/>
        <w:t>Доброжелательность, вежливость работников организации.</w:t>
      </w:r>
      <w:bookmarkEnd w:id="18"/>
      <w:bookmarkEnd w:id="19"/>
    </w:p>
    <w:p w14:paraId="6EF45AE9" w14:textId="77777777" w:rsidR="00A52F2D" w:rsidRPr="00A52F2D" w:rsidRDefault="00A52F2D" w:rsidP="00A52F2D">
      <w:pPr>
        <w:autoSpaceDE/>
        <w:autoSpaceDN/>
        <w:adjustRightInd/>
        <w:ind w:firstLine="0"/>
        <w:rPr>
          <w:bCs w:val="0"/>
          <w:sz w:val="22"/>
          <w:szCs w:val="22"/>
          <w:lang w:eastAsia="en-US"/>
        </w:rPr>
      </w:pPr>
    </w:p>
    <w:p w14:paraId="2F509235" w14:textId="3D9E9670" w:rsidR="00A52F2D" w:rsidRPr="00A52F2D" w:rsidRDefault="00A52F2D" w:rsidP="00A52F2D">
      <w:pPr>
        <w:autoSpaceDE/>
        <w:autoSpaceDN/>
        <w:adjustRightInd/>
        <w:ind w:firstLine="709"/>
        <w:rPr>
          <w:bCs w:val="0"/>
        </w:rPr>
      </w:pPr>
      <w:r w:rsidRPr="00A52F2D">
        <w:rPr>
          <w:bCs w:val="0"/>
        </w:rPr>
        <w:t>В среднем, обследованные организации получили оценку по данному критерию на уровне 9</w:t>
      </w:r>
      <w:r w:rsidR="0063775C">
        <w:rPr>
          <w:bCs w:val="0"/>
        </w:rPr>
        <w:t>4,3</w:t>
      </w:r>
      <w:r w:rsidRPr="00A52F2D">
        <w:rPr>
          <w:bCs w:val="0"/>
        </w:rPr>
        <w:t xml:space="preserve"> баллов из 100 возможных. </w:t>
      </w:r>
    </w:p>
    <w:p w14:paraId="4105D4F1" w14:textId="0818FC60" w:rsidR="00A52F2D" w:rsidRPr="00A52F2D" w:rsidRDefault="00A52F2D" w:rsidP="00A52F2D">
      <w:pPr>
        <w:autoSpaceDE/>
        <w:autoSpaceDN/>
        <w:adjustRightInd/>
        <w:ind w:firstLine="709"/>
        <w:rPr>
          <w:bCs w:val="0"/>
        </w:rPr>
      </w:pPr>
      <w:r w:rsidRPr="00A52F2D">
        <w:rPr>
          <w:bCs w:val="0"/>
        </w:rPr>
        <w:t>Показател</w:t>
      </w:r>
      <w:r w:rsidR="00DA5B7E">
        <w:rPr>
          <w:bCs w:val="0"/>
        </w:rPr>
        <w:t>ь</w:t>
      </w:r>
      <w:r w:rsidRPr="00A52F2D">
        <w:rPr>
          <w:bCs w:val="0"/>
        </w:rPr>
        <w:t xml:space="preserve"> «Доля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при непосредственном обращении в </w:t>
      </w:r>
      <w:proofErr w:type="gramStart"/>
      <w:r w:rsidRPr="00A52F2D">
        <w:rPr>
          <w:bCs w:val="0"/>
        </w:rPr>
        <w:t>организацию»</w:t>
      </w:r>
      <w:r w:rsidR="00DA5B7E">
        <w:rPr>
          <w:bCs w:val="0"/>
        </w:rPr>
        <w:t>принмиает</w:t>
      </w:r>
      <w:proofErr w:type="gramEnd"/>
      <w:r w:rsidR="00DA5B7E">
        <w:rPr>
          <w:bCs w:val="0"/>
        </w:rPr>
        <w:t xml:space="preserve"> значение 93, 6 баллов. </w:t>
      </w:r>
      <w:r w:rsidR="00DA5B7E" w:rsidRPr="00DA5B7E">
        <w:rPr>
          <w:bCs w:val="0"/>
        </w:rPr>
        <w:t xml:space="preserve">Показатель «Доля получателей услуг, удовлетворенных доброжелательностью, вежливостью работников организации, обеспечивающих непосредственное оказание услуги при обращении в организацию» </w:t>
      </w:r>
      <w:r w:rsidR="00DA5B7E">
        <w:rPr>
          <w:bCs w:val="0"/>
        </w:rPr>
        <w:t xml:space="preserve">принимает значение 94,6 балла. Значение </w:t>
      </w:r>
      <w:proofErr w:type="gramStart"/>
      <w:r w:rsidR="00DA5B7E">
        <w:rPr>
          <w:bCs w:val="0"/>
        </w:rPr>
        <w:t xml:space="preserve">показателя </w:t>
      </w:r>
      <w:r w:rsidRPr="00A52F2D">
        <w:rPr>
          <w:bCs w:val="0"/>
        </w:rPr>
        <w:t xml:space="preserve"> «</w:t>
      </w:r>
      <w:proofErr w:type="gramEnd"/>
      <w:r w:rsidRPr="00A52F2D">
        <w:rPr>
          <w:bCs w:val="0"/>
        </w:rPr>
        <w:t xml:space="preserve">Доля получателей услуг, удовлетворенных доброжелательностью, вежливостью работников организации при использовании дистанционных форм взаимодействия» </w:t>
      </w:r>
      <w:r w:rsidR="00DA5B7E">
        <w:rPr>
          <w:bCs w:val="0"/>
        </w:rPr>
        <w:t xml:space="preserve">составило </w:t>
      </w:r>
      <w:r w:rsidRPr="00A52F2D">
        <w:rPr>
          <w:bCs w:val="0"/>
        </w:rPr>
        <w:t>95</w:t>
      </w:r>
      <w:r w:rsidR="00DA5B7E">
        <w:rPr>
          <w:bCs w:val="0"/>
        </w:rPr>
        <w:t>,4</w:t>
      </w:r>
      <w:r w:rsidRPr="00A52F2D">
        <w:rPr>
          <w:bCs w:val="0"/>
        </w:rPr>
        <w:t xml:space="preserve"> балл</w:t>
      </w:r>
      <w:r w:rsidR="00DA5B7E">
        <w:rPr>
          <w:bCs w:val="0"/>
        </w:rPr>
        <w:t>а</w:t>
      </w:r>
      <w:r w:rsidRPr="00A52F2D">
        <w:rPr>
          <w:bCs w:val="0"/>
        </w:rPr>
        <w:t xml:space="preserve">. </w:t>
      </w:r>
    </w:p>
    <w:p w14:paraId="17C70BA7" w14:textId="0AE38502" w:rsidR="00A52F2D" w:rsidRPr="00A52F2D" w:rsidRDefault="0063775C" w:rsidP="00A52F2D">
      <w:pPr>
        <w:autoSpaceDE/>
        <w:autoSpaceDN/>
        <w:adjustRightInd/>
        <w:ind w:firstLine="709"/>
        <w:rPr>
          <w:bCs w:val="0"/>
        </w:rPr>
      </w:pPr>
      <w:r>
        <w:rPr>
          <w:noProof/>
        </w:rPr>
        <w:drawing>
          <wp:inline distT="0" distB="0" distL="0" distR="0" wp14:anchorId="55725180" wp14:editId="1DAD890C">
            <wp:extent cx="5619750" cy="4953000"/>
            <wp:effectExtent l="0" t="0" r="0" b="0"/>
            <wp:docPr id="12" name="Диаграмма 12">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A16C0F0" w14:textId="77777777" w:rsidR="00A52F2D" w:rsidRPr="00A52F2D" w:rsidRDefault="00A52F2D" w:rsidP="00A52F2D">
      <w:pPr>
        <w:autoSpaceDE/>
        <w:autoSpaceDN/>
        <w:adjustRightInd/>
        <w:ind w:firstLine="709"/>
        <w:rPr>
          <w:bCs w:val="0"/>
        </w:rPr>
      </w:pPr>
      <w:r w:rsidRPr="00A52F2D">
        <w:rPr>
          <w:bCs w:val="0"/>
        </w:rPr>
        <w:br w:type="page"/>
      </w:r>
    </w:p>
    <w:p w14:paraId="65F484A9" w14:textId="77777777" w:rsidR="00A52F2D" w:rsidRPr="00A52F2D" w:rsidRDefault="00A52F2D" w:rsidP="00A52F2D">
      <w:pPr>
        <w:autoSpaceDE/>
        <w:autoSpaceDN/>
        <w:adjustRightInd/>
        <w:ind w:firstLine="0"/>
        <w:rPr>
          <w:bCs w:val="0"/>
          <w:sz w:val="22"/>
          <w:szCs w:val="22"/>
          <w:lang w:eastAsia="en-US"/>
        </w:rPr>
      </w:pPr>
    </w:p>
    <w:p w14:paraId="7092408D" w14:textId="77777777" w:rsidR="00A52F2D" w:rsidRPr="00A52F2D" w:rsidRDefault="00A52F2D" w:rsidP="00A52F2D">
      <w:pPr>
        <w:autoSpaceDE/>
        <w:autoSpaceDN/>
        <w:adjustRightInd/>
        <w:ind w:firstLine="0"/>
        <w:rPr>
          <w:bCs w:val="0"/>
          <w:sz w:val="22"/>
          <w:szCs w:val="22"/>
          <w:lang w:eastAsia="en-US"/>
        </w:rPr>
      </w:pPr>
    </w:p>
    <w:p w14:paraId="35C35669" w14:textId="77777777" w:rsidR="00A52F2D" w:rsidRPr="00A52F2D" w:rsidRDefault="00A52F2D" w:rsidP="00A52F2D">
      <w:pPr>
        <w:autoSpaceDE/>
        <w:autoSpaceDN/>
        <w:adjustRightInd/>
        <w:ind w:firstLine="0"/>
        <w:rPr>
          <w:bCs w:val="0"/>
          <w:sz w:val="22"/>
          <w:szCs w:val="22"/>
          <w:lang w:eastAsia="en-US"/>
        </w:rPr>
      </w:pPr>
    </w:p>
    <w:p w14:paraId="21D6D748" w14:textId="77777777" w:rsidR="00A52F2D" w:rsidRPr="00A52F2D" w:rsidRDefault="00A52F2D" w:rsidP="00A52F2D">
      <w:pPr>
        <w:autoSpaceDE/>
        <w:autoSpaceDN/>
        <w:adjustRightInd/>
        <w:ind w:firstLine="709"/>
        <w:rPr>
          <w:bCs w:val="0"/>
        </w:rPr>
      </w:pPr>
      <w:r w:rsidRPr="00A52F2D">
        <w:rPr>
          <w:bCs w:val="0"/>
        </w:rPr>
        <w:t>Наиболее высокие результаты отмечались в организациях:</w:t>
      </w:r>
    </w:p>
    <w:p w14:paraId="7E8B71F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«Шангодинско-Шитлибская СОШ Гунибского района» (ГОО)</w:t>
      </w:r>
    </w:p>
    <w:p w14:paraId="46A0055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«Нарышская ООШ Гумбетовского района» (ГОО)</w:t>
      </w:r>
    </w:p>
    <w:p w14:paraId="03F8E68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«Уллубиевская СОШ Гунибского района» (ГОО)</w:t>
      </w:r>
    </w:p>
    <w:p w14:paraId="7EB12E7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«Новотанусинская СОШ Хунзахского района» (ГОО)</w:t>
      </w:r>
    </w:p>
    <w:p w14:paraId="6E50B8D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«Мазадинская СОШ Тляратинского района (ГОО)</w:t>
      </w:r>
    </w:p>
    <w:p w14:paraId="29CFE4B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«Фитинская СОШ» (Агульский район)</w:t>
      </w:r>
    </w:p>
    <w:p w14:paraId="278583B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«Усишинский Детский сад №1» (Акушинский район)</w:t>
      </w:r>
    </w:p>
    <w:p w14:paraId="481AD16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«Зильмукмахинская ООШ» (Акушинский район)</w:t>
      </w:r>
    </w:p>
    <w:p w14:paraId="47E0590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«Кассагумахинская СОШ» (Акушинский район)</w:t>
      </w:r>
    </w:p>
    <w:p w14:paraId="04C417A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«Кулинская ООШ» (Акушинский район)</w:t>
      </w:r>
    </w:p>
    <w:p w14:paraId="71CBCDF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«Уллучаринская ООШ» (Акушинский район)</w:t>
      </w:r>
    </w:p>
    <w:p w14:paraId="32A938F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«Местерухская СОШ» (Ахвахский район)</w:t>
      </w:r>
    </w:p>
    <w:p w14:paraId="20FB83C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«В-Инхелинская ООШ» (Ахвахский район)</w:t>
      </w:r>
    </w:p>
    <w:p w14:paraId="6BFBECB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«Маштадинская НОШ» (Ахвахский район)</w:t>
      </w:r>
    </w:p>
    <w:p w14:paraId="3AB43C5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«Цолодинский д/сад «Улыбка» (Ахвахский район)</w:t>
      </w:r>
    </w:p>
    <w:p w14:paraId="2F7C6B3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«Лологонитлинский д/сад «Тархо» (Ахвахский район)</w:t>
      </w:r>
    </w:p>
    <w:p w14:paraId="5329F5F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«Кудиябросинский д/сад «Ласточка» (Ахвахский район)</w:t>
      </w:r>
    </w:p>
    <w:p w14:paraId="0BCF096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«Тад-Магитлинский д/сад «Орленок» (Ахвахский район)</w:t>
      </w:r>
    </w:p>
    <w:p w14:paraId="20A7D4F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«Джабинская СОШ» (Ахтынский район)</w:t>
      </w:r>
    </w:p>
    <w:p w14:paraId="61A1AB7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«Гдымская ООШ» (Ахтынский район)</w:t>
      </w:r>
    </w:p>
    <w:p w14:paraId="123C0D1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«Детский сад «Сказка» с. Ашали (Ботлихский район)</w:t>
      </w:r>
    </w:p>
    <w:p w14:paraId="24CECD7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«Яшлыкъ» общеразвивающего вида с. Кафыр-Кумух (Буйнакский район)</w:t>
      </w:r>
    </w:p>
    <w:p w14:paraId="2CAC810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«Ласточка» с. Манасаул (Буйнакский район)</w:t>
      </w:r>
    </w:p>
    <w:p w14:paraId="70DFCC7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«Берхи» с. Чанкурбе (Буйнакский район)</w:t>
      </w:r>
    </w:p>
    <w:p w14:paraId="54B44EB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«Соколенок» с. Цилитль («Гумбетовский район»)</w:t>
      </w:r>
    </w:p>
    <w:p w14:paraId="243CBFF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МКОУ В. Арадерихская НОШ с. В. Арадерих («Гумбетовский район»)</w:t>
      </w:r>
    </w:p>
    <w:p w14:paraId="499E09E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«Ичичалинская НОШ» с. Ичичали («Гумбетовский район»)</w:t>
      </w:r>
    </w:p>
    <w:p w14:paraId="4EEEB73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«Агадинская СОШ» (Гунибский район)</w:t>
      </w:r>
    </w:p>
    <w:p w14:paraId="36F779B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«Обохская СОШ» (Гунибский район)</w:t>
      </w:r>
    </w:p>
    <w:p w14:paraId="4F055F4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 5» (Гунибский район)</w:t>
      </w:r>
    </w:p>
    <w:p w14:paraId="1C254C6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12» (Гунибский район)</w:t>
      </w:r>
    </w:p>
    <w:p w14:paraId="5DF035C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21» (Гунибский район)</w:t>
      </w:r>
    </w:p>
    <w:p w14:paraId="634BD58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«Дибгаликская СОШ» (Дахадаевский район)</w:t>
      </w:r>
    </w:p>
    <w:p w14:paraId="6F4B8BC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МКОУ «Цураинская основная образовательная школа </w:t>
      </w:r>
      <w:proofErr w:type="gramStart"/>
      <w:r w:rsidRPr="00DA5B7E">
        <w:rPr>
          <w:bCs w:val="0"/>
          <w:color w:val="000000"/>
        </w:rPr>
        <w:t>« (</w:t>
      </w:r>
      <w:proofErr w:type="gramEnd"/>
      <w:r w:rsidRPr="00DA5B7E">
        <w:rPr>
          <w:bCs w:val="0"/>
          <w:color w:val="000000"/>
        </w:rPr>
        <w:t>Дахадаевский район)</w:t>
      </w:r>
    </w:p>
    <w:p w14:paraId="403D8B0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«Великентская СОШ имени Гереева У. А.» (Дербентский район)</w:t>
      </w:r>
    </w:p>
    <w:p w14:paraId="140ABD8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«Деличобанская СОШ» (Дербентский район)</w:t>
      </w:r>
    </w:p>
    <w:p w14:paraId="7B1653F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«Текипиркентская ООШ» (Докузпаринский район)</w:t>
      </w:r>
    </w:p>
    <w:p w14:paraId="229FF5B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«Демиркентская начальная общеобразовательная школа» (Докузпаринский район)</w:t>
      </w:r>
    </w:p>
    <w:p w14:paraId="6DA3006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МКУ ДО «РДШИ» (Казбековский район)</w:t>
      </w:r>
    </w:p>
    <w:p w14:paraId="2152E70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«Мижиглинская ООШ» (Кайтагский район)</w:t>
      </w:r>
    </w:p>
    <w:p w14:paraId="0475C43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«Дурегинская НОШ» (Кайтагский район)</w:t>
      </w:r>
    </w:p>
    <w:p w14:paraId="34F48509" w14:textId="77777777" w:rsidR="00DA5B7E" w:rsidRPr="00DA5B7E" w:rsidRDefault="00DA5B7E" w:rsidP="00DA5B7E">
      <w:pPr>
        <w:numPr>
          <w:ilvl w:val="0"/>
          <w:numId w:val="30"/>
        </w:numPr>
        <w:autoSpaceDE/>
        <w:autoSpaceDN/>
        <w:adjustRightInd/>
        <w:spacing w:line="360" w:lineRule="auto"/>
        <w:jc w:val="left"/>
        <w:rPr>
          <w:bCs w:val="0"/>
          <w:color w:val="000000"/>
        </w:rPr>
      </w:pPr>
      <w:proofErr w:type="gramStart"/>
      <w:r w:rsidRPr="00DA5B7E">
        <w:rPr>
          <w:bCs w:val="0"/>
          <w:color w:val="000000"/>
        </w:rPr>
        <w:t>МКОУ»Карталайская</w:t>
      </w:r>
      <w:proofErr w:type="gramEnd"/>
      <w:r w:rsidRPr="00DA5B7E">
        <w:rPr>
          <w:bCs w:val="0"/>
          <w:color w:val="000000"/>
        </w:rPr>
        <w:t xml:space="preserve"> НОШ» (Кайтагский район)</w:t>
      </w:r>
    </w:p>
    <w:p w14:paraId="23A0801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«Детский сад № 2 с. Алходжакент» (Каякентский район)</w:t>
      </w:r>
    </w:p>
    <w:p w14:paraId="5F5DBED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«Новозубутлинская СОШ» (Кизилюртовский район)</w:t>
      </w:r>
    </w:p>
    <w:p w14:paraId="2A6E9CC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«Нововладимировская СОШ» (Кизлярский район)</w:t>
      </w:r>
    </w:p>
    <w:p w14:paraId="7080C53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«Цыйшинская СОШ» (Кулинский район)</w:t>
      </w:r>
    </w:p>
    <w:p w14:paraId="1719FFA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«Сумбатлинская ООШ» (Кулинский район)</w:t>
      </w:r>
    </w:p>
    <w:p w14:paraId="5B70B60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«1-ЦовкринскаяООШ» (Кулинский район)</w:t>
      </w:r>
    </w:p>
    <w:p w14:paraId="0E05068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«Цущарская ООШ» (Кулинский район)</w:t>
      </w:r>
    </w:p>
    <w:p w14:paraId="71D797B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«Хайминская НОШ» (Кулинский район)</w:t>
      </w:r>
    </w:p>
    <w:p w14:paraId="76E5512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«Вихлинский детский сад» (Кулинский район)</w:t>
      </w:r>
    </w:p>
    <w:p w14:paraId="56672C3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«Хпеджская СОШ» (Курахский район)</w:t>
      </w:r>
    </w:p>
    <w:p w14:paraId="4F174AB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МКОУ «Кутульская ООШ» (Курахский район)</w:t>
      </w:r>
    </w:p>
    <w:p w14:paraId="4B9A0C1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«Ашакентская СОШ» (Курахский район)</w:t>
      </w:r>
    </w:p>
    <w:p w14:paraId="6FCDF43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«Ругунская НОШ» (Курахский район)</w:t>
      </w:r>
    </w:p>
    <w:p w14:paraId="4B1ECE7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«Урсунская НОШ» (Курахский район)</w:t>
      </w:r>
    </w:p>
    <w:p w14:paraId="77E3F8C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Хаджалмахинский детский сад «Улыбка» (Левашинский район)</w:t>
      </w:r>
    </w:p>
    <w:p w14:paraId="7FCB0D8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«Верхне-Лабкомахинский детский сад «Дубурлан» (Левашинский район)</w:t>
      </w:r>
    </w:p>
    <w:p w14:paraId="2BD2F95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«Карекаданинский детский сад «Чебурашка» (Левашинский район)</w:t>
      </w:r>
    </w:p>
    <w:p w14:paraId="57B45DD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«Кулибухнинская ООШ» (Левашинский район)</w:t>
      </w:r>
    </w:p>
    <w:p w14:paraId="3D80D5C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«Куппинский Детский сад «Родничок» (Левашинский район)</w:t>
      </w:r>
    </w:p>
    <w:p w14:paraId="1295F08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Кулецминский детский сад «Соколенок» (Левашинский район)</w:t>
      </w:r>
    </w:p>
    <w:p w14:paraId="1D38946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«Картасказмалярская СОШ» (Магарамкентский район)</w:t>
      </w:r>
    </w:p>
    <w:p w14:paraId="1EA2F45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МКОУ «Калининаульская СОШ им. С. И. </w:t>
      </w:r>
      <w:proofErr w:type="gramStart"/>
      <w:r w:rsidRPr="00DA5B7E">
        <w:rPr>
          <w:bCs w:val="0"/>
          <w:color w:val="000000"/>
        </w:rPr>
        <w:t>Капаева»  (</w:t>
      </w:r>
      <w:proofErr w:type="gramEnd"/>
      <w:r w:rsidRPr="00DA5B7E">
        <w:rPr>
          <w:bCs w:val="0"/>
          <w:color w:val="000000"/>
        </w:rPr>
        <w:t>Ногайский район)</w:t>
      </w:r>
    </w:p>
    <w:p w14:paraId="6C845FC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«Айсылув» с. Терекли-Мектеб (Ногайский район)</w:t>
      </w:r>
    </w:p>
    <w:p w14:paraId="2D5C568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«Алтын ай» с. Кумли (Ногайский район)</w:t>
      </w:r>
    </w:p>
    <w:p w14:paraId="4A6F3F4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«Лашын» с. Батыр-Мурза (Ногайский район)</w:t>
      </w:r>
    </w:p>
    <w:p w14:paraId="28DC157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«Птикентская ООШ» (Сулейман-Стальский район)</w:t>
      </w:r>
    </w:p>
    <w:p w14:paraId="1E2F207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«Качалкентская ООШ» (Сулейман-Стальский район)</w:t>
      </w:r>
    </w:p>
    <w:p w14:paraId="10FD203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«Пиперкентская НОШ» (Сулейман-Стальский район)</w:t>
      </w:r>
    </w:p>
    <w:p w14:paraId="59CAA80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«Буткентская НОШ» (Сулейман-Стальский район)</w:t>
      </w:r>
    </w:p>
    <w:p w14:paraId="4E9D665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«Татарханская НОШ» (Сулейман-Стальский район)</w:t>
      </w:r>
    </w:p>
    <w:p w14:paraId="076C083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«Хпюкская НОШ» (Сулейман-Стальский район)</w:t>
      </w:r>
    </w:p>
    <w:p w14:paraId="56844CC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«Хтунская НОШ» (Сулейман-Стальский район)</w:t>
      </w:r>
    </w:p>
    <w:p w14:paraId="2C82082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«Экендильская НОШ» (Сулейман-Стальский район)</w:t>
      </w:r>
    </w:p>
    <w:p w14:paraId="137F407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«Нютюгский детский сад» (Сулейман-Стальский район)</w:t>
      </w:r>
    </w:p>
    <w:p w14:paraId="13D90AF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 Дегва» (Сергокалинский район)</w:t>
      </w:r>
    </w:p>
    <w:p w14:paraId="0885A71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«Детский сад с. Кадыркент» (Сергокалинский район)</w:t>
      </w:r>
    </w:p>
    <w:p w14:paraId="0A686B5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«Вечрикская НОШ» (Табасаранский район)</w:t>
      </w:r>
    </w:p>
    <w:p w14:paraId="62EA826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«Татильский д/с «Ласточка» (Табасаранский район)</w:t>
      </w:r>
    </w:p>
    <w:p w14:paraId="5998AFA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«Чурдафский детский сад «Ласточка» (Табасаранский район)</w:t>
      </w:r>
    </w:p>
    <w:p w14:paraId="5197B9D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«Шиленский детский сад «Радуга» (Табасаранский район)</w:t>
      </w:r>
    </w:p>
    <w:p w14:paraId="44C23A7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«Чулатский детский сад «Огонек» (Табасаранский район)</w:t>
      </w:r>
    </w:p>
    <w:p w14:paraId="6A499F4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МКОУ «Максимо-Горьковская НОШ» </w:t>
      </w:r>
      <w:proofErr w:type="gramStart"/>
      <w:r w:rsidRPr="00DA5B7E">
        <w:rPr>
          <w:bCs w:val="0"/>
          <w:color w:val="000000"/>
        </w:rPr>
        <w:t>( Тарумовский</w:t>
      </w:r>
      <w:proofErr w:type="gramEnd"/>
      <w:r w:rsidRPr="00DA5B7E">
        <w:rPr>
          <w:bCs w:val="0"/>
          <w:color w:val="000000"/>
        </w:rPr>
        <w:t xml:space="preserve"> район)</w:t>
      </w:r>
    </w:p>
    <w:p w14:paraId="25703B8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«Хиндахская ООШ» (Тляратинский район)</w:t>
      </w:r>
    </w:p>
    <w:p w14:paraId="5DA8E15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«Камилюхский детсад» (Тляратинский район)</w:t>
      </w:r>
    </w:p>
    <w:p w14:paraId="32D8C58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«Бетельдинский детсад» (Тляратинский район)</w:t>
      </w:r>
    </w:p>
    <w:p w14:paraId="411DC0F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«Тлянадинский детсад» (Тляратинский район)</w:t>
      </w:r>
    </w:p>
    <w:p w14:paraId="2D810BD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«Нитиицухский детсад» (Тляратинский район)</w:t>
      </w:r>
    </w:p>
    <w:p w14:paraId="4AB0FD5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«Чилдинский детсад» (Тляратинский район)</w:t>
      </w:r>
    </w:p>
    <w:p w14:paraId="02F3ED9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«Анцухский детсад» (Тляратинский район)</w:t>
      </w:r>
    </w:p>
    <w:p w14:paraId="62ED89E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«Чадаколобский детсад» (Тляратинский район)</w:t>
      </w:r>
    </w:p>
    <w:p w14:paraId="4DD1100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«Ландинский детсад» (Тляратинский район)</w:t>
      </w:r>
    </w:p>
    <w:p w14:paraId="6861DA7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«Нурухский детсад» (Тляратинский район)</w:t>
      </w:r>
    </w:p>
    <w:p w14:paraId="0D06672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«Мазадинский детсад» (Тляратинский район)</w:t>
      </w:r>
    </w:p>
    <w:p w14:paraId="49B073A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«Хиндахский детсад» (Тляратинский район)</w:t>
      </w:r>
    </w:p>
    <w:p w14:paraId="115091E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№7 «Улыбка» (Унцукульский район)</w:t>
      </w:r>
    </w:p>
    <w:p w14:paraId="5AF9F70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МБУДО «ДДТ» п. Шамилькала (Унцукульский район)</w:t>
      </w:r>
    </w:p>
    <w:p w14:paraId="4287870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«Седа» (Хасавюртовский район)</w:t>
      </w:r>
    </w:p>
    <w:p w14:paraId="645451E3" w14:textId="77777777" w:rsidR="00DA5B7E" w:rsidRPr="00DA5B7E" w:rsidRDefault="00DA5B7E" w:rsidP="00DA5B7E">
      <w:pPr>
        <w:numPr>
          <w:ilvl w:val="0"/>
          <w:numId w:val="30"/>
        </w:numPr>
        <w:autoSpaceDE/>
        <w:autoSpaceDN/>
        <w:adjustRightInd/>
        <w:spacing w:line="360" w:lineRule="auto"/>
        <w:jc w:val="left"/>
        <w:rPr>
          <w:bCs w:val="0"/>
          <w:color w:val="000000"/>
        </w:rPr>
      </w:pPr>
      <w:proofErr w:type="gramStart"/>
      <w:r w:rsidRPr="00DA5B7E">
        <w:rPr>
          <w:bCs w:val="0"/>
          <w:color w:val="000000"/>
        </w:rPr>
        <w:t>МКОУ»Оркачинская</w:t>
      </w:r>
      <w:proofErr w:type="gramEnd"/>
      <w:r w:rsidRPr="00DA5B7E">
        <w:rPr>
          <w:bCs w:val="0"/>
          <w:color w:val="000000"/>
        </w:rPr>
        <w:t xml:space="preserve"> ООШ» (Хунзахский район)</w:t>
      </w:r>
    </w:p>
    <w:p w14:paraId="11D667B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 МОУ «Гозолоколинская НОШ» (Хунзахский район)</w:t>
      </w:r>
    </w:p>
    <w:p w14:paraId="69552FF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«Хининская НОШ» (Хунзахский район)</w:t>
      </w:r>
    </w:p>
    <w:p w14:paraId="041F07A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«Чондотлинская НОШ» (Хунзахский район)</w:t>
      </w:r>
    </w:p>
    <w:p w14:paraId="357660F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«Эбутинская НОШ» (Хунзахский район)</w:t>
      </w:r>
    </w:p>
    <w:p w14:paraId="1973043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МКДОУ «Детский </w:t>
      </w:r>
      <w:proofErr w:type="gramStart"/>
      <w:r w:rsidRPr="00DA5B7E">
        <w:rPr>
          <w:bCs w:val="0"/>
          <w:color w:val="000000"/>
        </w:rPr>
        <w:t>сад»Жаворонок</w:t>
      </w:r>
      <w:proofErr w:type="gramEnd"/>
      <w:r w:rsidRPr="00DA5B7E">
        <w:rPr>
          <w:bCs w:val="0"/>
          <w:color w:val="000000"/>
        </w:rPr>
        <w:t>» Селение Буцра (Хунзахский район)</w:t>
      </w:r>
    </w:p>
    <w:p w14:paraId="6C7601C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МКДОУ «Детский сад» «Радость </w:t>
      </w:r>
      <w:proofErr w:type="gramStart"/>
      <w:r w:rsidRPr="00DA5B7E">
        <w:rPr>
          <w:bCs w:val="0"/>
          <w:color w:val="000000"/>
        </w:rPr>
        <w:t>« с.</w:t>
      </w:r>
      <w:proofErr w:type="gramEnd"/>
      <w:r w:rsidRPr="00DA5B7E">
        <w:rPr>
          <w:bCs w:val="0"/>
          <w:color w:val="000000"/>
        </w:rPr>
        <w:t xml:space="preserve"> Хини (Хунзахский район)</w:t>
      </w:r>
    </w:p>
    <w:p w14:paraId="062E3D6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МБУ «Детская школа исскуств» с. Хунзах (Хунзахский район)</w:t>
      </w:r>
    </w:p>
    <w:p w14:paraId="36F66EA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МКУДО «Дом детского творчества» Хивского района (Хивский район)</w:t>
      </w:r>
    </w:p>
    <w:p w14:paraId="270025D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«Тиссинская СОШ» (Цумадинский район)</w:t>
      </w:r>
    </w:p>
    <w:p w14:paraId="4BB921F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«Саситлинская СОШ» (Цумадинский район)</w:t>
      </w:r>
    </w:p>
    <w:p w14:paraId="1857FD2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«Кочалинский Детский сад» (Цумадинский район)</w:t>
      </w:r>
    </w:p>
    <w:p w14:paraId="0297C2D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«Цулдинская ООШ» (Чародинский район)</w:t>
      </w:r>
    </w:p>
    <w:p w14:paraId="131BA89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«Тлянубская ООШ» (Шамильский район)</w:t>
      </w:r>
    </w:p>
    <w:p w14:paraId="271FC94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Ругельдинский детский сад (Шамильский район)</w:t>
      </w:r>
    </w:p>
    <w:p w14:paraId="0979958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«Телетлинский детский сад» (Шамильский район)</w:t>
      </w:r>
    </w:p>
    <w:p w14:paraId="1869B1F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«Верхне-Батлухский детский сад» (Шамильский район)</w:t>
      </w:r>
    </w:p>
    <w:p w14:paraId="29DBF48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«ДС № 12 присмотра и оздоровления для детей с туберкулезной интоксикацией» (Город Махачкала)</w:t>
      </w:r>
    </w:p>
    <w:p w14:paraId="76404BD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«ДС № 63» (Город Махачкала)</w:t>
      </w:r>
    </w:p>
    <w:p w14:paraId="1BAB23F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«ДС № 72» (Город Махачкала)</w:t>
      </w:r>
    </w:p>
    <w:p w14:paraId="0F8EB97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«Центр коррекции - ДС № 95 (Город Махачкала)</w:t>
      </w:r>
    </w:p>
    <w:p w14:paraId="716E70D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МБУДО «ЦЭВ «Радуга» (Город Махачкала)</w:t>
      </w:r>
    </w:p>
    <w:p w14:paraId="34EC853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«Дс №9 ГБ» (Город Буйнакск)</w:t>
      </w:r>
    </w:p>
    <w:p w14:paraId="70BF21A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«Детский сад №23» (Город Дербент)</w:t>
      </w:r>
    </w:p>
    <w:p w14:paraId="6F7A4CD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«ЦРР - Детский сад №33 «Русалочка» (Город Дербент)</w:t>
      </w:r>
    </w:p>
    <w:p w14:paraId="3561A336" w14:textId="41E1EFA0" w:rsidR="005A3605" w:rsidRPr="005A3605"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МКДОУ д/с№8 </w:t>
      </w:r>
      <w:proofErr w:type="gramStart"/>
      <w:r w:rsidRPr="00DA5B7E">
        <w:rPr>
          <w:bCs w:val="0"/>
          <w:color w:val="000000"/>
        </w:rPr>
        <w:t>« Репка</w:t>
      </w:r>
      <w:proofErr w:type="gramEnd"/>
      <w:r w:rsidRPr="00DA5B7E">
        <w:rPr>
          <w:bCs w:val="0"/>
          <w:color w:val="000000"/>
        </w:rPr>
        <w:t>» (Город Кизляр)</w:t>
      </w:r>
    </w:p>
    <w:p w14:paraId="034B5949" w14:textId="77777777" w:rsidR="00A52F2D" w:rsidRPr="00A52F2D" w:rsidRDefault="00A52F2D" w:rsidP="00A52F2D">
      <w:pPr>
        <w:autoSpaceDE/>
        <w:autoSpaceDN/>
        <w:adjustRightInd/>
        <w:ind w:firstLine="709"/>
        <w:rPr>
          <w:bCs w:val="0"/>
          <w:lang w:eastAsia="en-US"/>
        </w:rPr>
      </w:pPr>
    </w:p>
    <w:p w14:paraId="7CAD09A0" w14:textId="77777777" w:rsidR="00A52F2D" w:rsidRPr="00A52F2D" w:rsidRDefault="00A52F2D" w:rsidP="00A52F2D">
      <w:pPr>
        <w:autoSpaceDE/>
        <w:autoSpaceDN/>
        <w:adjustRightInd/>
        <w:ind w:firstLine="0"/>
        <w:rPr>
          <w:bCs w:val="0"/>
          <w:lang w:eastAsia="en-US"/>
        </w:rPr>
      </w:pPr>
      <w:r w:rsidRPr="00A52F2D">
        <w:rPr>
          <w:bCs w:val="0"/>
          <w:lang w:eastAsia="en-US"/>
        </w:rPr>
        <w:t xml:space="preserve">Значения показателей отражены в таблице: </w:t>
      </w:r>
    </w:p>
    <w:p w14:paraId="1557439A" w14:textId="77777777" w:rsidR="00A52F2D" w:rsidRPr="00A52F2D" w:rsidRDefault="00A52F2D" w:rsidP="00A52F2D">
      <w:pPr>
        <w:autoSpaceDE/>
        <w:autoSpaceDN/>
        <w:adjustRightInd/>
        <w:ind w:firstLine="0"/>
        <w:rPr>
          <w:bCs w:val="0"/>
          <w:sz w:val="22"/>
          <w:szCs w:val="22"/>
          <w:lang w:eastAsia="en-US"/>
        </w:rPr>
      </w:pPr>
    </w:p>
    <w:p w14:paraId="4FC93AE5" w14:textId="77777777" w:rsidR="00A52F2D" w:rsidRPr="00A52F2D" w:rsidRDefault="00A52F2D" w:rsidP="00A52F2D">
      <w:pPr>
        <w:autoSpaceDE/>
        <w:autoSpaceDN/>
        <w:adjustRightInd/>
        <w:ind w:firstLine="0"/>
        <w:rPr>
          <w:bCs w:val="0"/>
          <w:sz w:val="22"/>
          <w:szCs w:val="22"/>
          <w:lang w:eastAsia="en-US"/>
        </w:rPr>
      </w:pPr>
      <w:r w:rsidRPr="00A52F2D">
        <w:rPr>
          <w:bCs w:val="0"/>
          <w:sz w:val="22"/>
          <w:szCs w:val="22"/>
          <w:lang w:eastAsia="en-US"/>
        </w:rPr>
        <w:t xml:space="preserve"> </w:t>
      </w:r>
    </w:p>
    <w:tbl>
      <w:tblPr>
        <w:tblW w:w="10206" w:type="dxa"/>
        <w:tblInd w:w="-5" w:type="dxa"/>
        <w:tblLayout w:type="fixed"/>
        <w:tblLook w:val="04A0" w:firstRow="1" w:lastRow="0" w:firstColumn="1" w:lastColumn="0" w:noHBand="0" w:noVBand="1"/>
      </w:tblPr>
      <w:tblGrid>
        <w:gridCol w:w="826"/>
        <w:gridCol w:w="5270"/>
        <w:gridCol w:w="708"/>
        <w:gridCol w:w="709"/>
        <w:gridCol w:w="605"/>
        <w:gridCol w:w="826"/>
        <w:gridCol w:w="1262"/>
      </w:tblGrid>
      <w:tr w:rsidR="0094183F" w:rsidRPr="0094183F" w14:paraId="1D312D3C" w14:textId="77777777" w:rsidTr="0094183F">
        <w:trPr>
          <w:trHeight w:val="315"/>
        </w:trPr>
        <w:tc>
          <w:tcPr>
            <w:tcW w:w="826" w:type="dxa"/>
            <w:vMerge w:val="restart"/>
            <w:tcBorders>
              <w:top w:val="single" w:sz="4" w:space="0" w:color="auto"/>
              <w:left w:val="single" w:sz="4" w:space="0" w:color="auto"/>
              <w:bottom w:val="single" w:sz="4" w:space="0" w:color="000000"/>
              <w:right w:val="single" w:sz="4" w:space="0" w:color="auto"/>
            </w:tcBorders>
            <w:shd w:val="clear" w:color="000000" w:fill="FBDFCE"/>
            <w:noWrap/>
            <w:vAlign w:val="bottom"/>
            <w:hideMark/>
          </w:tcPr>
          <w:p w14:paraId="4C636A82"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 п/п</w:t>
            </w:r>
          </w:p>
        </w:tc>
        <w:tc>
          <w:tcPr>
            <w:tcW w:w="5270" w:type="dxa"/>
            <w:vMerge w:val="restart"/>
            <w:tcBorders>
              <w:top w:val="single" w:sz="4" w:space="0" w:color="auto"/>
              <w:left w:val="single" w:sz="4" w:space="0" w:color="auto"/>
              <w:bottom w:val="single" w:sz="4" w:space="0" w:color="000000"/>
              <w:right w:val="single" w:sz="4" w:space="0" w:color="auto"/>
            </w:tcBorders>
            <w:shd w:val="clear" w:color="000000" w:fill="FBDFCE"/>
            <w:noWrap/>
            <w:vAlign w:val="bottom"/>
            <w:hideMark/>
          </w:tcPr>
          <w:p w14:paraId="1CF9E7DA"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Наименование учреждения</w:t>
            </w:r>
          </w:p>
        </w:tc>
        <w:tc>
          <w:tcPr>
            <w:tcW w:w="2022" w:type="dxa"/>
            <w:gridSpan w:val="3"/>
            <w:tcBorders>
              <w:top w:val="single" w:sz="4" w:space="0" w:color="auto"/>
              <w:left w:val="nil"/>
              <w:bottom w:val="single" w:sz="4" w:space="0" w:color="auto"/>
              <w:right w:val="single" w:sz="4" w:space="0" w:color="000000"/>
            </w:tcBorders>
            <w:shd w:val="clear" w:color="000000" w:fill="FBDFCE"/>
            <w:noWrap/>
            <w:vAlign w:val="bottom"/>
            <w:hideMark/>
          </w:tcPr>
          <w:p w14:paraId="3A405BE1"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 xml:space="preserve">4. Доброжелательность, вежливость работников организации </w:t>
            </w:r>
          </w:p>
        </w:tc>
        <w:tc>
          <w:tcPr>
            <w:tcW w:w="826" w:type="dxa"/>
            <w:vMerge w:val="restart"/>
            <w:tcBorders>
              <w:top w:val="single" w:sz="4" w:space="0" w:color="auto"/>
              <w:left w:val="single" w:sz="4" w:space="0" w:color="auto"/>
              <w:bottom w:val="single" w:sz="4" w:space="0" w:color="000000"/>
              <w:right w:val="single" w:sz="4" w:space="0" w:color="auto"/>
            </w:tcBorders>
            <w:shd w:val="clear" w:color="000000" w:fill="FBDFCE"/>
            <w:noWrap/>
            <w:vAlign w:val="bottom"/>
            <w:hideMark/>
          </w:tcPr>
          <w:p w14:paraId="52119DBB"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Крит4</w:t>
            </w:r>
          </w:p>
        </w:tc>
        <w:tc>
          <w:tcPr>
            <w:tcW w:w="1262" w:type="dxa"/>
            <w:vMerge w:val="restart"/>
            <w:tcBorders>
              <w:top w:val="single" w:sz="4" w:space="0" w:color="auto"/>
              <w:left w:val="single" w:sz="4" w:space="0" w:color="auto"/>
              <w:bottom w:val="single" w:sz="4" w:space="0" w:color="000000"/>
              <w:right w:val="single" w:sz="4" w:space="0" w:color="auto"/>
            </w:tcBorders>
            <w:shd w:val="clear" w:color="000000" w:fill="FBDFCE"/>
            <w:vAlign w:val="bottom"/>
            <w:hideMark/>
          </w:tcPr>
          <w:p w14:paraId="08DCE45B" w14:textId="77777777" w:rsidR="0094183F" w:rsidRPr="0094183F" w:rsidRDefault="0094183F" w:rsidP="0094183F">
            <w:pPr>
              <w:autoSpaceDE/>
              <w:autoSpaceDN/>
              <w:adjustRightInd/>
              <w:ind w:firstLine="0"/>
              <w:jc w:val="center"/>
              <w:rPr>
                <w:bCs w:val="0"/>
                <w:color w:val="000000"/>
                <w:sz w:val="24"/>
                <w:szCs w:val="24"/>
              </w:rPr>
            </w:pPr>
            <w:r w:rsidRPr="0094183F">
              <w:rPr>
                <w:bCs w:val="0"/>
                <w:color w:val="000000"/>
                <w:sz w:val="24"/>
                <w:szCs w:val="24"/>
              </w:rPr>
              <w:t>место в рейтинге</w:t>
            </w:r>
          </w:p>
        </w:tc>
      </w:tr>
      <w:tr w:rsidR="0094183F" w:rsidRPr="0094183F" w14:paraId="0D0E8AF6" w14:textId="77777777" w:rsidTr="0094183F">
        <w:trPr>
          <w:trHeight w:val="570"/>
        </w:trPr>
        <w:tc>
          <w:tcPr>
            <w:tcW w:w="826" w:type="dxa"/>
            <w:vMerge/>
            <w:tcBorders>
              <w:top w:val="single" w:sz="4" w:space="0" w:color="auto"/>
              <w:left w:val="single" w:sz="4" w:space="0" w:color="auto"/>
              <w:bottom w:val="single" w:sz="4" w:space="0" w:color="000000"/>
              <w:right w:val="single" w:sz="4" w:space="0" w:color="auto"/>
            </w:tcBorders>
            <w:vAlign w:val="center"/>
            <w:hideMark/>
          </w:tcPr>
          <w:p w14:paraId="02A116CA" w14:textId="77777777" w:rsidR="0094183F" w:rsidRPr="0094183F" w:rsidRDefault="0094183F" w:rsidP="0094183F">
            <w:pPr>
              <w:autoSpaceDE/>
              <w:autoSpaceDN/>
              <w:adjustRightInd/>
              <w:ind w:firstLine="0"/>
              <w:jc w:val="left"/>
              <w:rPr>
                <w:bCs w:val="0"/>
                <w:color w:val="000000"/>
                <w:sz w:val="24"/>
                <w:szCs w:val="24"/>
              </w:rPr>
            </w:pPr>
          </w:p>
        </w:tc>
        <w:tc>
          <w:tcPr>
            <w:tcW w:w="5270" w:type="dxa"/>
            <w:vMerge/>
            <w:tcBorders>
              <w:top w:val="single" w:sz="4" w:space="0" w:color="auto"/>
              <w:left w:val="single" w:sz="4" w:space="0" w:color="auto"/>
              <w:bottom w:val="single" w:sz="4" w:space="0" w:color="000000"/>
              <w:right w:val="single" w:sz="4" w:space="0" w:color="auto"/>
            </w:tcBorders>
            <w:vAlign w:val="center"/>
            <w:hideMark/>
          </w:tcPr>
          <w:p w14:paraId="78F3FB80" w14:textId="77777777" w:rsidR="0094183F" w:rsidRPr="0094183F" w:rsidRDefault="0094183F" w:rsidP="0094183F">
            <w:pPr>
              <w:autoSpaceDE/>
              <w:autoSpaceDN/>
              <w:adjustRightInd/>
              <w:ind w:firstLine="0"/>
              <w:jc w:val="left"/>
              <w:rPr>
                <w:bCs w:val="0"/>
                <w:color w:val="000000"/>
                <w:sz w:val="24"/>
                <w:szCs w:val="24"/>
              </w:rPr>
            </w:pPr>
          </w:p>
        </w:tc>
        <w:tc>
          <w:tcPr>
            <w:tcW w:w="708" w:type="dxa"/>
            <w:vMerge w:val="restart"/>
            <w:tcBorders>
              <w:top w:val="nil"/>
              <w:left w:val="single" w:sz="4" w:space="0" w:color="auto"/>
              <w:bottom w:val="single" w:sz="4" w:space="0" w:color="000000"/>
              <w:right w:val="single" w:sz="4" w:space="0" w:color="auto"/>
            </w:tcBorders>
            <w:shd w:val="clear" w:color="000000" w:fill="FBDFCE"/>
            <w:noWrap/>
            <w:vAlign w:val="bottom"/>
            <w:hideMark/>
          </w:tcPr>
          <w:p w14:paraId="43045F94"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4.1. П.перв.К</w:t>
            </w:r>
          </w:p>
        </w:tc>
        <w:tc>
          <w:tcPr>
            <w:tcW w:w="709" w:type="dxa"/>
            <w:vMerge w:val="restart"/>
            <w:tcBorders>
              <w:top w:val="nil"/>
              <w:left w:val="single" w:sz="4" w:space="0" w:color="auto"/>
              <w:bottom w:val="single" w:sz="4" w:space="0" w:color="000000"/>
              <w:right w:val="single" w:sz="4" w:space="0" w:color="auto"/>
            </w:tcBorders>
            <w:shd w:val="clear" w:color="000000" w:fill="FBDFCE"/>
            <w:noWrap/>
            <w:vAlign w:val="bottom"/>
            <w:hideMark/>
          </w:tcPr>
          <w:p w14:paraId="19D387E9"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4.2. П.оказ.усл</w:t>
            </w:r>
          </w:p>
        </w:tc>
        <w:tc>
          <w:tcPr>
            <w:tcW w:w="605" w:type="dxa"/>
            <w:vMerge w:val="restart"/>
            <w:tcBorders>
              <w:top w:val="nil"/>
              <w:left w:val="single" w:sz="4" w:space="0" w:color="auto"/>
              <w:bottom w:val="single" w:sz="4" w:space="0" w:color="000000"/>
              <w:right w:val="single" w:sz="4" w:space="0" w:color="auto"/>
            </w:tcBorders>
            <w:shd w:val="clear" w:color="000000" w:fill="FBDFCE"/>
            <w:noWrap/>
            <w:vAlign w:val="bottom"/>
            <w:hideMark/>
          </w:tcPr>
          <w:p w14:paraId="6311B2A2" w14:textId="77777777" w:rsidR="0094183F" w:rsidRPr="0094183F" w:rsidRDefault="0094183F" w:rsidP="0094183F">
            <w:pPr>
              <w:autoSpaceDE/>
              <w:autoSpaceDN/>
              <w:adjustRightInd/>
              <w:ind w:firstLine="0"/>
              <w:jc w:val="left"/>
              <w:rPr>
                <w:bCs w:val="0"/>
                <w:color w:val="000000"/>
                <w:sz w:val="24"/>
                <w:szCs w:val="24"/>
              </w:rPr>
            </w:pPr>
            <w:r w:rsidRPr="0094183F">
              <w:rPr>
                <w:bCs w:val="0"/>
                <w:color w:val="000000"/>
                <w:sz w:val="24"/>
                <w:szCs w:val="24"/>
              </w:rPr>
              <w:t>4.3. П.вежл.дист.У</w:t>
            </w:r>
          </w:p>
        </w:tc>
        <w:tc>
          <w:tcPr>
            <w:tcW w:w="826" w:type="dxa"/>
            <w:vMerge/>
            <w:tcBorders>
              <w:top w:val="single" w:sz="4" w:space="0" w:color="auto"/>
              <w:left w:val="single" w:sz="4" w:space="0" w:color="auto"/>
              <w:bottom w:val="single" w:sz="4" w:space="0" w:color="000000"/>
              <w:right w:val="single" w:sz="4" w:space="0" w:color="auto"/>
            </w:tcBorders>
            <w:vAlign w:val="center"/>
            <w:hideMark/>
          </w:tcPr>
          <w:p w14:paraId="38FEEB83" w14:textId="77777777" w:rsidR="0094183F" w:rsidRPr="0094183F" w:rsidRDefault="0094183F" w:rsidP="0094183F">
            <w:pPr>
              <w:autoSpaceDE/>
              <w:autoSpaceDN/>
              <w:adjustRightInd/>
              <w:ind w:firstLine="0"/>
              <w:jc w:val="left"/>
              <w:rPr>
                <w:bCs w:val="0"/>
                <w:color w:val="000000"/>
                <w:sz w:val="24"/>
                <w:szCs w:val="24"/>
              </w:rPr>
            </w:pPr>
          </w:p>
        </w:tc>
        <w:tc>
          <w:tcPr>
            <w:tcW w:w="1262" w:type="dxa"/>
            <w:vMerge/>
            <w:tcBorders>
              <w:top w:val="single" w:sz="4" w:space="0" w:color="auto"/>
              <w:left w:val="single" w:sz="4" w:space="0" w:color="auto"/>
              <w:bottom w:val="single" w:sz="4" w:space="0" w:color="000000"/>
              <w:right w:val="single" w:sz="4" w:space="0" w:color="auto"/>
            </w:tcBorders>
            <w:vAlign w:val="center"/>
            <w:hideMark/>
          </w:tcPr>
          <w:p w14:paraId="269DC154" w14:textId="77777777" w:rsidR="0094183F" w:rsidRPr="0094183F" w:rsidRDefault="0094183F" w:rsidP="0094183F">
            <w:pPr>
              <w:autoSpaceDE/>
              <w:autoSpaceDN/>
              <w:adjustRightInd/>
              <w:ind w:firstLine="0"/>
              <w:jc w:val="left"/>
              <w:rPr>
                <w:bCs w:val="0"/>
                <w:color w:val="000000"/>
                <w:sz w:val="24"/>
                <w:szCs w:val="24"/>
              </w:rPr>
            </w:pPr>
          </w:p>
        </w:tc>
      </w:tr>
      <w:tr w:rsidR="0094183F" w:rsidRPr="0094183F" w14:paraId="7C5EFF67" w14:textId="77777777" w:rsidTr="0094183F">
        <w:trPr>
          <w:trHeight w:val="945"/>
        </w:trPr>
        <w:tc>
          <w:tcPr>
            <w:tcW w:w="826" w:type="dxa"/>
            <w:vMerge/>
            <w:tcBorders>
              <w:top w:val="single" w:sz="4" w:space="0" w:color="auto"/>
              <w:left w:val="single" w:sz="4" w:space="0" w:color="auto"/>
              <w:bottom w:val="single" w:sz="4" w:space="0" w:color="000000"/>
              <w:right w:val="single" w:sz="4" w:space="0" w:color="auto"/>
            </w:tcBorders>
            <w:vAlign w:val="center"/>
            <w:hideMark/>
          </w:tcPr>
          <w:p w14:paraId="01F5B1DF" w14:textId="77777777" w:rsidR="0094183F" w:rsidRPr="0094183F" w:rsidRDefault="0094183F" w:rsidP="0094183F">
            <w:pPr>
              <w:autoSpaceDE/>
              <w:autoSpaceDN/>
              <w:adjustRightInd/>
              <w:ind w:firstLine="0"/>
              <w:jc w:val="left"/>
              <w:rPr>
                <w:bCs w:val="0"/>
                <w:color w:val="000000"/>
                <w:sz w:val="24"/>
                <w:szCs w:val="24"/>
              </w:rPr>
            </w:pPr>
          </w:p>
        </w:tc>
        <w:tc>
          <w:tcPr>
            <w:tcW w:w="5270" w:type="dxa"/>
            <w:vMerge/>
            <w:tcBorders>
              <w:top w:val="single" w:sz="4" w:space="0" w:color="auto"/>
              <w:left w:val="single" w:sz="4" w:space="0" w:color="auto"/>
              <w:bottom w:val="single" w:sz="4" w:space="0" w:color="000000"/>
              <w:right w:val="single" w:sz="4" w:space="0" w:color="auto"/>
            </w:tcBorders>
            <w:vAlign w:val="center"/>
            <w:hideMark/>
          </w:tcPr>
          <w:p w14:paraId="49B57BD2" w14:textId="77777777" w:rsidR="0094183F" w:rsidRPr="0094183F" w:rsidRDefault="0094183F" w:rsidP="0094183F">
            <w:pPr>
              <w:autoSpaceDE/>
              <w:autoSpaceDN/>
              <w:adjustRightInd/>
              <w:ind w:firstLine="0"/>
              <w:jc w:val="left"/>
              <w:rPr>
                <w:bCs w:val="0"/>
                <w:color w:val="000000"/>
                <w:sz w:val="24"/>
                <w:szCs w:val="24"/>
              </w:rPr>
            </w:pPr>
          </w:p>
        </w:tc>
        <w:tc>
          <w:tcPr>
            <w:tcW w:w="708" w:type="dxa"/>
            <w:vMerge/>
            <w:tcBorders>
              <w:top w:val="nil"/>
              <w:left w:val="single" w:sz="4" w:space="0" w:color="auto"/>
              <w:bottom w:val="single" w:sz="4" w:space="0" w:color="000000"/>
              <w:right w:val="single" w:sz="4" w:space="0" w:color="auto"/>
            </w:tcBorders>
            <w:vAlign w:val="center"/>
            <w:hideMark/>
          </w:tcPr>
          <w:p w14:paraId="525C0FE4" w14:textId="77777777" w:rsidR="0094183F" w:rsidRPr="0094183F" w:rsidRDefault="0094183F" w:rsidP="0094183F">
            <w:pPr>
              <w:autoSpaceDE/>
              <w:autoSpaceDN/>
              <w:adjustRightInd/>
              <w:ind w:firstLine="0"/>
              <w:jc w:val="left"/>
              <w:rPr>
                <w:bCs w:val="0"/>
                <w:color w:val="000000"/>
                <w:sz w:val="24"/>
                <w:szCs w:val="24"/>
              </w:rPr>
            </w:pPr>
          </w:p>
        </w:tc>
        <w:tc>
          <w:tcPr>
            <w:tcW w:w="709" w:type="dxa"/>
            <w:vMerge/>
            <w:tcBorders>
              <w:top w:val="nil"/>
              <w:left w:val="single" w:sz="4" w:space="0" w:color="auto"/>
              <w:bottom w:val="single" w:sz="4" w:space="0" w:color="000000"/>
              <w:right w:val="single" w:sz="4" w:space="0" w:color="auto"/>
            </w:tcBorders>
            <w:vAlign w:val="center"/>
            <w:hideMark/>
          </w:tcPr>
          <w:p w14:paraId="30DA7E30" w14:textId="77777777" w:rsidR="0094183F" w:rsidRPr="0094183F" w:rsidRDefault="0094183F" w:rsidP="0094183F">
            <w:pPr>
              <w:autoSpaceDE/>
              <w:autoSpaceDN/>
              <w:adjustRightInd/>
              <w:ind w:firstLine="0"/>
              <w:jc w:val="left"/>
              <w:rPr>
                <w:bCs w:val="0"/>
                <w:color w:val="000000"/>
                <w:sz w:val="24"/>
                <w:szCs w:val="24"/>
              </w:rPr>
            </w:pPr>
          </w:p>
        </w:tc>
        <w:tc>
          <w:tcPr>
            <w:tcW w:w="605" w:type="dxa"/>
            <w:vMerge/>
            <w:tcBorders>
              <w:top w:val="nil"/>
              <w:left w:val="single" w:sz="4" w:space="0" w:color="auto"/>
              <w:bottom w:val="single" w:sz="4" w:space="0" w:color="000000"/>
              <w:right w:val="single" w:sz="4" w:space="0" w:color="auto"/>
            </w:tcBorders>
            <w:vAlign w:val="center"/>
            <w:hideMark/>
          </w:tcPr>
          <w:p w14:paraId="4927C18B" w14:textId="77777777" w:rsidR="0094183F" w:rsidRPr="0094183F" w:rsidRDefault="0094183F" w:rsidP="0094183F">
            <w:pPr>
              <w:autoSpaceDE/>
              <w:autoSpaceDN/>
              <w:adjustRightInd/>
              <w:ind w:firstLine="0"/>
              <w:jc w:val="left"/>
              <w:rPr>
                <w:bCs w:val="0"/>
                <w:color w:val="000000"/>
                <w:sz w:val="24"/>
                <w:szCs w:val="24"/>
              </w:rPr>
            </w:pPr>
          </w:p>
        </w:tc>
        <w:tc>
          <w:tcPr>
            <w:tcW w:w="826" w:type="dxa"/>
            <w:vMerge/>
            <w:tcBorders>
              <w:top w:val="single" w:sz="4" w:space="0" w:color="auto"/>
              <w:left w:val="single" w:sz="4" w:space="0" w:color="auto"/>
              <w:bottom w:val="single" w:sz="4" w:space="0" w:color="000000"/>
              <w:right w:val="single" w:sz="4" w:space="0" w:color="auto"/>
            </w:tcBorders>
            <w:vAlign w:val="center"/>
            <w:hideMark/>
          </w:tcPr>
          <w:p w14:paraId="1538BDA0" w14:textId="77777777" w:rsidR="0094183F" w:rsidRPr="0094183F" w:rsidRDefault="0094183F" w:rsidP="0094183F">
            <w:pPr>
              <w:autoSpaceDE/>
              <w:autoSpaceDN/>
              <w:adjustRightInd/>
              <w:ind w:firstLine="0"/>
              <w:jc w:val="left"/>
              <w:rPr>
                <w:bCs w:val="0"/>
                <w:color w:val="000000"/>
                <w:sz w:val="24"/>
                <w:szCs w:val="24"/>
              </w:rPr>
            </w:pPr>
          </w:p>
        </w:tc>
        <w:tc>
          <w:tcPr>
            <w:tcW w:w="1262" w:type="dxa"/>
            <w:vMerge/>
            <w:tcBorders>
              <w:top w:val="single" w:sz="4" w:space="0" w:color="auto"/>
              <w:left w:val="single" w:sz="4" w:space="0" w:color="auto"/>
              <w:bottom w:val="single" w:sz="4" w:space="0" w:color="000000"/>
              <w:right w:val="single" w:sz="4" w:space="0" w:color="auto"/>
            </w:tcBorders>
            <w:vAlign w:val="center"/>
            <w:hideMark/>
          </w:tcPr>
          <w:p w14:paraId="3CCF6B95" w14:textId="77777777" w:rsidR="0094183F" w:rsidRPr="0094183F" w:rsidRDefault="0094183F" w:rsidP="0094183F">
            <w:pPr>
              <w:autoSpaceDE/>
              <w:autoSpaceDN/>
              <w:adjustRightInd/>
              <w:ind w:firstLine="0"/>
              <w:jc w:val="left"/>
              <w:rPr>
                <w:bCs w:val="0"/>
                <w:color w:val="000000"/>
                <w:sz w:val="24"/>
                <w:szCs w:val="24"/>
              </w:rPr>
            </w:pPr>
          </w:p>
        </w:tc>
      </w:tr>
      <w:tr w:rsidR="00DA5B7E" w:rsidRPr="00DA5B7E" w14:paraId="3FA51083"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65F6BE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436</w:t>
            </w:r>
          </w:p>
        </w:tc>
        <w:tc>
          <w:tcPr>
            <w:tcW w:w="5270" w:type="dxa"/>
            <w:tcBorders>
              <w:top w:val="nil"/>
              <w:left w:val="nil"/>
              <w:bottom w:val="single" w:sz="4" w:space="0" w:color="auto"/>
              <w:right w:val="single" w:sz="4" w:space="0" w:color="auto"/>
            </w:tcBorders>
            <w:shd w:val="clear" w:color="auto" w:fill="auto"/>
            <w:noWrap/>
            <w:vAlign w:val="bottom"/>
          </w:tcPr>
          <w:p w14:paraId="15BB4EA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«Птикентская ООШ»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4DC5B01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34023901"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5451A77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5B93553A"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3E3984B6"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782EBEF4"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A7735A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lastRenderedPageBreak/>
              <w:t>437</w:t>
            </w:r>
          </w:p>
        </w:tc>
        <w:tc>
          <w:tcPr>
            <w:tcW w:w="5270" w:type="dxa"/>
            <w:tcBorders>
              <w:top w:val="nil"/>
              <w:left w:val="nil"/>
              <w:bottom w:val="single" w:sz="4" w:space="0" w:color="auto"/>
              <w:right w:val="single" w:sz="4" w:space="0" w:color="auto"/>
            </w:tcBorders>
            <w:shd w:val="clear" w:color="auto" w:fill="auto"/>
            <w:noWrap/>
            <w:vAlign w:val="bottom"/>
          </w:tcPr>
          <w:p w14:paraId="0A51124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«Качалкентская ООШ»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63369E0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415A79B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46FD552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7FB7841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3E52590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1A83DB0F"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4608D2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438</w:t>
            </w:r>
          </w:p>
        </w:tc>
        <w:tc>
          <w:tcPr>
            <w:tcW w:w="5270" w:type="dxa"/>
            <w:tcBorders>
              <w:top w:val="nil"/>
              <w:left w:val="nil"/>
              <w:bottom w:val="single" w:sz="4" w:space="0" w:color="auto"/>
              <w:right w:val="single" w:sz="4" w:space="0" w:color="auto"/>
            </w:tcBorders>
            <w:shd w:val="clear" w:color="auto" w:fill="auto"/>
            <w:noWrap/>
            <w:vAlign w:val="bottom"/>
          </w:tcPr>
          <w:p w14:paraId="7714DEF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«Пиперкентская НОШ»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76BAD84F"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79095797"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767236A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16A7E683"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4242DF7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5DDDF52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F77877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439</w:t>
            </w:r>
          </w:p>
        </w:tc>
        <w:tc>
          <w:tcPr>
            <w:tcW w:w="5270" w:type="dxa"/>
            <w:tcBorders>
              <w:top w:val="nil"/>
              <w:left w:val="nil"/>
              <w:bottom w:val="single" w:sz="4" w:space="0" w:color="auto"/>
              <w:right w:val="single" w:sz="4" w:space="0" w:color="auto"/>
            </w:tcBorders>
            <w:shd w:val="clear" w:color="auto" w:fill="auto"/>
            <w:noWrap/>
            <w:vAlign w:val="bottom"/>
          </w:tcPr>
          <w:p w14:paraId="3794E933"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«Буткентская НОШ»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66C324D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676A1C3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6CC9FD7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1C0EA07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782FD3D1"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673510BD"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712DFA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440</w:t>
            </w:r>
          </w:p>
        </w:tc>
        <w:tc>
          <w:tcPr>
            <w:tcW w:w="5270" w:type="dxa"/>
            <w:tcBorders>
              <w:top w:val="nil"/>
              <w:left w:val="nil"/>
              <w:bottom w:val="single" w:sz="4" w:space="0" w:color="auto"/>
              <w:right w:val="single" w:sz="4" w:space="0" w:color="auto"/>
            </w:tcBorders>
            <w:shd w:val="clear" w:color="auto" w:fill="auto"/>
            <w:noWrap/>
            <w:vAlign w:val="bottom"/>
          </w:tcPr>
          <w:p w14:paraId="1A1B5853"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«Татарханская НОШ»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26181A4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05B5037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0C53A941"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0090EA1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52717F7F"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293D6E7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9D013A6"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441</w:t>
            </w:r>
          </w:p>
        </w:tc>
        <w:tc>
          <w:tcPr>
            <w:tcW w:w="5270" w:type="dxa"/>
            <w:tcBorders>
              <w:top w:val="nil"/>
              <w:left w:val="nil"/>
              <w:bottom w:val="single" w:sz="4" w:space="0" w:color="auto"/>
              <w:right w:val="single" w:sz="4" w:space="0" w:color="auto"/>
            </w:tcBorders>
            <w:shd w:val="clear" w:color="auto" w:fill="auto"/>
            <w:noWrap/>
            <w:vAlign w:val="bottom"/>
          </w:tcPr>
          <w:p w14:paraId="3E8EC436"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«Хпюкская НОШ»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060A1DA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4D20D8A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0023521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6611C9C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537777D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2EDB984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4C297C7"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442</w:t>
            </w:r>
          </w:p>
        </w:tc>
        <w:tc>
          <w:tcPr>
            <w:tcW w:w="5270" w:type="dxa"/>
            <w:tcBorders>
              <w:top w:val="nil"/>
              <w:left w:val="nil"/>
              <w:bottom w:val="single" w:sz="4" w:space="0" w:color="auto"/>
              <w:right w:val="single" w:sz="4" w:space="0" w:color="auto"/>
            </w:tcBorders>
            <w:shd w:val="clear" w:color="auto" w:fill="auto"/>
            <w:noWrap/>
            <w:vAlign w:val="bottom"/>
          </w:tcPr>
          <w:p w14:paraId="28458603"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«Хтунская НОШ»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0E32D6F7"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4F6D8C3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38A8BC3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3C49B0E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72151BE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4AB1AF23"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96C9F8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443</w:t>
            </w:r>
          </w:p>
        </w:tc>
        <w:tc>
          <w:tcPr>
            <w:tcW w:w="5270" w:type="dxa"/>
            <w:tcBorders>
              <w:top w:val="nil"/>
              <w:left w:val="nil"/>
              <w:bottom w:val="single" w:sz="4" w:space="0" w:color="auto"/>
              <w:right w:val="single" w:sz="4" w:space="0" w:color="auto"/>
            </w:tcBorders>
            <w:shd w:val="clear" w:color="auto" w:fill="auto"/>
            <w:noWrap/>
            <w:vAlign w:val="bottom"/>
          </w:tcPr>
          <w:p w14:paraId="172FB99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«Экендильская НОШ»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1CEF58E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2533671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4006EC3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64A1EF4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336527B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6AA9D652"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D989DC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446</w:t>
            </w:r>
          </w:p>
        </w:tc>
        <w:tc>
          <w:tcPr>
            <w:tcW w:w="5270" w:type="dxa"/>
            <w:tcBorders>
              <w:top w:val="nil"/>
              <w:left w:val="nil"/>
              <w:bottom w:val="single" w:sz="4" w:space="0" w:color="auto"/>
              <w:right w:val="single" w:sz="4" w:space="0" w:color="auto"/>
            </w:tcBorders>
            <w:shd w:val="clear" w:color="auto" w:fill="auto"/>
            <w:noWrap/>
            <w:vAlign w:val="bottom"/>
          </w:tcPr>
          <w:p w14:paraId="02E9500F"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МКДОУ «Нютюгский детский сад»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4BB0F97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5F5FE011"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7C23CAB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042570F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1262" w:type="dxa"/>
            <w:tcBorders>
              <w:top w:val="nil"/>
              <w:left w:val="nil"/>
              <w:bottom w:val="single" w:sz="4" w:space="0" w:color="auto"/>
              <w:right w:val="single" w:sz="4" w:space="0" w:color="auto"/>
            </w:tcBorders>
            <w:shd w:val="clear" w:color="auto" w:fill="auto"/>
            <w:noWrap/>
            <w:vAlign w:val="bottom"/>
          </w:tcPr>
          <w:p w14:paraId="2B6C0934"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1-125</w:t>
            </w:r>
          </w:p>
        </w:tc>
      </w:tr>
      <w:tr w:rsidR="00DA5B7E" w:rsidRPr="00DA5B7E" w14:paraId="74CB1A0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D2BA8C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447</w:t>
            </w:r>
          </w:p>
        </w:tc>
        <w:tc>
          <w:tcPr>
            <w:tcW w:w="5270" w:type="dxa"/>
            <w:tcBorders>
              <w:top w:val="nil"/>
              <w:left w:val="nil"/>
              <w:bottom w:val="single" w:sz="4" w:space="0" w:color="auto"/>
              <w:right w:val="single" w:sz="4" w:space="0" w:color="auto"/>
            </w:tcBorders>
            <w:shd w:val="clear" w:color="auto" w:fill="auto"/>
            <w:noWrap/>
            <w:vAlign w:val="bottom"/>
          </w:tcPr>
          <w:p w14:paraId="3EF75AE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МКДОУ «Сардаркаентский детский сад»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3267EE3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98</w:t>
            </w:r>
          </w:p>
        </w:tc>
        <w:tc>
          <w:tcPr>
            <w:tcW w:w="709" w:type="dxa"/>
            <w:tcBorders>
              <w:top w:val="nil"/>
              <w:left w:val="nil"/>
              <w:bottom w:val="single" w:sz="4" w:space="0" w:color="auto"/>
              <w:right w:val="single" w:sz="4" w:space="0" w:color="auto"/>
            </w:tcBorders>
            <w:shd w:val="clear" w:color="auto" w:fill="auto"/>
            <w:noWrap/>
            <w:vAlign w:val="bottom"/>
          </w:tcPr>
          <w:p w14:paraId="582AB60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99</w:t>
            </w:r>
          </w:p>
        </w:tc>
        <w:tc>
          <w:tcPr>
            <w:tcW w:w="605" w:type="dxa"/>
            <w:tcBorders>
              <w:top w:val="nil"/>
              <w:left w:val="nil"/>
              <w:bottom w:val="single" w:sz="4" w:space="0" w:color="auto"/>
              <w:right w:val="single" w:sz="4" w:space="0" w:color="auto"/>
            </w:tcBorders>
            <w:shd w:val="clear" w:color="auto" w:fill="auto"/>
            <w:noWrap/>
            <w:vAlign w:val="bottom"/>
          </w:tcPr>
          <w:p w14:paraId="79971D8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3554100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98,8</w:t>
            </w:r>
          </w:p>
        </w:tc>
        <w:tc>
          <w:tcPr>
            <w:tcW w:w="1262" w:type="dxa"/>
            <w:tcBorders>
              <w:top w:val="nil"/>
              <w:left w:val="nil"/>
              <w:bottom w:val="single" w:sz="4" w:space="0" w:color="auto"/>
              <w:right w:val="single" w:sz="4" w:space="0" w:color="auto"/>
            </w:tcBorders>
            <w:shd w:val="clear" w:color="auto" w:fill="auto"/>
            <w:noWrap/>
            <w:vAlign w:val="bottom"/>
          </w:tcPr>
          <w:p w14:paraId="74F84DB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150-166</w:t>
            </w:r>
          </w:p>
        </w:tc>
      </w:tr>
      <w:tr w:rsidR="00DA5B7E" w:rsidRPr="00DA5B7E" w14:paraId="17D4CF39"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98DEABA"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429</w:t>
            </w:r>
          </w:p>
        </w:tc>
        <w:tc>
          <w:tcPr>
            <w:tcW w:w="5270" w:type="dxa"/>
            <w:tcBorders>
              <w:top w:val="nil"/>
              <w:left w:val="nil"/>
              <w:bottom w:val="single" w:sz="4" w:space="0" w:color="auto"/>
              <w:right w:val="single" w:sz="4" w:space="0" w:color="auto"/>
            </w:tcBorders>
            <w:shd w:val="clear" w:color="auto" w:fill="auto"/>
            <w:noWrap/>
            <w:vAlign w:val="bottom"/>
          </w:tcPr>
          <w:p w14:paraId="4472B37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«Зизикская СОШ»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7F5BCA8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96</w:t>
            </w:r>
          </w:p>
        </w:tc>
        <w:tc>
          <w:tcPr>
            <w:tcW w:w="709" w:type="dxa"/>
            <w:tcBorders>
              <w:top w:val="nil"/>
              <w:left w:val="nil"/>
              <w:bottom w:val="single" w:sz="4" w:space="0" w:color="auto"/>
              <w:right w:val="single" w:sz="4" w:space="0" w:color="auto"/>
            </w:tcBorders>
            <w:shd w:val="clear" w:color="auto" w:fill="auto"/>
            <w:noWrap/>
            <w:vAlign w:val="bottom"/>
          </w:tcPr>
          <w:p w14:paraId="7F755EE7"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98</w:t>
            </w:r>
          </w:p>
        </w:tc>
        <w:tc>
          <w:tcPr>
            <w:tcW w:w="605" w:type="dxa"/>
            <w:tcBorders>
              <w:top w:val="nil"/>
              <w:left w:val="nil"/>
              <w:bottom w:val="single" w:sz="4" w:space="0" w:color="auto"/>
              <w:right w:val="single" w:sz="4" w:space="0" w:color="auto"/>
            </w:tcBorders>
            <w:shd w:val="clear" w:color="auto" w:fill="auto"/>
            <w:noWrap/>
            <w:vAlign w:val="bottom"/>
          </w:tcPr>
          <w:p w14:paraId="54C6B73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6670414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97,6</w:t>
            </w:r>
          </w:p>
        </w:tc>
        <w:tc>
          <w:tcPr>
            <w:tcW w:w="1262" w:type="dxa"/>
            <w:tcBorders>
              <w:top w:val="nil"/>
              <w:left w:val="nil"/>
              <w:bottom w:val="single" w:sz="4" w:space="0" w:color="auto"/>
              <w:right w:val="single" w:sz="4" w:space="0" w:color="auto"/>
            </w:tcBorders>
            <w:shd w:val="clear" w:color="auto" w:fill="auto"/>
            <w:noWrap/>
            <w:vAlign w:val="bottom"/>
          </w:tcPr>
          <w:p w14:paraId="7B8426E3"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227-242</w:t>
            </w:r>
          </w:p>
        </w:tc>
      </w:tr>
      <w:tr w:rsidR="00DA5B7E" w:rsidRPr="00DA5B7E" w14:paraId="5974EC3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A1E81D1"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449</w:t>
            </w:r>
          </w:p>
        </w:tc>
        <w:tc>
          <w:tcPr>
            <w:tcW w:w="5270" w:type="dxa"/>
            <w:tcBorders>
              <w:top w:val="nil"/>
              <w:left w:val="nil"/>
              <w:bottom w:val="single" w:sz="4" w:space="0" w:color="auto"/>
              <w:right w:val="single" w:sz="4" w:space="0" w:color="auto"/>
            </w:tcBorders>
            <w:shd w:val="clear" w:color="auto" w:fill="auto"/>
            <w:noWrap/>
            <w:vAlign w:val="bottom"/>
          </w:tcPr>
          <w:p w14:paraId="5F670D0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«Шихикентская СОШ»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0F6BF18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3B1CB68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96</w:t>
            </w:r>
          </w:p>
        </w:tc>
        <w:tc>
          <w:tcPr>
            <w:tcW w:w="605" w:type="dxa"/>
            <w:tcBorders>
              <w:top w:val="nil"/>
              <w:left w:val="nil"/>
              <w:bottom w:val="single" w:sz="4" w:space="0" w:color="auto"/>
              <w:right w:val="single" w:sz="4" w:space="0" w:color="auto"/>
            </w:tcBorders>
            <w:shd w:val="clear" w:color="auto" w:fill="auto"/>
            <w:noWrap/>
            <w:vAlign w:val="bottom"/>
          </w:tcPr>
          <w:p w14:paraId="579362F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96</w:t>
            </w:r>
          </w:p>
        </w:tc>
        <w:tc>
          <w:tcPr>
            <w:tcW w:w="826" w:type="dxa"/>
            <w:tcBorders>
              <w:top w:val="nil"/>
              <w:left w:val="nil"/>
              <w:bottom w:val="single" w:sz="4" w:space="0" w:color="auto"/>
              <w:right w:val="single" w:sz="4" w:space="0" w:color="auto"/>
            </w:tcBorders>
            <w:shd w:val="clear" w:color="auto" w:fill="auto"/>
            <w:noWrap/>
            <w:vAlign w:val="bottom"/>
          </w:tcPr>
          <w:p w14:paraId="4C4946BF"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97,6</w:t>
            </w:r>
          </w:p>
        </w:tc>
        <w:tc>
          <w:tcPr>
            <w:tcW w:w="1262" w:type="dxa"/>
            <w:tcBorders>
              <w:top w:val="nil"/>
              <w:left w:val="nil"/>
              <w:bottom w:val="single" w:sz="4" w:space="0" w:color="auto"/>
              <w:right w:val="single" w:sz="4" w:space="0" w:color="auto"/>
            </w:tcBorders>
            <w:shd w:val="clear" w:color="auto" w:fill="auto"/>
            <w:noWrap/>
            <w:vAlign w:val="bottom"/>
          </w:tcPr>
          <w:p w14:paraId="322BE82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227-242</w:t>
            </w:r>
          </w:p>
        </w:tc>
      </w:tr>
      <w:tr w:rsidR="00DA5B7E" w:rsidRPr="00DA5B7E" w14:paraId="3D0C7F0D"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9BC5ED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435</w:t>
            </w:r>
          </w:p>
        </w:tc>
        <w:tc>
          <w:tcPr>
            <w:tcW w:w="5270" w:type="dxa"/>
            <w:tcBorders>
              <w:top w:val="nil"/>
              <w:left w:val="nil"/>
              <w:bottom w:val="single" w:sz="4" w:space="0" w:color="auto"/>
              <w:right w:val="single" w:sz="4" w:space="0" w:color="auto"/>
            </w:tcBorders>
            <w:shd w:val="clear" w:color="auto" w:fill="auto"/>
            <w:noWrap/>
            <w:vAlign w:val="bottom"/>
          </w:tcPr>
          <w:p w14:paraId="3A8F85A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«Ичинская ООШ»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2F06EA7A"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93</w:t>
            </w:r>
          </w:p>
        </w:tc>
        <w:tc>
          <w:tcPr>
            <w:tcW w:w="709" w:type="dxa"/>
            <w:tcBorders>
              <w:top w:val="nil"/>
              <w:left w:val="nil"/>
              <w:bottom w:val="single" w:sz="4" w:space="0" w:color="auto"/>
              <w:right w:val="single" w:sz="4" w:space="0" w:color="auto"/>
            </w:tcBorders>
            <w:shd w:val="clear" w:color="auto" w:fill="auto"/>
            <w:noWrap/>
            <w:vAlign w:val="bottom"/>
          </w:tcPr>
          <w:p w14:paraId="375E148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605" w:type="dxa"/>
            <w:tcBorders>
              <w:top w:val="nil"/>
              <w:left w:val="nil"/>
              <w:bottom w:val="single" w:sz="4" w:space="0" w:color="auto"/>
              <w:right w:val="single" w:sz="4" w:space="0" w:color="auto"/>
            </w:tcBorders>
            <w:shd w:val="clear" w:color="auto" w:fill="auto"/>
            <w:noWrap/>
            <w:vAlign w:val="bottom"/>
          </w:tcPr>
          <w:p w14:paraId="2F45459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0F8BC2E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97,2</w:t>
            </w:r>
          </w:p>
        </w:tc>
        <w:tc>
          <w:tcPr>
            <w:tcW w:w="1262" w:type="dxa"/>
            <w:tcBorders>
              <w:top w:val="nil"/>
              <w:left w:val="nil"/>
              <w:bottom w:val="single" w:sz="4" w:space="0" w:color="auto"/>
              <w:right w:val="single" w:sz="4" w:space="0" w:color="auto"/>
            </w:tcBorders>
            <w:shd w:val="clear" w:color="auto" w:fill="auto"/>
            <w:noWrap/>
            <w:vAlign w:val="bottom"/>
          </w:tcPr>
          <w:p w14:paraId="7FC17E0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257-269</w:t>
            </w:r>
          </w:p>
        </w:tc>
      </w:tr>
      <w:tr w:rsidR="00DA5B7E" w:rsidRPr="00DA5B7E" w14:paraId="531C2437"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372EBA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445</w:t>
            </w:r>
          </w:p>
        </w:tc>
        <w:tc>
          <w:tcPr>
            <w:tcW w:w="5270" w:type="dxa"/>
            <w:tcBorders>
              <w:top w:val="nil"/>
              <w:left w:val="nil"/>
              <w:bottom w:val="single" w:sz="4" w:space="0" w:color="auto"/>
              <w:right w:val="single" w:sz="4" w:space="0" w:color="auto"/>
            </w:tcBorders>
            <w:shd w:val="clear" w:color="auto" w:fill="auto"/>
            <w:noWrap/>
            <w:vAlign w:val="bottom"/>
          </w:tcPr>
          <w:p w14:paraId="0AC7BFB6"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МКДОУ «Куркентский детский сад»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2C1272A0"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96</w:t>
            </w:r>
          </w:p>
        </w:tc>
        <w:tc>
          <w:tcPr>
            <w:tcW w:w="709" w:type="dxa"/>
            <w:tcBorders>
              <w:top w:val="nil"/>
              <w:left w:val="nil"/>
              <w:bottom w:val="single" w:sz="4" w:space="0" w:color="auto"/>
              <w:right w:val="single" w:sz="4" w:space="0" w:color="auto"/>
            </w:tcBorders>
            <w:shd w:val="clear" w:color="auto" w:fill="auto"/>
            <w:noWrap/>
            <w:vAlign w:val="bottom"/>
          </w:tcPr>
          <w:p w14:paraId="5AC41ED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98</w:t>
            </w:r>
          </w:p>
        </w:tc>
        <w:tc>
          <w:tcPr>
            <w:tcW w:w="605" w:type="dxa"/>
            <w:tcBorders>
              <w:top w:val="nil"/>
              <w:left w:val="nil"/>
              <w:bottom w:val="single" w:sz="4" w:space="0" w:color="auto"/>
              <w:right w:val="single" w:sz="4" w:space="0" w:color="auto"/>
            </w:tcBorders>
            <w:shd w:val="clear" w:color="auto" w:fill="auto"/>
            <w:noWrap/>
            <w:vAlign w:val="bottom"/>
          </w:tcPr>
          <w:p w14:paraId="30E11413"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98</w:t>
            </w:r>
          </w:p>
        </w:tc>
        <w:tc>
          <w:tcPr>
            <w:tcW w:w="826" w:type="dxa"/>
            <w:tcBorders>
              <w:top w:val="nil"/>
              <w:left w:val="nil"/>
              <w:bottom w:val="single" w:sz="4" w:space="0" w:color="auto"/>
              <w:right w:val="single" w:sz="4" w:space="0" w:color="auto"/>
            </w:tcBorders>
            <w:shd w:val="clear" w:color="auto" w:fill="auto"/>
            <w:noWrap/>
            <w:vAlign w:val="bottom"/>
          </w:tcPr>
          <w:p w14:paraId="45CBE62F"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97,2</w:t>
            </w:r>
          </w:p>
        </w:tc>
        <w:tc>
          <w:tcPr>
            <w:tcW w:w="1262" w:type="dxa"/>
            <w:tcBorders>
              <w:top w:val="nil"/>
              <w:left w:val="nil"/>
              <w:bottom w:val="single" w:sz="4" w:space="0" w:color="auto"/>
              <w:right w:val="single" w:sz="4" w:space="0" w:color="auto"/>
            </w:tcBorders>
            <w:shd w:val="clear" w:color="auto" w:fill="auto"/>
            <w:noWrap/>
            <w:vAlign w:val="bottom"/>
          </w:tcPr>
          <w:p w14:paraId="3A4A6547"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257-269</w:t>
            </w:r>
          </w:p>
        </w:tc>
      </w:tr>
      <w:tr w:rsidR="00DA5B7E" w:rsidRPr="00DA5B7E" w14:paraId="2EAF4A04"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DA541C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431</w:t>
            </w:r>
          </w:p>
        </w:tc>
        <w:tc>
          <w:tcPr>
            <w:tcW w:w="5270" w:type="dxa"/>
            <w:tcBorders>
              <w:top w:val="nil"/>
              <w:left w:val="nil"/>
              <w:bottom w:val="single" w:sz="4" w:space="0" w:color="auto"/>
              <w:right w:val="single" w:sz="4" w:space="0" w:color="auto"/>
            </w:tcBorders>
            <w:shd w:val="clear" w:color="auto" w:fill="auto"/>
            <w:noWrap/>
            <w:vAlign w:val="bottom"/>
          </w:tcPr>
          <w:p w14:paraId="17D86E9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«Куркентская СОШ №2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65168844"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95</w:t>
            </w:r>
          </w:p>
        </w:tc>
        <w:tc>
          <w:tcPr>
            <w:tcW w:w="709" w:type="dxa"/>
            <w:tcBorders>
              <w:top w:val="nil"/>
              <w:left w:val="nil"/>
              <w:bottom w:val="single" w:sz="4" w:space="0" w:color="auto"/>
              <w:right w:val="single" w:sz="4" w:space="0" w:color="auto"/>
            </w:tcBorders>
            <w:shd w:val="clear" w:color="auto" w:fill="auto"/>
            <w:noWrap/>
            <w:vAlign w:val="bottom"/>
          </w:tcPr>
          <w:p w14:paraId="2C767F8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93</w:t>
            </w:r>
          </w:p>
        </w:tc>
        <w:tc>
          <w:tcPr>
            <w:tcW w:w="605" w:type="dxa"/>
            <w:tcBorders>
              <w:top w:val="nil"/>
              <w:left w:val="nil"/>
              <w:bottom w:val="single" w:sz="4" w:space="0" w:color="auto"/>
              <w:right w:val="single" w:sz="4" w:space="0" w:color="auto"/>
            </w:tcBorders>
            <w:shd w:val="clear" w:color="auto" w:fill="auto"/>
            <w:noWrap/>
            <w:vAlign w:val="bottom"/>
          </w:tcPr>
          <w:p w14:paraId="590659C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63AFAA1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95,2</w:t>
            </w:r>
          </w:p>
        </w:tc>
        <w:tc>
          <w:tcPr>
            <w:tcW w:w="1262" w:type="dxa"/>
            <w:tcBorders>
              <w:top w:val="nil"/>
              <w:left w:val="nil"/>
              <w:bottom w:val="single" w:sz="4" w:space="0" w:color="auto"/>
              <w:right w:val="single" w:sz="4" w:space="0" w:color="auto"/>
            </w:tcBorders>
            <w:shd w:val="clear" w:color="auto" w:fill="auto"/>
            <w:noWrap/>
            <w:vAlign w:val="bottom"/>
          </w:tcPr>
          <w:p w14:paraId="651D4364"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402-427</w:t>
            </w:r>
          </w:p>
        </w:tc>
      </w:tr>
      <w:tr w:rsidR="00DA5B7E" w:rsidRPr="00DA5B7E" w14:paraId="13417686"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5B74A81"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433</w:t>
            </w:r>
          </w:p>
        </w:tc>
        <w:tc>
          <w:tcPr>
            <w:tcW w:w="5270" w:type="dxa"/>
            <w:tcBorders>
              <w:top w:val="nil"/>
              <w:left w:val="nil"/>
              <w:bottom w:val="single" w:sz="4" w:space="0" w:color="auto"/>
              <w:right w:val="single" w:sz="4" w:space="0" w:color="auto"/>
            </w:tcBorders>
            <w:shd w:val="clear" w:color="auto" w:fill="auto"/>
            <w:noWrap/>
            <w:vAlign w:val="bottom"/>
          </w:tcPr>
          <w:p w14:paraId="33B2028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«Юхаристальская СОШ»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4F185381"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95</w:t>
            </w:r>
          </w:p>
        </w:tc>
        <w:tc>
          <w:tcPr>
            <w:tcW w:w="709" w:type="dxa"/>
            <w:tcBorders>
              <w:top w:val="nil"/>
              <w:left w:val="nil"/>
              <w:bottom w:val="single" w:sz="4" w:space="0" w:color="auto"/>
              <w:right w:val="single" w:sz="4" w:space="0" w:color="auto"/>
            </w:tcBorders>
            <w:shd w:val="clear" w:color="auto" w:fill="auto"/>
            <w:noWrap/>
            <w:vAlign w:val="bottom"/>
          </w:tcPr>
          <w:p w14:paraId="734860D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95</w:t>
            </w:r>
          </w:p>
        </w:tc>
        <w:tc>
          <w:tcPr>
            <w:tcW w:w="605" w:type="dxa"/>
            <w:tcBorders>
              <w:top w:val="nil"/>
              <w:left w:val="nil"/>
              <w:bottom w:val="single" w:sz="4" w:space="0" w:color="auto"/>
              <w:right w:val="single" w:sz="4" w:space="0" w:color="auto"/>
            </w:tcBorders>
            <w:shd w:val="clear" w:color="auto" w:fill="auto"/>
            <w:noWrap/>
            <w:vAlign w:val="bottom"/>
          </w:tcPr>
          <w:p w14:paraId="3AB8F8C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96</w:t>
            </w:r>
          </w:p>
        </w:tc>
        <w:tc>
          <w:tcPr>
            <w:tcW w:w="826" w:type="dxa"/>
            <w:tcBorders>
              <w:top w:val="nil"/>
              <w:left w:val="nil"/>
              <w:bottom w:val="single" w:sz="4" w:space="0" w:color="auto"/>
              <w:right w:val="single" w:sz="4" w:space="0" w:color="auto"/>
            </w:tcBorders>
            <w:shd w:val="clear" w:color="auto" w:fill="auto"/>
            <w:noWrap/>
            <w:vAlign w:val="bottom"/>
          </w:tcPr>
          <w:p w14:paraId="652D5CF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95,2</w:t>
            </w:r>
          </w:p>
        </w:tc>
        <w:tc>
          <w:tcPr>
            <w:tcW w:w="1262" w:type="dxa"/>
            <w:tcBorders>
              <w:top w:val="nil"/>
              <w:left w:val="nil"/>
              <w:bottom w:val="single" w:sz="4" w:space="0" w:color="auto"/>
              <w:right w:val="single" w:sz="4" w:space="0" w:color="auto"/>
            </w:tcBorders>
            <w:shd w:val="clear" w:color="auto" w:fill="auto"/>
            <w:noWrap/>
            <w:vAlign w:val="bottom"/>
          </w:tcPr>
          <w:p w14:paraId="18551634"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402-427</w:t>
            </w:r>
          </w:p>
        </w:tc>
      </w:tr>
      <w:tr w:rsidR="00DA5B7E" w:rsidRPr="00DA5B7E" w14:paraId="7D89474F"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16CBDE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448</w:t>
            </w:r>
          </w:p>
        </w:tc>
        <w:tc>
          <w:tcPr>
            <w:tcW w:w="5270" w:type="dxa"/>
            <w:tcBorders>
              <w:top w:val="nil"/>
              <w:left w:val="nil"/>
              <w:bottom w:val="single" w:sz="4" w:space="0" w:color="auto"/>
              <w:right w:val="single" w:sz="4" w:space="0" w:color="auto"/>
            </w:tcBorders>
            <w:shd w:val="clear" w:color="auto" w:fill="auto"/>
            <w:noWrap/>
            <w:vAlign w:val="bottom"/>
          </w:tcPr>
          <w:p w14:paraId="53BE553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«Саидкентская СОШ»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47D7A99F"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91</w:t>
            </w:r>
          </w:p>
        </w:tc>
        <w:tc>
          <w:tcPr>
            <w:tcW w:w="709" w:type="dxa"/>
            <w:tcBorders>
              <w:top w:val="nil"/>
              <w:left w:val="nil"/>
              <w:bottom w:val="single" w:sz="4" w:space="0" w:color="auto"/>
              <w:right w:val="single" w:sz="4" w:space="0" w:color="auto"/>
            </w:tcBorders>
            <w:shd w:val="clear" w:color="auto" w:fill="auto"/>
            <w:noWrap/>
            <w:vAlign w:val="bottom"/>
          </w:tcPr>
          <w:p w14:paraId="37930AA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97</w:t>
            </w:r>
          </w:p>
        </w:tc>
        <w:tc>
          <w:tcPr>
            <w:tcW w:w="605" w:type="dxa"/>
            <w:tcBorders>
              <w:top w:val="nil"/>
              <w:left w:val="nil"/>
              <w:bottom w:val="single" w:sz="4" w:space="0" w:color="auto"/>
              <w:right w:val="single" w:sz="4" w:space="0" w:color="auto"/>
            </w:tcBorders>
            <w:shd w:val="clear" w:color="auto" w:fill="auto"/>
            <w:noWrap/>
            <w:vAlign w:val="bottom"/>
          </w:tcPr>
          <w:p w14:paraId="1F0CBD54"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46C80161"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95,2</w:t>
            </w:r>
          </w:p>
        </w:tc>
        <w:tc>
          <w:tcPr>
            <w:tcW w:w="1262" w:type="dxa"/>
            <w:tcBorders>
              <w:top w:val="nil"/>
              <w:left w:val="nil"/>
              <w:bottom w:val="single" w:sz="4" w:space="0" w:color="auto"/>
              <w:right w:val="single" w:sz="4" w:space="0" w:color="auto"/>
            </w:tcBorders>
            <w:shd w:val="clear" w:color="auto" w:fill="auto"/>
            <w:noWrap/>
            <w:vAlign w:val="bottom"/>
          </w:tcPr>
          <w:p w14:paraId="01E9B31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402-427</w:t>
            </w:r>
          </w:p>
        </w:tc>
      </w:tr>
      <w:tr w:rsidR="00DA5B7E" w:rsidRPr="00DA5B7E" w14:paraId="0496FFC6"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681917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475</w:t>
            </w:r>
          </w:p>
        </w:tc>
        <w:tc>
          <w:tcPr>
            <w:tcW w:w="5270" w:type="dxa"/>
            <w:tcBorders>
              <w:top w:val="nil"/>
              <w:left w:val="nil"/>
              <w:bottom w:val="single" w:sz="4" w:space="0" w:color="auto"/>
              <w:right w:val="single" w:sz="4" w:space="0" w:color="auto"/>
            </w:tcBorders>
            <w:shd w:val="clear" w:color="auto" w:fill="auto"/>
            <w:noWrap/>
            <w:vAlign w:val="bottom"/>
          </w:tcPr>
          <w:p w14:paraId="03B77FF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«Сиртичский детский сад «Солнышко» (Табасаранский район)</w:t>
            </w:r>
          </w:p>
        </w:tc>
        <w:tc>
          <w:tcPr>
            <w:tcW w:w="708" w:type="dxa"/>
            <w:tcBorders>
              <w:top w:val="nil"/>
              <w:left w:val="nil"/>
              <w:bottom w:val="single" w:sz="4" w:space="0" w:color="auto"/>
              <w:right w:val="single" w:sz="4" w:space="0" w:color="auto"/>
            </w:tcBorders>
            <w:shd w:val="clear" w:color="auto" w:fill="auto"/>
            <w:noWrap/>
            <w:vAlign w:val="bottom"/>
          </w:tcPr>
          <w:p w14:paraId="31B5F85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709" w:type="dxa"/>
            <w:tcBorders>
              <w:top w:val="nil"/>
              <w:left w:val="nil"/>
              <w:bottom w:val="single" w:sz="4" w:space="0" w:color="auto"/>
              <w:right w:val="single" w:sz="4" w:space="0" w:color="auto"/>
            </w:tcBorders>
            <w:shd w:val="clear" w:color="auto" w:fill="auto"/>
            <w:noWrap/>
            <w:vAlign w:val="bottom"/>
          </w:tcPr>
          <w:p w14:paraId="2D05A70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605" w:type="dxa"/>
            <w:tcBorders>
              <w:top w:val="nil"/>
              <w:left w:val="nil"/>
              <w:bottom w:val="single" w:sz="4" w:space="0" w:color="auto"/>
              <w:right w:val="single" w:sz="4" w:space="0" w:color="auto"/>
            </w:tcBorders>
            <w:shd w:val="clear" w:color="auto" w:fill="auto"/>
            <w:noWrap/>
            <w:vAlign w:val="bottom"/>
          </w:tcPr>
          <w:p w14:paraId="4CE5ADE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92</w:t>
            </w:r>
          </w:p>
        </w:tc>
        <w:tc>
          <w:tcPr>
            <w:tcW w:w="826" w:type="dxa"/>
            <w:tcBorders>
              <w:top w:val="nil"/>
              <w:left w:val="nil"/>
              <w:bottom w:val="single" w:sz="4" w:space="0" w:color="auto"/>
              <w:right w:val="single" w:sz="4" w:space="0" w:color="auto"/>
            </w:tcBorders>
            <w:shd w:val="clear" w:color="auto" w:fill="auto"/>
            <w:noWrap/>
            <w:vAlign w:val="bottom"/>
          </w:tcPr>
          <w:p w14:paraId="224E5D0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3352A52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63B33ED4"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FDEF54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560</w:t>
            </w:r>
          </w:p>
        </w:tc>
        <w:tc>
          <w:tcPr>
            <w:tcW w:w="5270" w:type="dxa"/>
            <w:tcBorders>
              <w:top w:val="nil"/>
              <w:left w:val="nil"/>
              <w:bottom w:val="single" w:sz="4" w:space="0" w:color="auto"/>
              <w:right w:val="single" w:sz="4" w:space="0" w:color="auto"/>
            </w:tcBorders>
            <w:shd w:val="clear" w:color="auto" w:fill="auto"/>
            <w:noWrap/>
            <w:vAlign w:val="bottom"/>
          </w:tcPr>
          <w:p w14:paraId="1775181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«Буцринская СОШ №2» (Хунзахский район)</w:t>
            </w:r>
          </w:p>
        </w:tc>
        <w:tc>
          <w:tcPr>
            <w:tcW w:w="708" w:type="dxa"/>
            <w:tcBorders>
              <w:top w:val="nil"/>
              <w:left w:val="nil"/>
              <w:bottom w:val="single" w:sz="4" w:space="0" w:color="auto"/>
              <w:right w:val="single" w:sz="4" w:space="0" w:color="auto"/>
            </w:tcBorders>
            <w:shd w:val="clear" w:color="auto" w:fill="auto"/>
            <w:noWrap/>
            <w:vAlign w:val="bottom"/>
          </w:tcPr>
          <w:p w14:paraId="0229D5A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19F6B42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2869E40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015DE9A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0AD9E1A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529E12DD"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E7E2AF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565</w:t>
            </w:r>
          </w:p>
        </w:tc>
        <w:tc>
          <w:tcPr>
            <w:tcW w:w="5270" w:type="dxa"/>
            <w:tcBorders>
              <w:top w:val="nil"/>
              <w:left w:val="nil"/>
              <w:bottom w:val="single" w:sz="4" w:space="0" w:color="auto"/>
              <w:right w:val="single" w:sz="4" w:space="0" w:color="auto"/>
            </w:tcBorders>
            <w:shd w:val="clear" w:color="auto" w:fill="auto"/>
            <w:noWrap/>
            <w:vAlign w:val="bottom"/>
          </w:tcPr>
          <w:p w14:paraId="7942FCB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«Заибская ООШ» (Хунзахский район)</w:t>
            </w:r>
          </w:p>
        </w:tc>
        <w:tc>
          <w:tcPr>
            <w:tcW w:w="708" w:type="dxa"/>
            <w:tcBorders>
              <w:top w:val="nil"/>
              <w:left w:val="nil"/>
              <w:bottom w:val="single" w:sz="4" w:space="0" w:color="auto"/>
              <w:right w:val="single" w:sz="4" w:space="0" w:color="auto"/>
            </w:tcBorders>
            <w:shd w:val="clear" w:color="auto" w:fill="auto"/>
            <w:noWrap/>
            <w:vAlign w:val="bottom"/>
          </w:tcPr>
          <w:p w14:paraId="19E6520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33E4892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616EEED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77CCAA9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01B9DE9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110C266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5467C5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670</w:t>
            </w:r>
          </w:p>
        </w:tc>
        <w:tc>
          <w:tcPr>
            <w:tcW w:w="5270" w:type="dxa"/>
            <w:tcBorders>
              <w:top w:val="nil"/>
              <w:left w:val="nil"/>
              <w:bottom w:val="single" w:sz="4" w:space="0" w:color="auto"/>
              <w:right w:val="single" w:sz="4" w:space="0" w:color="auto"/>
            </w:tcBorders>
            <w:shd w:val="clear" w:color="auto" w:fill="auto"/>
            <w:noWrap/>
            <w:vAlign w:val="bottom"/>
          </w:tcPr>
          <w:p w14:paraId="4C1D984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МБОУ «СОШ № 36» (Город Махачкала)</w:t>
            </w:r>
          </w:p>
        </w:tc>
        <w:tc>
          <w:tcPr>
            <w:tcW w:w="708" w:type="dxa"/>
            <w:tcBorders>
              <w:top w:val="nil"/>
              <w:left w:val="nil"/>
              <w:bottom w:val="single" w:sz="4" w:space="0" w:color="auto"/>
              <w:right w:val="single" w:sz="4" w:space="0" w:color="auto"/>
            </w:tcBorders>
            <w:shd w:val="clear" w:color="auto" w:fill="auto"/>
            <w:noWrap/>
            <w:vAlign w:val="bottom"/>
          </w:tcPr>
          <w:p w14:paraId="2666F6B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709" w:type="dxa"/>
            <w:tcBorders>
              <w:top w:val="nil"/>
              <w:left w:val="nil"/>
              <w:bottom w:val="single" w:sz="4" w:space="0" w:color="auto"/>
              <w:right w:val="single" w:sz="4" w:space="0" w:color="auto"/>
            </w:tcBorders>
            <w:shd w:val="clear" w:color="auto" w:fill="auto"/>
            <w:noWrap/>
            <w:vAlign w:val="bottom"/>
          </w:tcPr>
          <w:p w14:paraId="5713A30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2762D1A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1512131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71742DC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31A853B6"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A28DBA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693</w:t>
            </w:r>
          </w:p>
        </w:tc>
        <w:tc>
          <w:tcPr>
            <w:tcW w:w="5270" w:type="dxa"/>
            <w:tcBorders>
              <w:top w:val="nil"/>
              <w:left w:val="nil"/>
              <w:bottom w:val="single" w:sz="4" w:space="0" w:color="auto"/>
              <w:right w:val="single" w:sz="4" w:space="0" w:color="auto"/>
            </w:tcBorders>
            <w:shd w:val="clear" w:color="auto" w:fill="auto"/>
            <w:noWrap/>
            <w:vAlign w:val="bottom"/>
          </w:tcPr>
          <w:p w14:paraId="2C7FB15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 ДОУ «Дс №10 ГБ» (Город Буйнакск)</w:t>
            </w:r>
          </w:p>
        </w:tc>
        <w:tc>
          <w:tcPr>
            <w:tcW w:w="708" w:type="dxa"/>
            <w:tcBorders>
              <w:top w:val="nil"/>
              <w:left w:val="nil"/>
              <w:bottom w:val="single" w:sz="4" w:space="0" w:color="auto"/>
              <w:right w:val="single" w:sz="4" w:space="0" w:color="auto"/>
            </w:tcBorders>
            <w:shd w:val="clear" w:color="auto" w:fill="auto"/>
            <w:noWrap/>
            <w:vAlign w:val="bottom"/>
          </w:tcPr>
          <w:p w14:paraId="39C44E3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92</w:t>
            </w:r>
          </w:p>
        </w:tc>
        <w:tc>
          <w:tcPr>
            <w:tcW w:w="709" w:type="dxa"/>
            <w:tcBorders>
              <w:top w:val="nil"/>
              <w:left w:val="nil"/>
              <w:bottom w:val="single" w:sz="4" w:space="0" w:color="auto"/>
              <w:right w:val="single" w:sz="4" w:space="0" w:color="auto"/>
            </w:tcBorders>
            <w:shd w:val="clear" w:color="auto" w:fill="auto"/>
            <w:noWrap/>
            <w:vAlign w:val="bottom"/>
          </w:tcPr>
          <w:p w14:paraId="3AF9A9D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605" w:type="dxa"/>
            <w:tcBorders>
              <w:top w:val="nil"/>
              <w:left w:val="nil"/>
              <w:bottom w:val="single" w:sz="4" w:space="0" w:color="auto"/>
              <w:right w:val="single" w:sz="4" w:space="0" w:color="auto"/>
            </w:tcBorders>
            <w:shd w:val="clear" w:color="auto" w:fill="auto"/>
            <w:noWrap/>
            <w:vAlign w:val="bottom"/>
          </w:tcPr>
          <w:p w14:paraId="16F55B6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5DBF232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08B5631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531CF592"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1A0307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699</w:t>
            </w:r>
          </w:p>
        </w:tc>
        <w:tc>
          <w:tcPr>
            <w:tcW w:w="5270" w:type="dxa"/>
            <w:tcBorders>
              <w:top w:val="nil"/>
              <w:left w:val="nil"/>
              <w:bottom w:val="single" w:sz="4" w:space="0" w:color="auto"/>
              <w:right w:val="single" w:sz="4" w:space="0" w:color="auto"/>
            </w:tcBorders>
            <w:shd w:val="clear" w:color="auto" w:fill="auto"/>
            <w:noWrap/>
            <w:vAlign w:val="bottom"/>
          </w:tcPr>
          <w:p w14:paraId="19709D7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МКУ ДО «СДЮСШОР» по боксу (Город Буйнакск)</w:t>
            </w:r>
          </w:p>
        </w:tc>
        <w:tc>
          <w:tcPr>
            <w:tcW w:w="708" w:type="dxa"/>
            <w:tcBorders>
              <w:top w:val="nil"/>
              <w:left w:val="nil"/>
              <w:bottom w:val="single" w:sz="4" w:space="0" w:color="auto"/>
              <w:right w:val="single" w:sz="4" w:space="0" w:color="auto"/>
            </w:tcBorders>
            <w:shd w:val="clear" w:color="auto" w:fill="auto"/>
            <w:noWrap/>
            <w:vAlign w:val="bottom"/>
          </w:tcPr>
          <w:p w14:paraId="10560D0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503F098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1D5E6D0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4A8929E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0B18D7D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6B46DC06"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905D12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703</w:t>
            </w:r>
          </w:p>
        </w:tc>
        <w:tc>
          <w:tcPr>
            <w:tcW w:w="5270" w:type="dxa"/>
            <w:tcBorders>
              <w:top w:val="nil"/>
              <w:left w:val="nil"/>
              <w:bottom w:val="single" w:sz="4" w:space="0" w:color="auto"/>
              <w:right w:val="single" w:sz="4" w:space="0" w:color="auto"/>
            </w:tcBorders>
            <w:shd w:val="clear" w:color="auto" w:fill="auto"/>
            <w:noWrap/>
            <w:vAlign w:val="bottom"/>
          </w:tcPr>
          <w:p w14:paraId="0F35D3A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МБДОУ «ЦРР - Детский сад № 28 «Дельфин» (Город Дербент)</w:t>
            </w:r>
          </w:p>
        </w:tc>
        <w:tc>
          <w:tcPr>
            <w:tcW w:w="708" w:type="dxa"/>
            <w:tcBorders>
              <w:top w:val="nil"/>
              <w:left w:val="nil"/>
              <w:bottom w:val="single" w:sz="4" w:space="0" w:color="auto"/>
              <w:right w:val="single" w:sz="4" w:space="0" w:color="auto"/>
            </w:tcBorders>
            <w:shd w:val="clear" w:color="auto" w:fill="auto"/>
            <w:noWrap/>
            <w:vAlign w:val="bottom"/>
          </w:tcPr>
          <w:p w14:paraId="1F06A67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98</w:t>
            </w:r>
          </w:p>
        </w:tc>
        <w:tc>
          <w:tcPr>
            <w:tcW w:w="709" w:type="dxa"/>
            <w:tcBorders>
              <w:top w:val="nil"/>
              <w:left w:val="nil"/>
              <w:bottom w:val="single" w:sz="4" w:space="0" w:color="auto"/>
              <w:right w:val="single" w:sz="4" w:space="0" w:color="auto"/>
            </w:tcBorders>
            <w:shd w:val="clear" w:color="auto" w:fill="auto"/>
            <w:noWrap/>
            <w:vAlign w:val="bottom"/>
          </w:tcPr>
          <w:p w14:paraId="5D2DA89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3BA9252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826" w:type="dxa"/>
            <w:tcBorders>
              <w:top w:val="nil"/>
              <w:left w:val="nil"/>
              <w:bottom w:val="single" w:sz="4" w:space="0" w:color="auto"/>
              <w:right w:val="single" w:sz="4" w:space="0" w:color="auto"/>
            </w:tcBorders>
            <w:shd w:val="clear" w:color="auto" w:fill="auto"/>
            <w:noWrap/>
            <w:vAlign w:val="bottom"/>
          </w:tcPr>
          <w:p w14:paraId="630459B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38F35D1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1BC9DB6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873B38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720</w:t>
            </w:r>
          </w:p>
        </w:tc>
        <w:tc>
          <w:tcPr>
            <w:tcW w:w="5270" w:type="dxa"/>
            <w:tcBorders>
              <w:top w:val="nil"/>
              <w:left w:val="nil"/>
              <w:bottom w:val="single" w:sz="4" w:space="0" w:color="auto"/>
              <w:right w:val="single" w:sz="4" w:space="0" w:color="auto"/>
            </w:tcBorders>
            <w:shd w:val="clear" w:color="auto" w:fill="auto"/>
            <w:noWrap/>
            <w:vAlign w:val="bottom"/>
          </w:tcPr>
          <w:p w14:paraId="29BA80A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МБОУ «Школа-интернат № 7» (АООП) (Город Дербент)</w:t>
            </w:r>
          </w:p>
        </w:tc>
        <w:tc>
          <w:tcPr>
            <w:tcW w:w="708" w:type="dxa"/>
            <w:tcBorders>
              <w:top w:val="nil"/>
              <w:left w:val="nil"/>
              <w:bottom w:val="single" w:sz="4" w:space="0" w:color="auto"/>
              <w:right w:val="single" w:sz="4" w:space="0" w:color="auto"/>
            </w:tcBorders>
            <w:shd w:val="clear" w:color="auto" w:fill="auto"/>
            <w:noWrap/>
            <w:vAlign w:val="bottom"/>
          </w:tcPr>
          <w:p w14:paraId="72E58AB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6B083DD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363A32F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71C1BB9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304680D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49B56F7E"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9F1C3D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776</w:t>
            </w:r>
          </w:p>
        </w:tc>
        <w:tc>
          <w:tcPr>
            <w:tcW w:w="5270" w:type="dxa"/>
            <w:tcBorders>
              <w:top w:val="nil"/>
              <w:left w:val="nil"/>
              <w:bottom w:val="single" w:sz="4" w:space="0" w:color="auto"/>
              <w:right w:val="single" w:sz="4" w:space="0" w:color="auto"/>
            </w:tcBorders>
            <w:shd w:val="clear" w:color="auto" w:fill="auto"/>
            <w:noWrap/>
            <w:vAlign w:val="bottom"/>
          </w:tcPr>
          <w:p w14:paraId="3AF32AB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Детский сад №11 «Светлячок» (Город Хасавюрт)</w:t>
            </w:r>
          </w:p>
        </w:tc>
        <w:tc>
          <w:tcPr>
            <w:tcW w:w="708" w:type="dxa"/>
            <w:tcBorders>
              <w:top w:val="nil"/>
              <w:left w:val="nil"/>
              <w:bottom w:val="single" w:sz="4" w:space="0" w:color="auto"/>
              <w:right w:val="single" w:sz="4" w:space="0" w:color="auto"/>
            </w:tcBorders>
            <w:shd w:val="clear" w:color="auto" w:fill="auto"/>
            <w:noWrap/>
            <w:vAlign w:val="bottom"/>
          </w:tcPr>
          <w:p w14:paraId="1DBB2C0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709" w:type="dxa"/>
            <w:tcBorders>
              <w:top w:val="nil"/>
              <w:left w:val="nil"/>
              <w:bottom w:val="single" w:sz="4" w:space="0" w:color="auto"/>
              <w:right w:val="single" w:sz="4" w:space="0" w:color="auto"/>
            </w:tcBorders>
            <w:shd w:val="clear" w:color="auto" w:fill="auto"/>
            <w:noWrap/>
            <w:vAlign w:val="bottom"/>
          </w:tcPr>
          <w:p w14:paraId="309548E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6A19EA5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7F40803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6884CCE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4AB7EB4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08309B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779</w:t>
            </w:r>
          </w:p>
        </w:tc>
        <w:tc>
          <w:tcPr>
            <w:tcW w:w="5270" w:type="dxa"/>
            <w:tcBorders>
              <w:top w:val="nil"/>
              <w:left w:val="nil"/>
              <w:bottom w:val="single" w:sz="4" w:space="0" w:color="auto"/>
              <w:right w:val="single" w:sz="4" w:space="0" w:color="auto"/>
            </w:tcBorders>
            <w:shd w:val="clear" w:color="auto" w:fill="auto"/>
            <w:noWrap/>
            <w:vAlign w:val="bottom"/>
          </w:tcPr>
          <w:p w14:paraId="4E19971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ДО» Дом детского творчества» (Город Хасавюрт)</w:t>
            </w:r>
          </w:p>
        </w:tc>
        <w:tc>
          <w:tcPr>
            <w:tcW w:w="708" w:type="dxa"/>
            <w:tcBorders>
              <w:top w:val="nil"/>
              <w:left w:val="nil"/>
              <w:bottom w:val="single" w:sz="4" w:space="0" w:color="auto"/>
              <w:right w:val="single" w:sz="4" w:space="0" w:color="auto"/>
            </w:tcBorders>
            <w:shd w:val="clear" w:color="auto" w:fill="auto"/>
            <w:noWrap/>
            <w:vAlign w:val="bottom"/>
          </w:tcPr>
          <w:p w14:paraId="46C70C4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709" w:type="dxa"/>
            <w:tcBorders>
              <w:top w:val="nil"/>
              <w:left w:val="nil"/>
              <w:bottom w:val="single" w:sz="4" w:space="0" w:color="auto"/>
              <w:right w:val="single" w:sz="4" w:space="0" w:color="auto"/>
            </w:tcBorders>
            <w:shd w:val="clear" w:color="auto" w:fill="auto"/>
            <w:noWrap/>
            <w:vAlign w:val="bottom"/>
          </w:tcPr>
          <w:p w14:paraId="5D2DCF7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417DB8E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0F2ACB7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95,2</w:t>
            </w:r>
          </w:p>
        </w:tc>
        <w:tc>
          <w:tcPr>
            <w:tcW w:w="1262" w:type="dxa"/>
            <w:tcBorders>
              <w:top w:val="nil"/>
              <w:left w:val="nil"/>
              <w:bottom w:val="single" w:sz="4" w:space="0" w:color="auto"/>
              <w:right w:val="single" w:sz="4" w:space="0" w:color="auto"/>
            </w:tcBorders>
            <w:shd w:val="clear" w:color="auto" w:fill="auto"/>
            <w:noWrap/>
            <w:vAlign w:val="bottom"/>
          </w:tcPr>
          <w:p w14:paraId="77CB3B8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402-427</w:t>
            </w:r>
          </w:p>
        </w:tc>
      </w:tr>
      <w:tr w:rsidR="00DA5B7E" w:rsidRPr="00DA5B7E" w14:paraId="1A23D39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CCA146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21</w:t>
            </w:r>
          </w:p>
        </w:tc>
        <w:tc>
          <w:tcPr>
            <w:tcW w:w="5270" w:type="dxa"/>
            <w:tcBorders>
              <w:top w:val="nil"/>
              <w:left w:val="nil"/>
              <w:bottom w:val="single" w:sz="4" w:space="0" w:color="auto"/>
              <w:right w:val="single" w:sz="4" w:space="0" w:color="auto"/>
            </w:tcBorders>
            <w:shd w:val="clear" w:color="auto" w:fill="auto"/>
            <w:noWrap/>
            <w:vAlign w:val="bottom"/>
          </w:tcPr>
          <w:p w14:paraId="3F7CA44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ГКОУ РД «Сафаралинская СОШ Гунибского района» (ГОО)</w:t>
            </w:r>
          </w:p>
        </w:tc>
        <w:tc>
          <w:tcPr>
            <w:tcW w:w="708" w:type="dxa"/>
            <w:tcBorders>
              <w:top w:val="nil"/>
              <w:left w:val="nil"/>
              <w:bottom w:val="single" w:sz="4" w:space="0" w:color="auto"/>
              <w:right w:val="single" w:sz="4" w:space="0" w:color="auto"/>
            </w:tcBorders>
            <w:shd w:val="clear" w:color="auto" w:fill="auto"/>
            <w:noWrap/>
            <w:vAlign w:val="bottom"/>
          </w:tcPr>
          <w:p w14:paraId="2BB820B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91</w:t>
            </w:r>
          </w:p>
        </w:tc>
        <w:tc>
          <w:tcPr>
            <w:tcW w:w="709" w:type="dxa"/>
            <w:tcBorders>
              <w:top w:val="nil"/>
              <w:left w:val="nil"/>
              <w:bottom w:val="single" w:sz="4" w:space="0" w:color="auto"/>
              <w:right w:val="single" w:sz="4" w:space="0" w:color="auto"/>
            </w:tcBorders>
            <w:shd w:val="clear" w:color="auto" w:fill="auto"/>
            <w:noWrap/>
            <w:vAlign w:val="bottom"/>
          </w:tcPr>
          <w:p w14:paraId="51CC319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605" w:type="dxa"/>
            <w:tcBorders>
              <w:top w:val="nil"/>
              <w:left w:val="nil"/>
              <w:bottom w:val="single" w:sz="4" w:space="0" w:color="auto"/>
              <w:right w:val="single" w:sz="4" w:space="0" w:color="auto"/>
            </w:tcBorders>
            <w:shd w:val="clear" w:color="auto" w:fill="auto"/>
            <w:noWrap/>
            <w:vAlign w:val="bottom"/>
          </w:tcPr>
          <w:p w14:paraId="2198877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826" w:type="dxa"/>
            <w:tcBorders>
              <w:top w:val="nil"/>
              <w:left w:val="nil"/>
              <w:bottom w:val="single" w:sz="4" w:space="0" w:color="auto"/>
              <w:right w:val="single" w:sz="4" w:space="0" w:color="auto"/>
            </w:tcBorders>
            <w:shd w:val="clear" w:color="auto" w:fill="auto"/>
            <w:noWrap/>
            <w:vAlign w:val="bottom"/>
          </w:tcPr>
          <w:p w14:paraId="7392A15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5B45A6F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0E964C75"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B77EFC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69</w:t>
            </w:r>
          </w:p>
        </w:tc>
        <w:tc>
          <w:tcPr>
            <w:tcW w:w="5270" w:type="dxa"/>
            <w:tcBorders>
              <w:top w:val="nil"/>
              <w:left w:val="nil"/>
              <w:bottom w:val="single" w:sz="4" w:space="0" w:color="auto"/>
              <w:right w:val="single" w:sz="4" w:space="0" w:color="auto"/>
            </w:tcBorders>
            <w:shd w:val="clear" w:color="auto" w:fill="auto"/>
            <w:noWrap/>
            <w:vAlign w:val="bottom"/>
          </w:tcPr>
          <w:p w14:paraId="7335EB5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«Алиханмахинская СОШ» (Акушинский район)</w:t>
            </w:r>
          </w:p>
        </w:tc>
        <w:tc>
          <w:tcPr>
            <w:tcW w:w="708" w:type="dxa"/>
            <w:tcBorders>
              <w:top w:val="nil"/>
              <w:left w:val="nil"/>
              <w:bottom w:val="single" w:sz="4" w:space="0" w:color="auto"/>
              <w:right w:val="single" w:sz="4" w:space="0" w:color="auto"/>
            </w:tcBorders>
            <w:shd w:val="clear" w:color="auto" w:fill="auto"/>
            <w:noWrap/>
            <w:vAlign w:val="bottom"/>
          </w:tcPr>
          <w:p w14:paraId="76938C2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92</w:t>
            </w:r>
          </w:p>
        </w:tc>
        <w:tc>
          <w:tcPr>
            <w:tcW w:w="709" w:type="dxa"/>
            <w:tcBorders>
              <w:top w:val="nil"/>
              <w:left w:val="nil"/>
              <w:bottom w:val="single" w:sz="4" w:space="0" w:color="auto"/>
              <w:right w:val="single" w:sz="4" w:space="0" w:color="auto"/>
            </w:tcBorders>
            <w:shd w:val="clear" w:color="auto" w:fill="auto"/>
            <w:noWrap/>
            <w:vAlign w:val="bottom"/>
          </w:tcPr>
          <w:p w14:paraId="1573A82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1105C14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24D35DC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5BC0CD7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5191264F"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6FFE74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148</w:t>
            </w:r>
          </w:p>
        </w:tc>
        <w:tc>
          <w:tcPr>
            <w:tcW w:w="5270" w:type="dxa"/>
            <w:tcBorders>
              <w:top w:val="nil"/>
              <w:left w:val="nil"/>
              <w:bottom w:val="single" w:sz="4" w:space="0" w:color="auto"/>
              <w:right w:val="single" w:sz="4" w:space="0" w:color="auto"/>
            </w:tcBorders>
            <w:shd w:val="clear" w:color="auto" w:fill="auto"/>
            <w:noWrap/>
            <w:vAlign w:val="bottom"/>
          </w:tcPr>
          <w:p w14:paraId="1257EF7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«Родничок» общеразвивающего вида с. Эрпели (Буйнакский район)</w:t>
            </w:r>
          </w:p>
        </w:tc>
        <w:tc>
          <w:tcPr>
            <w:tcW w:w="708" w:type="dxa"/>
            <w:tcBorders>
              <w:top w:val="nil"/>
              <w:left w:val="nil"/>
              <w:bottom w:val="single" w:sz="4" w:space="0" w:color="auto"/>
              <w:right w:val="single" w:sz="4" w:space="0" w:color="auto"/>
            </w:tcBorders>
            <w:shd w:val="clear" w:color="auto" w:fill="auto"/>
            <w:noWrap/>
            <w:vAlign w:val="bottom"/>
          </w:tcPr>
          <w:p w14:paraId="528AD1A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709" w:type="dxa"/>
            <w:tcBorders>
              <w:top w:val="nil"/>
              <w:left w:val="nil"/>
              <w:bottom w:val="single" w:sz="4" w:space="0" w:color="auto"/>
              <w:right w:val="single" w:sz="4" w:space="0" w:color="auto"/>
            </w:tcBorders>
            <w:shd w:val="clear" w:color="auto" w:fill="auto"/>
            <w:noWrap/>
            <w:vAlign w:val="bottom"/>
          </w:tcPr>
          <w:p w14:paraId="329974D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44253EE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826" w:type="dxa"/>
            <w:tcBorders>
              <w:top w:val="nil"/>
              <w:left w:val="nil"/>
              <w:bottom w:val="single" w:sz="4" w:space="0" w:color="auto"/>
              <w:right w:val="single" w:sz="4" w:space="0" w:color="auto"/>
            </w:tcBorders>
            <w:shd w:val="clear" w:color="auto" w:fill="auto"/>
            <w:noWrap/>
            <w:vAlign w:val="bottom"/>
          </w:tcPr>
          <w:p w14:paraId="63EA8D4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383B2F4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6803A73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877800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163</w:t>
            </w:r>
          </w:p>
        </w:tc>
        <w:tc>
          <w:tcPr>
            <w:tcW w:w="5270" w:type="dxa"/>
            <w:tcBorders>
              <w:top w:val="nil"/>
              <w:left w:val="nil"/>
              <w:bottom w:val="single" w:sz="4" w:space="0" w:color="auto"/>
              <w:right w:val="single" w:sz="4" w:space="0" w:color="auto"/>
            </w:tcBorders>
            <w:shd w:val="clear" w:color="auto" w:fill="auto"/>
            <w:noWrap/>
            <w:vAlign w:val="bottom"/>
          </w:tcPr>
          <w:p w14:paraId="2B77C33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МБУ «Гумбетовкий Дом детского творчества» («Гумбетовский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2C890F0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709" w:type="dxa"/>
            <w:tcBorders>
              <w:top w:val="nil"/>
              <w:left w:val="nil"/>
              <w:bottom w:val="single" w:sz="4" w:space="0" w:color="auto"/>
              <w:right w:val="single" w:sz="4" w:space="0" w:color="auto"/>
            </w:tcBorders>
            <w:shd w:val="clear" w:color="auto" w:fill="auto"/>
            <w:noWrap/>
            <w:vAlign w:val="bottom"/>
          </w:tcPr>
          <w:p w14:paraId="2112C85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689CF6B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826" w:type="dxa"/>
            <w:tcBorders>
              <w:top w:val="nil"/>
              <w:left w:val="nil"/>
              <w:bottom w:val="single" w:sz="4" w:space="0" w:color="auto"/>
              <w:right w:val="single" w:sz="4" w:space="0" w:color="auto"/>
            </w:tcBorders>
            <w:shd w:val="clear" w:color="auto" w:fill="auto"/>
            <w:noWrap/>
            <w:vAlign w:val="bottom"/>
          </w:tcPr>
          <w:p w14:paraId="68B2ACE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299F86D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5D32B4F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F31BD2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272</w:t>
            </w:r>
          </w:p>
        </w:tc>
        <w:tc>
          <w:tcPr>
            <w:tcW w:w="5270" w:type="dxa"/>
            <w:tcBorders>
              <w:top w:val="nil"/>
              <w:left w:val="nil"/>
              <w:bottom w:val="single" w:sz="4" w:space="0" w:color="auto"/>
              <w:right w:val="single" w:sz="4" w:space="0" w:color="auto"/>
            </w:tcBorders>
            <w:shd w:val="clear" w:color="auto" w:fill="auto"/>
            <w:noWrap/>
            <w:vAlign w:val="bottom"/>
          </w:tcPr>
          <w:p w14:paraId="6233079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МБУ ДО «Уллубийаульская детско-юношеская спортивная школа» (Карабудахкентский район)</w:t>
            </w:r>
          </w:p>
        </w:tc>
        <w:tc>
          <w:tcPr>
            <w:tcW w:w="708" w:type="dxa"/>
            <w:tcBorders>
              <w:top w:val="nil"/>
              <w:left w:val="nil"/>
              <w:bottom w:val="single" w:sz="4" w:space="0" w:color="auto"/>
              <w:right w:val="single" w:sz="4" w:space="0" w:color="auto"/>
            </w:tcBorders>
            <w:shd w:val="clear" w:color="auto" w:fill="auto"/>
            <w:noWrap/>
            <w:vAlign w:val="bottom"/>
          </w:tcPr>
          <w:p w14:paraId="5AB623B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1884D56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3AFAE96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826" w:type="dxa"/>
            <w:tcBorders>
              <w:top w:val="nil"/>
              <w:left w:val="nil"/>
              <w:bottom w:val="single" w:sz="4" w:space="0" w:color="auto"/>
              <w:right w:val="single" w:sz="4" w:space="0" w:color="auto"/>
            </w:tcBorders>
            <w:shd w:val="clear" w:color="auto" w:fill="auto"/>
            <w:noWrap/>
            <w:vAlign w:val="bottom"/>
          </w:tcPr>
          <w:p w14:paraId="46D8848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7B61422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11DE016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D5564E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lastRenderedPageBreak/>
              <w:t>298</w:t>
            </w:r>
          </w:p>
        </w:tc>
        <w:tc>
          <w:tcPr>
            <w:tcW w:w="5270" w:type="dxa"/>
            <w:tcBorders>
              <w:top w:val="nil"/>
              <w:left w:val="nil"/>
              <w:bottom w:val="single" w:sz="4" w:space="0" w:color="auto"/>
              <w:right w:val="single" w:sz="4" w:space="0" w:color="auto"/>
            </w:tcBorders>
            <w:shd w:val="clear" w:color="auto" w:fill="auto"/>
            <w:noWrap/>
            <w:vAlign w:val="bottom"/>
          </w:tcPr>
          <w:p w14:paraId="500E12A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МБДОУ «Детский сад с. Усемикент» (Каякентский район)</w:t>
            </w:r>
          </w:p>
        </w:tc>
        <w:tc>
          <w:tcPr>
            <w:tcW w:w="708" w:type="dxa"/>
            <w:tcBorders>
              <w:top w:val="nil"/>
              <w:left w:val="nil"/>
              <w:bottom w:val="single" w:sz="4" w:space="0" w:color="auto"/>
              <w:right w:val="single" w:sz="4" w:space="0" w:color="auto"/>
            </w:tcBorders>
            <w:shd w:val="clear" w:color="auto" w:fill="auto"/>
            <w:noWrap/>
            <w:vAlign w:val="bottom"/>
          </w:tcPr>
          <w:p w14:paraId="46EF0F0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5C2132E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605" w:type="dxa"/>
            <w:tcBorders>
              <w:top w:val="nil"/>
              <w:left w:val="nil"/>
              <w:bottom w:val="single" w:sz="4" w:space="0" w:color="auto"/>
              <w:right w:val="single" w:sz="4" w:space="0" w:color="auto"/>
            </w:tcBorders>
            <w:shd w:val="clear" w:color="auto" w:fill="auto"/>
            <w:noWrap/>
            <w:vAlign w:val="bottom"/>
          </w:tcPr>
          <w:p w14:paraId="00AA7ED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27D0DD6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12CB072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709F2A31"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CE89E4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396</w:t>
            </w:r>
          </w:p>
        </w:tc>
        <w:tc>
          <w:tcPr>
            <w:tcW w:w="5270" w:type="dxa"/>
            <w:tcBorders>
              <w:top w:val="nil"/>
              <w:left w:val="nil"/>
              <w:bottom w:val="single" w:sz="4" w:space="0" w:color="auto"/>
              <w:right w:val="single" w:sz="4" w:space="0" w:color="auto"/>
            </w:tcBorders>
            <w:shd w:val="clear" w:color="auto" w:fill="auto"/>
            <w:noWrap/>
            <w:vAlign w:val="bottom"/>
          </w:tcPr>
          <w:p w14:paraId="530CE16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 xml:space="preserve">МКОУ «Цудахарская СОШ им. М. В. </w:t>
            </w:r>
            <w:proofErr w:type="gramStart"/>
            <w:r w:rsidRPr="00DA5B7E">
              <w:rPr>
                <w:bCs w:val="0"/>
                <w:color w:val="000000"/>
                <w:sz w:val="22"/>
                <w:szCs w:val="22"/>
              </w:rPr>
              <w:t>ВАГАБОВА»  (</w:t>
            </w:r>
            <w:proofErr w:type="gramEnd"/>
            <w:r w:rsidRPr="00DA5B7E">
              <w:rPr>
                <w:bCs w:val="0"/>
                <w:color w:val="000000"/>
                <w:sz w:val="22"/>
                <w:szCs w:val="22"/>
              </w:rPr>
              <w:t>Левашинский район)</w:t>
            </w:r>
          </w:p>
        </w:tc>
        <w:tc>
          <w:tcPr>
            <w:tcW w:w="708" w:type="dxa"/>
            <w:tcBorders>
              <w:top w:val="nil"/>
              <w:left w:val="nil"/>
              <w:bottom w:val="single" w:sz="4" w:space="0" w:color="auto"/>
              <w:right w:val="single" w:sz="4" w:space="0" w:color="auto"/>
            </w:tcBorders>
            <w:shd w:val="clear" w:color="auto" w:fill="auto"/>
            <w:noWrap/>
            <w:vAlign w:val="bottom"/>
          </w:tcPr>
          <w:p w14:paraId="3030C35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59C2AD5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1C806FB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826" w:type="dxa"/>
            <w:tcBorders>
              <w:top w:val="nil"/>
              <w:left w:val="nil"/>
              <w:bottom w:val="single" w:sz="4" w:space="0" w:color="auto"/>
              <w:right w:val="single" w:sz="4" w:space="0" w:color="auto"/>
            </w:tcBorders>
            <w:shd w:val="clear" w:color="auto" w:fill="auto"/>
            <w:noWrap/>
            <w:vAlign w:val="bottom"/>
          </w:tcPr>
          <w:p w14:paraId="064AB78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7B6F1C5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1BAB3161"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5228BE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466</w:t>
            </w:r>
          </w:p>
        </w:tc>
        <w:tc>
          <w:tcPr>
            <w:tcW w:w="5270" w:type="dxa"/>
            <w:tcBorders>
              <w:top w:val="nil"/>
              <w:left w:val="nil"/>
              <w:bottom w:val="single" w:sz="4" w:space="0" w:color="auto"/>
              <w:right w:val="single" w:sz="4" w:space="0" w:color="auto"/>
            </w:tcBorders>
            <w:shd w:val="clear" w:color="auto" w:fill="auto"/>
            <w:noWrap/>
            <w:vAlign w:val="bottom"/>
          </w:tcPr>
          <w:p w14:paraId="395E826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«Хучнинская СОШ № 2» (Табасаранский район)</w:t>
            </w:r>
          </w:p>
        </w:tc>
        <w:tc>
          <w:tcPr>
            <w:tcW w:w="708" w:type="dxa"/>
            <w:tcBorders>
              <w:top w:val="nil"/>
              <w:left w:val="nil"/>
              <w:bottom w:val="single" w:sz="4" w:space="0" w:color="auto"/>
              <w:right w:val="single" w:sz="4" w:space="0" w:color="auto"/>
            </w:tcBorders>
            <w:shd w:val="clear" w:color="auto" w:fill="auto"/>
            <w:noWrap/>
            <w:vAlign w:val="bottom"/>
          </w:tcPr>
          <w:p w14:paraId="79BE511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1539896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5B58976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70B5D8C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0B49721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3B6395C7"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192193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499</w:t>
            </w:r>
          </w:p>
        </w:tc>
        <w:tc>
          <w:tcPr>
            <w:tcW w:w="5270" w:type="dxa"/>
            <w:tcBorders>
              <w:top w:val="nil"/>
              <w:left w:val="nil"/>
              <w:bottom w:val="single" w:sz="4" w:space="0" w:color="auto"/>
              <w:right w:val="single" w:sz="4" w:space="0" w:color="auto"/>
            </w:tcBorders>
            <w:shd w:val="clear" w:color="auto" w:fill="auto"/>
            <w:noWrap/>
            <w:vAlign w:val="bottom"/>
          </w:tcPr>
          <w:p w14:paraId="2CDE886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МБУК ДО «ТРДШИ им. К. Магомедова» (Табасаранский район)</w:t>
            </w:r>
          </w:p>
        </w:tc>
        <w:tc>
          <w:tcPr>
            <w:tcW w:w="708" w:type="dxa"/>
            <w:tcBorders>
              <w:top w:val="nil"/>
              <w:left w:val="nil"/>
              <w:bottom w:val="single" w:sz="4" w:space="0" w:color="auto"/>
              <w:right w:val="single" w:sz="4" w:space="0" w:color="auto"/>
            </w:tcBorders>
            <w:shd w:val="clear" w:color="auto" w:fill="auto"/>
            <w:noWrap/>
            <w:vAlign w:val="bottom"/>
          </w:tcPr>
          <w:p w14:paraId="7022E7E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709" w:type="dxa"/>
            <w:tcBorders>
              <w:top w:val="nil"/>
              <w:left w:val="nil"/>
              <w:bottom w:val="single" w:sz="4" w:space="0" w:color="auto"/>
              <w:right w:val="single" w:sz="4" w:space="0" w:color="auto"/>
            </w:tcBorders>
            <w:shd w:val="clear" w:color="auto" w:fill="auto"/>
            <w:noWrap/>
            <w:vAlign w:val="bottom"/>
          </w:tcPr>
          <w:p w14:paraId="06283E2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50E5038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826" w:type="dxa"/>
            <w:tcBorders>
              <w:top w:val="nil"/>
              <w:left w:val="nil"/>
              <w:bottom w:val="single" w:sz="4" w:space="0" w:color="auto"/>
              <w:right w:val="single" w:sz="4" w:space="0" w:color="auto"/>
            </w:tcBorders>
            <w:shd w:val="clear" w:color="auto" w:fill="auto"/>
            <w:noWrap/>
            <w:vAlign w:val="bottom"/>
          </w:tcPr>
          <w:p w14:paraId="7CC650E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5F1B74F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172A60AA"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675CFE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773</w:t>
            </w:r>
          </w:p>
        </w:tc>
        <w:tc>
          <w:tcPr>
            <w:tcW w:w="5270" w:type="dxa"/>
            <w:tcBorders>
              <w:top w:val="nil"/>
              <w:left w:val="nil"/>
              <w:bottom w:val="single" w:sz="4" w:space="0" w:color="auto"/>
              <w:right w:val="single" w:sz="4" w:space="0" w:color="auto"/>
            </w:tcBorders>
            <w:shd w:val="clear" w:color="auto" w:fill="auto"/>
            <w:noWrap/>
            <w:vAlign w:val="bottom"/>
          </w:tcPr>
          <w:p w14:paraId="20B5BE3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Детский сад №5 «Алёнушка» (Город Хасавюрт)</w:t>
            </w:r>
          </w:p>
        </w:tc>
        <w:tc>
          <w:tcPr>
            <w:tcW w:w="708" w:type="dxa"/>
            <w:tcBorders>
              <w:top w:val="nil"/>
              <w:left w:val="nil"/>
              <w:bottom w:val="single" w:sz="4" w:space="0" w:color="auto"/>
              <w:right w:val="single" w:sz="4" w:space="0" w:color="auto"/>
            </w:tcBorders>
            <w:shd w:val="clear" w:color="auto" w:fill="auto"/>
            <w:noWrap/>
            <w:vAlign w:val="bottom"/>
          </w:tcPr>
          <w:p w14:paraId="7750049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92</w:t>
            </w:r>
          </w:p>
        </w:tc>
        <w:tc>
          <w:tcPr>
            <w:tcW w:w="709" w:type="dxa"/>
            <w:tcBorders>
              <w:top w:val="nil"/>
              <w:left w:val="nil"/>
              <w:bottom w:val="single" w:sz="4" w:space="0" w:color="auto"/>
              <w:right w:val="single" w:sz="4" w:space="0" w:color="auto"/>
            </w:tcBorders>
            <w:shd w:val="clear" w:color="auto" w:fill="auto"/>
            <w:noWrap/>
            <w:vAlign w:val="bottom"/>
          </w:tcPr>
          <w:p w14:paraId="53CD44A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605" w:type="dxa"/>
            <w:tcBorders>
              <w:top w:val="nil"/>
              <w:left w:val="nil"/>
              <w:bottom w:val="single" w:sz="4" w:space="0" w:color="auto"/>
              <w:right w:val="single" w:sz="4" w:space="0" w:color="auto"/>
            </w:tcBorders>
            <w:shd w:val="clear" w:color="auto" w:fill="auto"/>
            <w:noWrap/>
            <w:vAlign w:val="bottom"/>
          </w:tcPr>
          <w:p w14:paraId="04CF002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99</w:t>
            </w:r>
          </w:p>
        </w:tc>
        <w:tc>
          <w:tcPr>
            <w:tcW w:w="826" w:type="dxa"/>
            <w:tcBorders>
              <w:top w:val="nil"/>
              <w:left w:val="nil"/>
              <w:bottom w:val="single" w:sz="4" w:space="0" w:color="auto"/>
              <w:right w:val="single" w:sz="4" w:space="0" w:color="auto"/>
            </w:tcBorders>
            <w:shd w:val="clear" w:color="auto" w:fill="auto"/>
            <w:noWrap/>
            <w:vAlign w:val="bottom"/>
          </w:tcPr>
          <w:p w14:paraId="144590F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1262" w:type="dxa"/>
            <w:tcBorders>
              <w:top w:val="nil"/>
              <w:left w:val="nil"/>
              <w:bottom w:val="single" w:sz="4" w:space="0" w:color="auto"/>
              <w:right w:val="single" w:sz="4" w:space="0" w:color="auto"/>
            </w:tcBorders>
            <w:shd w:val="clear" w:color="auto" w:fill="auto"/>
            <w:noWrap/>
            <w:vAlign w:val="bottom"/>
          </w:tcPr>
          <w:p w14:paraId="4BD7216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428-437</w:t>
            </w:r>
          </w:p>
        </w:tc>
      </w:tr>
      <w:tr w:rsidR="00DA5B7E" w:rsidRPr="00DA5B7E" w14:paraId="6CECDFF2"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FCB1C3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3</w:t>
            </w:r>
          </w:p>
        </w:tc>
        <w:tc>
          <w:tcPr>
            <w:tcW w:w="5270" w:type="dxa"/>
            <w:tcBorders>
              <w:top w:val="nil"/>
              <w:left w:val="nil"/>
              <w:bottom w:val="single" w:sz="4" w:space="0" w:color="auto"/>
              <w:right w:val="single" w:sz="4" w:space="0" w:color="auto"/>
            </w:tcBorders>
            <w:shd w:val="clear" w:color="auto" w:fill="auto"/>
            <w:noWrap/>
            <w:vAlign w:val="bottom"/>
          </w:tcPr>
          <w:p w14:paraId="3E066E9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ГКОУ РД «СОШ Ботлихского района» (ГОО)</w:t>
            </w:r>
          </w:p>
        </w:tc>
        <w:tc>
          <w:tcPr>
            <w:tcW w:w="708" w:type="dxa"/>
            <w:tcBorders>
              <w:top w:val="nil"/>
              <w:left w:val="nil"/>
              <w:bottom w:val="single" w:sz="4" w:space="0" w:color="auto"/>
              <w:right w:val="single" w:sz="4" w:space="0" w:color="auto"/>
            </w:tcBorders>
            <w:shd w:val="clear" w:color="auto" w:fill="auto"/>
            <w:noWrap/>
            <w:vAlign w:val="bottom"/>
          </w:tcPr>
          <w:p w14:paraId="17CDF71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538E065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0A95827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24BB8AD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49CA31F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30653E1F"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6583EB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w:t>
            </w:r>
          </w:p>
        </w:tc>
        <w:tc>
          <w:tcPr>
            <w:tcW w:w="5270" w:type="dxa"/>
            <w:tcBorders>
              <w:top w:val="nil"/>
              <w:left w:val="nil"/>
              <w:bottom w:val="single" w:sz="4" w:space="0" w:color="auto"/>
              <w:right w:val="single" w:sz="4" w:space="0" w:color="auto"/>
            </w:tcBorders>
            <w:shd w:val="clear" w:color="auto" w:fill="auto"/>
            <w:noWrap/>
            <w:vAlign w:val="bottom"/>
          </w:tcPr>
          <w:p w14:paraId="126B2A2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ГКОУ РД «Айтханская СОШ Ботлихского района» (ГОО)</w:t>
            </w:r>
          </w:p>
        </w:tc>
        <w:tc>
          <w:tcPr>
            <w:tcW w:w="708" w:type="dxa"/>
            <w:tcBorders>
              <w:top w:val="nil"/>
              <w:left w:val="nil"/>
              <w:bottom w:val="single" w:sz="4" w:space="0" w:color="auto"/>
              <w:right w:val="single" w:sz="4" w:space="0" w:color="auto"/>
            </w:tcBorders>
            <w:shd w:val="clear" w:color="auto" w:fill="auto"/>
            <w:noWrap/>
            <w:vAlign w:val="bottom"/>
          </w:tcPr>
          <w:p w14:paraId="343C158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709" w:type="dxa"/>
            <w:tcBorders>
              <w:top w:val="nil"/>
              <w:left w:val="nil"/>
              <w:bottom w:val="single" w:sz="4" w:space="0" w:color="auto"/>
              <w:right w:val="single" w:sz="4" w:space="0" w:color="auto"/>
            </w:tcBorders>
            <w:shd w:val="clear" w:color="auto" w:fill="auto"/>
            <w:noWrap/>
            <w:vAlign w:val="bottom"/>
          </w:tcPr>
          <w:p w14:paraId="0013625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02B1871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826" w:type="dxa"/>
            <w:tcBorders>
              <w:top w:val="nil"/>
              <w:left w:val="nil"/>
              <w:bottom w:val="single" w:sz="4" w:space="0" w:color="auto"/>
              <w:right w:val="single" w:sz="4" w:space="0" w:color="auto"/>
            </w:tcBorders>
            <w:shd w:val="clear" w:color="auto" w:fill="auto"/>
            <w:noWrap/>
            <w:vAlign w:val="bottom"/>
          </w:tcPr>
          <w:p w14:paraId="6F9765A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1E22997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27F76A52"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70CFC5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61</w:t>
            </w:r>
          </w:p>
        </w:tc>
        <w:tc>
          <w:tcPr>
            <w:tcW w:w="5270" w:type="dxa"/>
            <w:tcBorders>
              <w:top w:val="nil"/>
              <w:left w:val="nil"/>
              <w:bottom w:val="single" w:sz="4" w:space="0" w:color="auto"/>
              <w:right w:val="single" w:sz="4" w:space="0" w:color="auto"/>
            </w:tcBorders>
            <w:shd w:val="clear" w:color="auto" w:fill="auto"/>
            <w:noWrap/>
            <w:vAlign w:val="bottom"/>
          </w:tcPr>
          <w:p w14:paraId="0839374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«Родничок» (Агульский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16095B1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87</w:t>
            </w:r>
          </w:p>
        </w:tc>
        <w:tc>
          <w:tcPr>
            <w:tcW w:w="709" w:type="dxa"/>
            <w:tcBorders>
              <w:top w:val="nil"/>
              <w:left w:val="nil"/>
              <w:bottom w:val="single" w:sz="4" w:space="0" w:color="auto"/>
              <w:right w:val="single" w:sz="4" w:space="0" w:color="auto"/>
            </w:tcBorders>
            <w:shd w:val="clear" w:color="auto" w:fill="auto"/>
            <w:noWrap/>
            <w:vAlign w:val="bottom"/>
          </w:tcPr>
          <w:p w14:paraId="7FF7FD6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605" w:type="dxa"/>
            <w:tcBorders>
              <w:top w:val="nil"/>
              <w:left w:val="nil"/>
              <w:bottom w:val="single" w:sz="4" w:space="0" w:color="auto"/>
              <w:right w:val="single" w:sz="4" w:space="0" w:color="auto"/>
            </w:tcBorders>
            <w:shd w:val="clear" w:color="auto" w:fill="auto"/>
            <w:noWrap/>
            <w:vAlign w:val="bottom"/>
          </w:tcPr>
          <w:p w14:paraId="67C080C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5F18322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3E49957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6FEACE71"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9B683D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106</w:t>
            </w:r>
          </w:p>
        </w:tc>
        <w:tc>
          <w:tcPr>
            <w:tcW w:w="5270" w:type="dxa"/>
            <w:tcBorders>
              <w:top w:val="nil"/>
              <w:left w:val="nil"/>
              <w:bottom w:val="single" w:sz="4" w:space="0" w:color="auto"/>
              <w:right w:val="single" w:sz="4" w:space="0" w:color="auto"/>
            </w:tcBorders>
            <w:shd w:val="clear" w:color="auto" w:fill="auto"/>
            <w:noWrap/>
            <w:vAlign w:val="bottom"/>
          </w:tcPr>
          <w:p w14:paraId="49EC7D7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детский сад «Радуга» (Бабаюртовский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1096E89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0865F44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4A59E2B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826" w:type="dxa"/>
            <w:tcBorders>
              <w:top w:val="nil"/>
              <w:left w:val="nil"/>
              <w:bottom w:val="single" w:sz="4" w:space="0" w:color="auto"/>
              <w:right w:val="single" w:sz="4" w:space="0" w:color="auto"/>
            </w:tcBorders>
            <w:shd w:val="clear" w:color="auto" w:fill="auto"/>
            <w:noWrap/>
            <w:vAlign w:val="bottom"/>
          </w:tcPr>
          <w:p w14:paraId="755BA83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58527F4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34F90479"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DFEAF9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123</w:t>
            </w:r>
          </w:p>
        </w:tc>
        <w:tc>
          <w:tcPr>
            <w:tcW w:w="5270" w:type="dxa"/>
            <w:tcBorders>
              <w:top w:val="nil"/>
              <w:left w:val="nil"/>
              <w:bottom w:val="single" w:sz="4" w:space="0" w:color="auto"/>
              <w:right w:val="single" w:sz="4" w:space="0" w:color="auto"/>
            </w:tcBorders>
            <w:shd w:val="clear" w:color="auto" w:fill="auto"/>
            <w:noWrap/>
            <w:vAlign w:val="bottom"/>
          </w:tcPr>
          <w:p w14:paraId="4EA365C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«Ансалтинская детско-юношеская спортивная школа» (Ботлихский район)</w:t>
            </w:r>
          </w:p>
        </w:tc>
        <w:tc>
          <w:tcPr>
            <w:tcW w:w="708" w:type="dxa"/>
            <w:tcBorders>
              <w:top w:val="nil"/>
              <w:left w:val="nil"/>
              <w:bottom w:val="single" w:sz="4" w:space="0" w:color="auto"/>
              <w:right w:val="single" w:sz="4" w:space="0" w:color="auto"/>
            </w:tcBorders>
            <w:shd w:val="clear" w:color="auto" w:fill="auto"/>
            <w:noWrap/>
            <w:vAlign w:val="bottom"/>
          </w:tcPr>
          <w:p w14:paraId="6D859F3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709" w:type="dxa"/>
            <w:tcBorders>
              <w:top w:val="nil"/>
              <w:left w:val="nil"/>
              <w:bottom w:val="single" w:sz="4" w:space="0" w:color="auto"/>
              <w:right w:val="single" w:sz="4" w:space="0" w:color="auto"/>
            </w:tcBorders>
            <w:shd w:val="clear" w:color="auto" w:fill="auto"/>
            <w:noWrap/>
            <w:vAlign w:val="bottom"/>
          </w:tcPr>
          <w:p w14:paraId="3A3B270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0A55FE9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201554D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6D641EA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3B56286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02D701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219</w:t>
            </w:r>
          </w:p>
        </w:tc>
        <w:tc>
          <w:tcPr>
            <w:tcW w:w="5270" w:type="dxa"/>
            <w:tcBorders>
              <w:top w:val="nil"/>
              <w:left w:val="nil"/>
              <w:bottom w:val="single" w:sz="4" w:space="0" w:color="auto"/>
              <w:right w:val="single" w:sz="4" w:space="0" w:color="auto"/>
            </w:tcBorders>
            <w:shd w:val="clear" w:color="auto" w:fill="auto"/>
            <w:noWrap/>
            <w:vAlign w:val="bottom"/>
          </w:tcPr>
          <w:p w14:paraId="7A32364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МБОУ «ООШ имени Г. Лезгинцева» поселка Белиджи (Дербентский район)</w:t>
            </w:r>
          </w:p>
        </w:tc>
        <w:tc>
          <w:tcPr>
            <w:tcW w:w="708" w:type="dxa"/>
            <w:tcBorders>
              <w:top w:val="nil"/>
              <w:left w:val="nil"/>
              <w:bottom w:val="single" w:sz="4" w:space="0" w:color="auto"/>
              <w:right w:val="single" w:sz="4" w:space="0" w:color="auto"/>
            </w:tcBorders>
            <w:shd w:val="clear" w:color="auto" w:fill="auto"/>
            <w:noWrap/>
            <w:vAlign w:val="bottom"/>
          </w:tcPr>
          <w:p w14:paraId="7358979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28BD0B7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776DE5A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826" w:type="dxa"/>
            <w:tcBorders>
              <w:top w:val="nil"/>
              <w:left w:val="nil"/>
              <w:bottom w:val="single" w:sz="4" w:space="0" w:color="auto"/>
              <w:right w:val="single" w:sz="4" w:space="0" w:color="auto"/>
            </w:tcBorders>
            <w:shd w:val="clear" w:color="auto" w:fill="auto"/>
            <w:noWrap/>
            <w:vAlign w:val="bottom"/>
          </w:tcPr>
          <w:p w14:paraId="4E109A4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6DFA6DE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7F48ACE9"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7358E55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280</w:t>
            </w:r>
          </w:p>
        </w:tc>
        <w:tc>
          <w:tcPr>
            <w:tcW w:w="5270" w:type="dxa"/>
            <w:tcBorders>
              <w:top w:val="nil"/>
              <w:left w:val="nil"/>
              <w:bottom w:val="single" w:sz="4" w:space="0" w:color="auto"/>
              <w:right w:val="single" w:sz="4" w:space="0" w:color="auto"/>
            </w:tcBorders>
            <w:shd w:val="clear" w:color="auto" w:fill="auto"/>
            <w:noWrap/>
            <w:vAlign w:val="bottom"/>
          </w:tcPr>
          <w:p w14:paraId="3462FFF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МБОУ «Первомайская СОШ № 1 имени Героя Советского Союза С. К. Курбанова» (Каякентский район)</w:t>
            </w:r>
          </w:p>
        </w:tc>
        <w:tc>
          <w:tcPr>
            <w:tcW w:w="708" w:type="dxa"/>
            <w:tcBorders>
              <w:top w:val="nil"/>
              <w:left w:val="nil"/>
              <w:bottom w:val="single" w:sz="4" w:space="0" w:color="auto"/>
              <w:right w:val="single" w:sz="4" w:space="0" w:color="auto"/>
            </w:tcBorders>
            <w:shd w:val="clear" w:color="auto" w:fill="auto"/>
            <w:noWrap/>
            <w:vAlign w:val="bottom"/>
          </w:tcPr>
          <w:p w14:paraId="55036E8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92</w:t>
            </w:r>
          </w:p>
        </w:tc>
        <w:tc>
          <w:tcPr>
            <w:tcW w:w="709" w:type="dxa"/>
            <w:tcBorders>
              <w:top w:val="nil"/>
              <w:left w:val="nil"/>
              <w:bottom w:val="single" w:sz="4" w:space="0" w:color="auto"/>
              <w:right w:val="single" w:sz="4" w:space="0" w:color="auto"/>
            </w:tcBorders>
            <w:shd w:val="clear" w:color="auto" w:fill="auto"/>
            <w:noWrap/>
            <w:vAlign w:val="bottom"/>
          </w:tcPr>
          <w:p w14:paraId="7FB497F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4E36FE4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2EC4D28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4FCCCFB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70A44907"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21E714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426</w:t>
            </w:r>
          </w:p>
        </w:tc>
        <w:tc>
          <w:tcPr>
            <w:tcW w:w="5270" w:type="dxa"/>
            <w:tcBorders>
              <w:top w:val="nil"/>
              <w:left w:val="nil"/>
              <w:bottom w:val="single" w:sz="4" w:space="0" w:color="auto"/>
              <w:right w:val="single" w:sz="4" w:space="0" w:color="auto"/>
            </w:tcBorders>
            <w:shd w:val="clear" w:color="auto" w:fill="auto"/>
            <w:noWrap/>
            <w:vAlign w:val="bottom"/>
          </w:tcPr>
          <w:p w14:paraId="04EBF2A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МКУ «ДЮСШ№2» (Ногайский район)</w:t>
            </w:r>
          </w:p>
        </w:tc>
        <w:tc>
          <w:tcPr>
            <w:tcW w:w="708" w:type="dxa"/>
            <w:tcBorders>
              <w:top w:val="nil"/>
              <w:left w:val="nil"/>
              <w:bottom w:val="single" w:sz="4" w:space="0" w:color="auto"/>
              <w:right w:val="single" w:sz="4" w:space="0" w:color="auto"/>
            </w:tcBorders>
            <w:shd w:val="clear" w:color="auto" w:fill="auto"/>
            <w:noWrap/>
            <w:vAlign w:val="bottom"/>
          </w:tcPr>
          <w:p w14:paraId="6AC9C0C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58F625C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761525A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98</w:t>
            </w:r>
          </w:p>
        </w:tc>
        <w:tc>
          <w:tcPr>
            <w:tcW w:w="826" w:type="dxa"/>
            <w:tcBorders>
              <w:top w:val="nil"/>
              <w:left w:val="nil"/>
              <w:bottom w:val="single" w:sz="4" w:space="0" w:color="auto"/>
              <w:right w:val="single" w:sz="4" w:space="0" w:color="auto"/>
            </w:tcBorders>
            <w:shd w:val="clear" w:color="auto" w:fill="auto"/>
            <w:noWrap/>
            <w:vAlign w:val="bottom"/>
          </w:tcPr>
          <w:p w14:paraId="24516A8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626FA89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1FF549A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992820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450</w:t>
            </w:r>
          </w:p>
        </w:tc>
        <w:tc>
          <w:tcPr>
            <w:tcW w:w="5270" w:type="dxa"/>
            <w:tcBorders>
              <w:top w:val="nil"/>
              <w:left w:val="nil"/>
              <w:bottom w:val="single" w:sz="4" w:space="0" w:color="auto"/>
              <w:right w:val="single" w:sz="4" w:space="0" w:color="auto"/>
            </w:tcBorders>
            <w:shd w:val="clear" w:color="auto" w:fill="auto"/>
            <w:noWrap/>
            <w:vAlign w:val="bottom"/>
          </w:tcPr>
          <w:p w14:paraId="3492794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«Аймаумахинская СОШ» (Сергокалинский район)</w:t>
            </w:r>
          </w:p>
        </w:tc>
        <w:tc>
          <w:tcPr>
            <w:tcW w:w="708" w:type="dxa"/>
            <w:tcBorders>
              <w:top w:val="nil"/>
              <w:left w:val="nil"/>
              <w:bottom w:val="single" w:sz="4" w:space="0" w:color="auto"/>
              <w:right w:val="single" w:sz="4" w:space="0" w:color="auto"/>
            </w:tcBorders>
            <w:shd w:val="clear" w:color="auto" w:fill="auto"/>
            <w:noWrap/>
            <w:vAlign w:val="bottom"/>
          </w:tcPr>
          <w:p w14:paraId="724401A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91</w:t>
            </w:r>
          </w:p>
        </w:tc>
        <w:tc>
          <w:tcPr>
            <w:tcW w:w="709" w:type="dxa"/>
            <w:tcBorders>
              <w:top w:val="nil"/>
              <w:left w:val="nil"/>
              <w:bottom w:val="single" w:sz="4" w:space="0" w:color="auto"/>
              <w:right w:val="single" w:sz="4" w:space="0" w:color="auto"/>
            </w:tcBorders>
            <w:shd w:val="clear" w:color="auto" w:fill="auto"/>
            <w:noWrap/>
            <w:vAlign w:val="bottom"/>
          </w:tcPr>
          <w:p w14:paraId="3600EBA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605" w:type="dxa"/>
            <w:tcBorders>
              <w:top w:val="nil"/>
              <w:left w:val="nil"/>
              <w:bottom w:val="single" w:sz="4" w:space="0" w:color="auto"/>
              <w:right w:val="single" w:sz="4" w:space="0" w:color="auto"/>
            </w:tcBorders>
            <w:shd w:val="clear" w:color="auto" w:fill="auto"/>
            <w:noWrap/>
            <w:vAlign w:val="bottom"/>
          </w:tcPr>
          <w:p w14:paraId="5C5CC96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6EA7FBB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3D70804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496DD0EC"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2017782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485</w:t>
            </w:r>
          </w:p>
        </w:tc>
        <w:tc>
          <w:tcPr>
            <w:tcW w:w="5270" w:type="dxa"/>
            <w:tcBorders>
              <w:top w:val="nil"/>
              <w:left w:val="nil"/>
              <w:bottom w:val="single" w:sz="4" w:space="0" w:color="auto"/>
              <w:right w:val="single" w:sz="4" w:space="0" w:color="auto"/>
            </w:tcBorders>
            <w:shd w:val="clear" w:color="auto" w:fill="auto"/>
            <w:noWrap/>
            <w:vAlign w:val="bottom"/>
          </w:tcPr>
          <w:p w14:paraId="3F69BDB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«Цанакский детский сад «Улыбка» (Табасаранский район)</w:t>
            </w:r>
          </w:p>
        </w:tc>
        <w:tc>
          <w:tcPr>
            <w:tcW w:w="708" w:type="dxa"/>
            <w:tcBorders>
              <w:top w:val="nil"/>
              <w:left w:val="nil"/>
              <w:bottom w:val="single" w:sz="4" w:space="0" w:color="auto"/>
              <w:right w:val="single" w:sz="4" w:space="0" w:color="auto"/>
            </w:tcBorders>
            <w:shd w:val="clear" w:color="auto" w:fill="auto"/>
            <w:noWrap/>
            <w:vAlign w:val="bottom"/>
          </w:tcPr>
          <w:p w14:paraId="569F38B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87</w:t>
            </w:r>
          </w:p>
        </w:tc>
        <w:tc>
          <w:tcPr>
            <w:tcW w:w="709" w:type="dxa"/>
            <w:tcBorders>
              <w:top w:val="nil"/>
              <w:left w:val="nil"/>
              <w:bottom w:val="single" w:sz="4" w:space="0" w:color="auto"/>
              <w:right w:val="single" w:sz="4" w:space="0" w:color="auto"/>
            </w:tcBorders>
            <w:shd w:val="clear" w:color="auto" w:fill="auto"/>
            <w:noWrap/>
            <w:vAlign w:val="bottom"/>
          </w:tcPr>
          <w:p w14:paraId="354FC9A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605" w:type="dxa"/>
            <w:tcBorders>
              <w:top w:val="nil"/>
              <w:left w:val="nil"/>
              <w:bottom w:val="single" w:sz="4" w:space="0" w:color="auto"/>
              <w:right w:val="single" w:sz="4" w:space="0" w:color="auto"/>
            </w:tcBorders>
            <w:shd w:val="clear" w:color="auto" w:fill="auto"/>
            <w:noWrap/>
            <w:vAlign w:val="bottom"/>
          </w:tcPr>
          <w:p w14:paraId="50F6F6B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2D637A1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5C4E786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610B6F27"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4F4CED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492</w:t>
            </w:r>
          </w:p>
        </w:tc>
        <w:tc>
          <w:tcPr>
            <w:tcW w:w="5270" w:type="dxa"/>
            <w:tcBorders>
              <w:top w:val="nil"/>
              <w:left w:val="nil"/>
              <w:bottom w:val="single" w:sz="4" w:space="0" w:color="auto"/>
              <w:right w:val="single" w:sz="4" w:space="0" w:color="auto"/>
            </w:tcBorders>
            <w:shd w:val="clear" w:color="auto" w:fill="auto"/>
            <w:noWrap/>
            <w:vAlign w:val="bottom"/>
          </w:tcPr>
          <w:p w14:paraId="0EAFF78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«Урзигский детский сад «Орленок» (Табасаранский район)</w:t>
            </w:r>
          </w:p>
        </w:tc>
        <w:tc>
          <w:tcPr>
            <w:tcW w:w="708" w:type="dxa"/>
            <w:tcBorders>
              <w:top w:val="nil"/>
              <w:left w:val="nil"/>
              <w:bottom w:val="single" w:sz="4" w:space="0" w:color="auto"/>
              <w:right w:val="single" w:sz="4" w:space="0" w:color="auto"/>
            </w:tcBorders>
            <w:shd w:val="clear" w:color="auto" w:fill="auto"/>
            <w:noWrap/>
            <w:vAlign w:val="bottom"/>
          </w:tcPr>
          <w:p w14:paraId="0FB7E5B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709" w:type="dxa"/>
            <w:tcBorders>
              <w:top w:val="nil"/>
              <w:left w:val="nil"/>
              <w:bottom w:val="single" w:sz="4" w:space="0" w:color="auto"/>
              <w:right w:val="single" w:sz="4" w:space="0" w:color="auto"/>
            </w:tcBorders>
            <w:shd w:val="clear" w:color="auto" w:fill="auto"/>
            <w:noWrap/>
            <w:vAlign w:val="bottom"/>
          </w:tcPr>
          <w:p w14:paraId="1CF35D2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87</w:t>
            </w:r>
          </w:p>
        </w:tc>
        <w:tc>
          <w:tcPr>
            <w:tcW w:w="605" w:type="dxa"/>
            <w:tcBorders>
              <w:top w:val="nil"/>
              <w:left w:val="nil"/>
              <w:bottom w:val="single" w:sz="4" w:space="0" w:color="auto"/>
              <w:right w:val="single" w:sz="4" w:space="0" w:color="auto"/>
            </w:tcBorders>
            <w:shd w:val="clear" w:color="auto" w:fill="auto"/>
            <w:noWrap/>
            <w:vAlign w:val="bottom"/>
          </w:tcPr>
          <w:p w14:paraId="3F48FD8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6E32060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101DC49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447F719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EB4220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534</w:t>
            </w:r>
          </w:p>
        </w:tc>
        <w:tc>
          <w:tcPr>
            <w:tcW w:w="5270" w:type="dxa"/>
            <w:tcBorders>
              <w:top w:val="nil"/>
              <w:left w:val="nil"/>
              <w:bottom w:val="single" w:sz="4" w:space="0" w:color="auto"/>
              <w:right w:val="single" w:sz="4" w:space="0" w:color="auto"/>
            </w:tcBorders>
            <w:shd w:val="clear" w:color="auto" w:fill="auto"/>
            <w:noWrap/>
            <w:vAlign w:val="bottom"/>
          </w:tcPr>
          <w:p w14:paraId="2F895D5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«Иштибуринская ООШ» (Унцукульский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43CF092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709" w:type="dxa"/>
            <w:tcBorders>
              <w:top w:val="nil"/>
              <w:left w:val="nil"/>
              <w:bottom w:val="single" w:sz="4" w:space="0" w:color="auto"/>
              <w:right w:val="single" w:sz="4" w:space="0" w:color="auto"/>
            </w:tcBorders>
            <w:shd w:val="clear" w:color="auto" w:fill="auto"/>
            <w:noWrap/>
            <w:vAlign w:val="bottom"/>
          </w:tcPr>
          <w:p w14:paraId="789E231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87</w:t>
            </w:r>
          </w:p>
        </w:tc>
        <w:tc>
          <w:tcPr>
            <w:tcW w:w="605" w:type="dxa"/>
            <w:tcBorders>
              <w:top w:val="nil"/>
              <w:left w:val="nil"/>
              <w:bottom w:val="single" w:sz="4" w:space="0" w:color="auto"/>
              <w:right w:val="single" w:sz="4" w:space="0" w:color="auto"/>
            </w:tcBorders>
            <w:shd w:val="clear" w:color="auto" w:fill="auto"/>
            <w:noWrap/>
            <w:vAlign w:val="bottom"/>
          </w:tcPr>
          <w:p w14:paraId="65B5C72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09A534C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21E760F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70ADF52F"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8359ED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564</w:t>
            </w:r>
          </w:p>
        </w:tc>
        <w:tc>
          <w:tcPr>
            <w:tcW w:w="5270" w:type="dxa"/>
            <w:tcBorders>
              <w:top w:val="nil"/>
              <w:left w:val="nil"/>
              <w:bottom w:val="single" w:sz="4" w:space="0" w:color="auto"/>
              <w:right w:val="single" w:sz="4" w:space="0" w:color="auto"/>
            </w:tcBorders>
            <w:shd w:val="clear" w:color="auto" w:fill="auto"/>
            <w:noWrap/>
            <w:vAlign w:val="bottom"/>
          </w:tcPr>
          <w:p w14:paraId="6C1BC15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«Гацалухская ООШ» (Хунзахский район)</w:t>
            </w:r>
          </w:p>
        </w:tc>
        <w:tc>
          <w:tcPr>
            <w:tcW w:w="708" w:type="dxa"/>
            <w:tcBorders>
              <w:top w:val="nil"/>
              <w:left w:val="nil"/>
              <w:bottom w:val="single" w:sz="4" w:space="0" w:color="auto"/>
              <w:right w:val="single" w:sz="4" w:space="0" w:color="auto"/>
            </w:tcBorders>
            <w:shd w:val="clear" w:color="auto" w:fill="auto"/>
            <w:noWrap/>
            <w:vAlign w:val="bottom"/>
          </w:tcPr>
          <w:p w14:paraId="7FD651D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709" w:type="dxa"/>
            <w:tcBorders>
              <w:top w:val="nil"/>
              <w:left w:val="nil"/>
              <w:bottom w:val="single" w:sz="4" w:space="0" w:color="auto"/>
              <w:right w:val="single" w:sz="4" w:space="0" w:color="auto"/>
            </w:tcBorders>
            <w:shd w:val="clear" w:color="auto" w:fill="auto"/>
            <w:noWrap/>
            <w:vAlign w:val="bottom"/>
          </w:tcPr>
          <w:p w14:paraId="5C0EC0E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3D0A69D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826" w:type="dxa"/>
            <w:tcBorders>
              <w:top w:val="nil"/>
              <w:left w:val="nil"/>
              <w:bottom w:val="single" w:sz="4" w:space="0" w:color="auto"/>
              <w:right w:val="single" w:sz="4" w:space="0" w:color="auto"/>
            </w:tcBorders>
            <w:shd w:val="clear" w:color="auto" w:fill="auto"/>
            <w:noWrap/>
            <w:vAlign w:val="bottom"/>
          </w:tcPr>
          <w:p w14:paraId="538BC28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33B2E2A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255604B1"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CA4081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621</w:t>
            </w:r>
          </w:p>
        </w:tc>
        <w:tc>
          <w:tcPr>
            <w:tcW w:w="5270" w:type="dxa"/>
            <w:tcBorders>
              <w:top w:val="nil"/>
              <w:left w:val="nil"/>
              <w:bottom w:val="single" w:sz="4" w:space="0" w:color="auto"/>
              <w:right w:val="single" w:sz="4" w:space="0" w:color="auto"/>
            </w:tcBorders>
            <w:shd w:val="clear" w:color="auto" w:fill="auto"/>
            <w:noWrap/>
            <w:vAlign w:val="bottom"/>
          </w:tcPr>
          <w:p w14:paraId="1BD6D8C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«Гоорская СОШ» (Шамильский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1C47519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90</w:t>
            </w:r>
          </w:p>
        </w:tc>
        <w:tc>
          <w:tcPr>
            <w:tcW w:w="709" w:type="dxa"/>
            <w:tcBorders>
              <w:top w:val="nil"/>
              <w:left w:val="nil"/>
              <w:bottom w:val="single" w:sz="4" w:space="0" w:color="auto"/>
              <w:right w:val="single" w:sz="4" w:space="0" w:color="auto"/>
            </w:tcBorders>
            <w:shd w:val="clear" w:color="auto" w:fill="auto"/>
            <w:noWrap/>
            <w:vAlign w:val="bottom"/>
          </w:tcPr>
          <w:p w14:paraId="7712CF8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605" w:type="dxa"/>
            <w:tcBorders>
              <w:top w:val="nil"/>
              <w:left w:val="nil"/>
              <w:bottom w:val="single" w:sz="4" w:space="0" w:color="auto"/>
              <w:right w:val="single" w:sz="4" w:space="0" w:color="auto"/>
            </w:tcBorders>
            <w:shd w:val="clear" w:color="auto" w:fill="auto"/>
            <w:noWrap/>
            <w:vAlign w:val="bottom"/>
          </w:tcPr>
          <w:p w14:paraId="27B0193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29C3AB5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5291256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0B68E52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6FFECD5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712</w:t>
            </w:r>
          </w:p>
        </w:tc>
        <w:tc>
          <w:tcPr>
            <w:tcW w:w="5270" w:type="dxa"/>
            <w:tcBorders>
              <w:top w:val="nil"/>
              <w:left w:val="nil"/>
              <w:bottom w:val="single" w:sz="4" w:space="0" w:color="auto"/>
              <w:right w:val="single" w:sz="4" w:space="0" w:color="auto"/>
            </w:tcBorders>
            <w:shd w:val="clear" w:color="auto" w:fill="auto"/>
            <w:noWrap/>
            <w:vAlign w:val="bottom"/>
          </w:tcPr>
          <w:p w14:paraId="1D17A68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МБО ДО ДЮСШ № 3 (Город Дербент)</w:t>
            </w:r>
          </w:p>
        </w:tc>
        <w:tc>
          <w:tcPr>
            <w:tcW w:w="708" w:type="dxa"/>
            <w:tcBorders>
              <w:top w:val="nil"/>
              <w:left w:val="nil"/>
              <w:bottom w:val="single" w:sz="4" w:space="0" w:color="auto"/>
              <w:right w:val="single" w:sz="4" w:space="0" w:color="auto"/>
            </w:tcBorders>
            <w:shd w:val="clear" w:color="auto" w:fill="auto"/>
            <w:noWrap/>
            <w:vAlign w:val="bottom"/>
          </w:tcPr>
          <w:p w14:paraId="2F5C0D2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7971DDB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2053D76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4B7B522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94,8</w:t>
            </w:r>
          </w:p>
        </w:tc>
        <w:tc>
          <w:tcPr>
            <w:tcW w:w="1262" w:type="dxa"/>
            <w:tcBorders>
              <w:top w:val="nil"/>
              <w:left w:val="nil"/>
              <w:bottom w:val="single" w:sz="4" w:space="0" w:color="auto"/>
              <w:right w:val="single" w:sz="4" w:space="0" w:color="auto"/>
            </w:tcBorders>
            <w:shd w:val="clear" w:color="auto" w:fill="auto"/>
            <w:noWrap/>
            <w:vAlign w:val="bottom"/>
          </w:tcPr>
          <w:p w14:paraId="550A68F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438-452</w:t>
            </w:r>
          </w:p>
        </w:tc>
      </w:tr>
      <w:tr w:rsidR="00DA5B7E" w:rsidRPr="00DA5B7E" w14:paraId="190FEC6C"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22BEFD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150</w:t>
            </w:r>
          </w:p>
        </w:tc>
        <w:tc>
          <w:tcPr>
            <w:tcW w:w="5270" w:type="dxa"/>
            <w:tcBorders>
              <w:top w:val="nil"/>
              <w:left w:val="nil"/>
              <w:bottom w:val="single" w:sz="4" w:space="0" w:color="auto"/>
              <w:right w:val="single" w:sz="4" w:space="0" w:color="auto"/>
            </w:tcBorders>
            <w:shd w:val="clear" w:color="auto" w:fill="auto"/>
            <w:noWrap/>
            <w:vAlign w:val="bottom"/>
          </w:tcPr>
          <w:p w14:paraId="7A9C1F4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МКУ ДО «ДШИ» с. Н. Казанище (Буйнакский район)</w:t>
            </w:r>
          </w:p>
        </w:tc>
        <w:tc>
          <w:tcPr>
            <w:tcW w:w="708" w:type="dxa"/>
            <w:tcBorders>
              <w:top w:val="nil"/>
              <w:left w:val="nil"/>
              <w:bottom w:val="single" w:sz="4" w:space="0" w:color="auto"/>
              <w:right w:val="single" w:sz="4" w:space="0" w:color="auto"/>
            </w:tcBorders>
            <w:shd w:val="clear" w:color="auto" w:fill="auto"/>
            <w:noWrap/>
            <w:vAlign w:val="bottom"/>
          </w:tcPr>
          <w:p w14:paraId="5268FEB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2101CD5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605" w:type="dxa"/>
            <w:tcBorders>
              <w:top w:val="nil"/>
              <w:left w:val="nil"/>
              <w:bottom w:val="single" w:sz="4" w:space="0" w:color="auto"/>
              <w:right w:val="single" w:sz="4" w:space="0" w:color="auto"/>
            </w:tcBorders>
            <w:shd w:val="clear" w:color="auto" w:fill="auto"/>
            <w:noWrap/>
            <w:vAlign w:val="bottom"/>
          </w:tcPr>
          <w:p w14:paraId="5D2E4D6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826" w:type="dxa"/>
            <w:tcBorders>
              <w:top w:val="nil"/>
              <w:left w:val="nil"/>
              <w:bottom w:val="single" w:sz="4" w:space="0" w:color="auto"/>
              <w:right w:val="single" w:sz="4" w:space="0" w:color="auto"/>
            </w:tcBorders>
            <w:shd w:val="clear" w:color="auto" w:fill="auto"/>
            <w:noWrap/>
            <w:vAlign w:val="bottom"/>
          </w:tcPr>
          <w:p w14:paraId="545D46D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94,6</w:t>
            </w:r>
          </w:p>
        </w:tc>
        <w:tc>
          <w:tcPr>
            <w:tcW w:w="1262" w:type="dxa"/>
            <w:tcBorders>
              <w:top w:val="nil"/>
              <w:left w:val="nil"/>
              <w:bottom w:val="single" w:sz="4" w:space="0" w:color="auto"/>
              <w:right w:val="single" w:sz="4" w:space="0" w:color="auto"/>
            </w:tcBorders>
            <w:shd w:val="clear" w:color="auto" w:fill="auto"/>
            <w:noWrap/>
            <w:vAlign w:val="bottom"/>
          </w:tcPr>
          <w:p w14:paraId="19742DD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453-459</w:t>
            </w:r>
          </w:p>
        </w:tc>
      </w:tr>
      <w:tr w:rsidR="00DA5B7E" w:rsidRPr="00DA5B7E" w14:paraId="222A5945"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2EDB81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274</w:t>
            </w:r>
          </w:p>
        </w:tc>
        <w:tc>
          <w:tcPr>
            <w:tcW w:w="5270" w:type="dxa"/>
            <w:tcBorders>
              <w:top w:val="nil"/>
              <w:left w:val="nil"/>
              <w:bottom w:val="single" w:sz="4" w:space="0" w:color="auto"/>
              <w:right w:val="single" w:sz="4" w:space="0" w:color="auto"/>
            </w:tcBorders>
            <w:shd w:val="clear" w:color="auto" w:fill="auto"/>
            <w:noWrap/>
            <w:vAlign w:val="bottom"/>
          </w:tcPr>
          <w:p w14:paraId="44BCF1F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МБУ ДО «Манасская детско-юношеская спортивная школа» (Карабудахкентский район)</w:t>
            </w:r>
          </w:p>
        </w:tc>
        <w:tc>
          <w:tcPr>
            <w:tcW w:w="708" w:type="dxa"/>
            <w:tcBorders>
              <w:top w:val="nil"/>
              <w:left w:val="nil"/>
              <w:bottom w:val="single" w:sz="4" w:space="0" w:color="auto"/>
              <w:right w:val="single" w:sz="4" w:space="0" w:color="auto"/>
            </w:tcBorders>
            <w:shd w:val="clear" w:color="auto" w:fill="auto"/>
            <w:noWrap/>
            <w:vAlign w:val="bottom"/>
          </w:tcPr>
          <w:p w14:paraId="1F9AC0B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0EDFB9E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37EB4D6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590424C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94,6</w:t>
            </w:r>
          </w:p>
        </w:tc>
        <w:tc>
          <w:tcPr>
            <w:tcW w:w="1262" w:type="dxa"/>
            <w:tcBorders>
              <w:top w:val="nil"/>
              <w:left w:val="nil"/>
              <w:bottom w:val="single" w:sz="4" w:space="0" w:color="auto"/>
              <w:right w:val="single" w:sz="4" w:space="0" w:color="auto"/>
            </w:tcBorders>
            <w:shd w:val="clear" w:color="auto" w:fill="auto"/>
            <w:noWrap/>
            <w:vAlign w:val="bottom"/>
          </w:tcPr>
          <w:p w14:paraId="0F03DC6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453-459</w:t>
            </w:r>
          </w:p>
        </w:tc>
      </w:tr>
      <w:tr w:rsidR="00DA5B7E" w:rsidRPr="00DA5B7E" w14:paraId="7BF9C4B5"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DAF725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278</w:t>
            </w:r>
          </w:p>
        </w:tc>
        <w:tc>
          <w:tcPr>
            <w:tcW w:w="5270" w:type="dxa"/>
            <w:tcBorders>
              <w:top w:val="nil"/>
              <w:left w:val="nil"/>
              <w:bottom w:val="single" w:sz="4" w:space="0" w:color="auto"/>
              <w:right w:val="single" w:sz="4" w:space="0" w:color="auto"/>
            </w:tcBorders>
            <w:shd w:val="clear" w:color="auto" w:fill="auto"/>
            <w:noWrap/>
            <w:vAlign w:val="bottom"/>
          </w:tcPr>
          <w:p w14:paraId="5EC2A8B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 xml:space="preserve">МБОУ «Каякентская СОШ № 1 им. М. М. </w:t>
            </w:r>
            <w:proofErr w:type="gramStart"/>
            <w:r w:rsidRPr="00DA5B7E">
              <w:rPr>
                <w:bCs w:val="0"/>
                <w:color w:val="000000"/>
                <w:sz w:val="22"/>
                <w:szCs w:val="22"/>
              </w:rPr>
              <w:t>Алибекова»  (</w:t>
            </w:r>
            <w:proofErr w:type="gramEnd"/>
            <w:r w:rsidRPr="00DA5B7E">
              <w:rPr>
                <w:bCs w:val="0"/>
                <w:color w:val="000000"/>
                <w:sz w:val="22"/>
                <w:szCs w:val="22"/>
              </w:rPr>
              <w:t>Каякентский район)</w:t>
            </w:r>
          </w:p>
        </w:tc>
        <w:tc>
          <w:tcPr>
            <w:tcW w:w="708" w:type="dxa"/>
            <w:tcBorders>
              <w:top w:val="nil"/>
              <w:left w:val="nil"/>
              <w:bottom w:val="single" w:sz="4" w:space="0" w:color="auto"/>
              <w:right w:val="single" w:sz="4" w:space="0" w:color="auto"/>
            </w:tcBorders>
            <w:shd w:val="clear" w:color="auto" w:fill="auto"/>
            <w:noWrap/>
            <w:vAlign w:val="bottom"/>
          </w:tcPr>
          <w:p w14:paraId="6CCF029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5CA2543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5A8565D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4AA1F61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94,6</w:t>
            </w:r>
          </w:p>
        </w:tc>
        <w:tc>
          <w:tcPr>
            <w:tcW w:w="1262" w:type="dxa"/>
            <w:tcBorders>
              <w:top w:val="nil"/>
              <w:left w:val="nil"/>
              <w:bottom w:val="single" w:sz="4" w:space="0" w:color="auto"/>
              <w:right w:val="single" w:sz="4" w:space="0" w:color="auto"/>
            </w:tcBorders>
            <w:shd w:val="clear" w:color="auto" w:fill="auto"/>
            <w:noWrap/>
            <w:vAlign w:val="bottom"/>
          </w:tcPr>
          <w:p w14:paraId="426A1D7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453-459</w:t>
            </w:r>
          </w:p>
        </w:tc>
      </w:tr>
      <w:tr w:rsidR="00DA5B7E" w:rsidRPr="00DA5B7E" w14:paraId="758DDA6C"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7FC497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285</w:t>
            </w:r>
          </w:p>
        </w:tc>
        <w:tc>
          <w:tcPr>
            <w:tcW w:w="5270" w:type="dxa"/>
            <w:tcBorders>
              <w:top w:val="nil"/>
              <w:left w:val="nil"/>
              <w:bottom w:val="single" w:sz="4" w:space="0" w:color="auto"/>
              <w:right w:val="single" w:sz="4" w:space="0" w:color="auto"/>
            </w:tcBorders>
            <w:shd w:val="clear" w:color="auto" w:fill="auto"/>
            <w:noWrap/>
            <w:vAlign w:val="bottom"/>
          </w:tcPr>
          <w:p w14:paraId="649B41D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МБУ ДО «Усемикентская ДЮСШ» (Каякентский район)</w:t>
            </w:r>
          </w:p>
        </w:tc>
        <w:tc>
          <w:tcPr>
            <w:tcW w:w="708" w:type="dxa"/>
            <w:tcBorders>
              <w:top w:val="nil"/>
              <w:left w:val="nil"/>
              <w:bottom w:val="single" w:sz="4" w:space="0" w:color="auto"/>
              <w:right w:val="single" w:sz="4" w:space="0" w:color="auto"/>
            </w:tcBorders>
            <w:shd w:val="clear" w:color="auto" w:fill="auto"/>
            <w:noWrap/>
            <w:vAlign w:val="bottom"/>
          </w:tcPr>
          <w:p w14:paraId="333A506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5F2BD4E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605" w:type="dxa"/>
            <w:tcBorders>
              <w:top w:val="nil"/>
              <w:left w:val="nil"/>
              <w:bottom w:val="single" w:sz="4" w:space="0" w:color="auto"/>
              <w:right w:val="single" w:sz="4" w:space="0" w:color="auto"/>
            </w:tcBorders>
            <w:shd w:val="clear" w:color="auto" w:fill="auto"/>
            <w:noWrap/>
            <w:vAlign w:val="bottom"/>
          </w:tcPr>
          <w:p w14:paraId="2F92F54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826" w:type="dxa"/>
            <w:tcBorders>
              <w:top w:val="nil"/>
              <w:left w:val="nil"/>
              <w:bottom w:val="single" w:sz="4" w:space="0" w:color="auto"/>
              <w:right w:val="single" w:sz="4" w:space="0" w:color="auto"/>
            </w:tcBorders>
            <w:shd w:val="clear" w:color="auto" w:fill="auto"/>
            <w:noWrap/>
            <w:vAlign w:val="bottom"/>
          </w:tcPr>
          <w:p w14:paraId="33D7DB4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94,6</w:t>
            </w:r>
          </w:p>
        </w:tc>
        <w:tc>
          <w:tcPr>
            <w:tcW w:w="1262" w:type="dxa"/>
            <w:tcBorders>
              <w:top w:val="nil"/>
              <w:left w:val="nil"/>
              <w:bottom w:val="single" w:sz="4" w:space="0" w:color="auto"/>
              <w:right w:val="single" w:sz="4" w:space="0" w:color="auto"/>
            </w:tcBorders>
            <w:shd w:val="clear" w:color="auto" w:fill="auto"/>
            <w:noWrap/>
            <w:vAlign w:val="bottom"/>
          </w:tcPr>
          <w:p w14:paraId="7B04787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453-459</w:t>
            </w:r>
          </w:p>
        </w:tc>
      </w:tr>
      <w:tr w:rsidR="00DA5B7E" w:rsidRPr="00DA5B7E" w14:paraId="1701CD2D"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E014AC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329</w:t>
            </w:r>
          </w:p>
        </w:tc>
        <w:tc>
          <w:tcPr>
            <w:tcW w:w="5270" w:type="dxa"/>
            <w:tcBorders>
              <w:top w:val="nil"/>
              <w:left w:val="nil"/>
              <w:bottom w:val="single" w:sz="4" w:space="0" w:color="auto"/>
              <w:right w:val="single" w:sz="4" w:space="0" w:color="auto"/>
            </w:tcBorders>
            <w:shd w:val="clear" w:color="auto" w:fill="auto"/>
            <w:noWrap/>
            <w:vAlign w:val="bottom"/>
          </w:tcPr>
          <w:p w14:paraId="729FBE7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«Огузерская СОШ» (Кизлярский район)</w:t>
            </w:r>
          </w:p>
        </w:tc>
        <w:tc>
          <w:tcPr>
            <w:tcW w:w="708" w:type="dxa"/>
            <w:tcBorders>
              <w:top w:val="nil"/>
              <w:left w:val="nil"/>
              <w:bottom w:val="single" w:sz="4" w:space="0" w:color="auto"/>
              <w:right w:val="single" w:sz="4" w:space="0" w:color="auto"/>
            </w:tcBorders>
            <w:shd w:val="clear" w:color="auto" w:fill="auto"/>
            <w:noWrap/>
            <w:vAlign w:val="bottom"/>
          </w:tcPr>
          <w:p w14:paraId="755BB2B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90</w:t>
            </w:r>
          </w:p>
        </w:tc>
        <w:tc>
          <w:tcPr>
            <w:tcW w:w="709" w:type="dxa"/>
            <w:tcBorders>
              <w:top w:val="nil"/>
              <w:left w:val="nil"/>
              <w:bottom w:val="single" w:sz="4" w:space="0" w:color="auto"/>
              <w:right w:val="single" w:sz="4" w:space="0" w:color="auto"/>
            </w:tcBorders>
            <w:shd w:val="clear" w:color="auto" w:fill="auto"/>
            <w:noWrap/>
            <w:vAlign w:val="bottom"/>
          </w:tcPr>
          <w:p w14:paraId="59E36F7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98</w:t>
            </w:r>
          </w:p>
        </w:tc>
        <w:tc>
          <w:tcPr>
            <w:tcW w:w="605" w:type="dxa"/>
            <w:tcBorders>
              <w:top w:val="nil"/>
              <w:left w:val="nil"/>
              <w:bottom w:val="single" w:sz="4" w:space="0" w:color="auto"/>
              <w:right w:val="single" w:sz="4" w:space="0" w:color="auto"/>
            </w:tcBorders>
            <w:shd w:val="clear" w:color="auto" w:fill="auto"/>
            <w:noWrap/>
            <w:vAlign w:val="bottom"/>
          </w:tcPr>
          <w:p w14:paraId="053729F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97</w:t>
            </w:r>
          </w:p>
        </w:tc>
        <w:tc>
          <w:tcPr>
            <w:tcW w:w="826" w:type="dxa"/>
            <w:tcBorders>
              <w:top w:val="nil"/>
              <w:left w:val="nil"/>
              <w:bottom w:val="single" w:sz="4" w:space="0" w:color="auto"/>
              <w:right w:val="single" w:sz="4" w:space="0" w:color="auto"/>
            </w:tcBorders>
            <w:shd w:val="clear" w:color="auto" w:fill="auto"/>
            <w:noWrap/>
            <w:vAlign w:val="bottom"/>
          </w:tcPr>
          <w:p w14:paraId="3052333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94,6</w:t>
            </w:r>
          </w:p>
        </w:tc>
        <w:tc>
          <w:tcPr>
            <w:tcW w:w="1262" w:type="dxa"/>
            <w:tcBorders>
              <w:top w:val="nil"/>
              <w:left w:val="nil"/>
              <w:bottom w:val="single" w:sz="4" w:space="0" w:color="auto"/>
              <w:right w:val="single" w:sz="4" w:space="0" w:color="auto"/>
            </w:tcBorders>
            <w:shd w:val="clear" w:color="auto" w:fill="auto"/>
            <w:noWrap/>
            <w:vAlign w:val="bottom"/>
          </w:tcPr>
          <w:p w14:paraId="5C828A5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453-459</w:t>
            </w:r>
          </w:p>
        </w:tc>
      </w:tr>
      <w:tr w:rsidR="00DA5B7E" w:rsidRPr="00DA5B7E" w14:paraId="55043EF3"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B28F93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390</w:t>
            </w:r>
          </w:p>
        </w:tc>
        <w:tc>
          <w:tcPr>
            <w:tcW w:w="5270" w:type="dxa"/>
            <w:tcBorders>
              <w:top w:val="nil"/>
              <w:left w:val="nil"/>
              <w:bottom w:val="single" w:sz="4" w:space="0" w:color="auto"/>
              <w:right w:val="single" w:sz="4" w:space="0" w:color="auto"/>
            </w:tcBorders>
            <w:shd w:val="clear" w:color="auto" w:fill="auto"/>
            <w:noWrap/>
            <w:vAlign w:val="bottom"/>
          </w:tcPr>
          <w:p w14:paraId="2DED597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«Кутишинская СОШ» (Левашинский район)</w:t>
            </w:r>
          </w:p>
        </w:tc>
        <w:tc>
          <w:tcPr>
            <w:tcW w:w="708" w:type="dxa"/>
            <w:tcBorders>
              <w:top w:val="nil"/>
              <w:left w:val="nil"/>
              <w:bottom w:val="single" w:sz="4" w:space="0" w:color="auto"/>
              <w:right w:val="single" w:sz="4" w:space="0" w:color="auto"/>
            </w:tcBorders>
            <w:shd w:val="clear" w:color="auto" w:fill="auto"/>
            <w:noWrap/>
            <w:vAlign w:val="bottom"/>
          </w:tcPr>
          <w:p w14:paraId="058F1E8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5E93D0A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67B870C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99</w:t>
            </w:r>
          </w:p>
        </w:tc>
        <w:tc>
          <w:tcPr>
            <w:tcW w:w="826" w:type="dxa"/>
            <w:tcBorders>
              <w:top w:val="nil"/>
              <w:left w:val="nil"/>
              <w:bottom w:val="single" w:sz="4" w:space="0" w:color="auto"/>
              <w:right w:val="single" w:sz="4" w:space="0" w:color="auto"/>
            </w:tcBorders>
            <w:shd w:val="clear" w:color="auto" w:fill="auto"/>
            <w:noWrap/>
            <w:vAlign w:val="bottom"/>
          </w:tcPr>
          <w:p w14:paraId="29CC7C6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94,6</w:t>
            </w:r>
          </w:p>
        </w:tc>
        <w:tc>
          <w:tcPr>
            <w:tcW w:w="1262" w:type="dxa"/>
            <w:tcBorders>
              <w:top w:val="nil"/>
              <w:left w:val="nil"/>
              <w:bottom w:val="single" w:sz="4" w:space="0" w:color="auto"/>
              <w:right w:val="single" w:sz="4" w:space="0" w:color="auto"/>
            </w:tcBorders>
            <w:shd w:val="clear" w:color="auto" w:fill="auto"/>
            <w:noWrap/>
            <w:vAlign w:val="bottom"/>
          </w:tcPr>
          <w:p w14:paraId="24CC848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453-459</w:t>
            </w:r>
          </w:p>
        </w:tc>
      </w:tr>
      <w:tr w:rsidR="00DA5B7E" w:rsidRPr="00DA5B7E" w14:paraId="26EFB8EE"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EEFD44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397</w:t>
            </w:r>
          </w:p>
        </w:tc>
        <w:tc>
          <w:tcPr>
            <w:tcW w:w="5270" w:type="dxa"/>
            <w:tcBorders>
              <w:top w:val="nil"/>
              <w:left w:val="nil"/>
              <w:bottom w:val="single" w:sz="4" w:space="0" w:color="auto"/>
              <w:right w:val="single" w:sz="4" w:space="0" w:color="auto"/>
            </w:tcBorders>
            <w:shd w:val="clear" w:color="auto" w:fill="auto"/>
            <w:noWrap/>
            <w:vAlign w:val="bottom"/>
          </w:tcPr>
          <w:p w14:paraId="71B0A0F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«Магарамкентская СОШ №1 им. М. Гаджиева» (Магарамкентский район)</w:t>
            </w:r>
          </w:p>
        </w:tc>
        <w:tc>
          <w:tcPr>
            <w:tcW w:w="708" w:type="dxa"/>
            <w:tcBorders>
              <w:top w:val="nil"/>
              <w:left w:val="nil"/>
              <w:bottom w:val="single" w:sz="4" w:space="0" w:color="auto"/>
              <w:right w:val="single" w:sz="4" w:space="0" w:color="auto"/>
            </w:tcBorders>
            <w:shd w:val="clear" w:color="auto" w:fill="auto"/>
            <w:noWrap/>
            <w:vAlign w:val="bottom"/>
          </w:tcPr>
          <w:p w14:paraId="201CA59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709" w:type="dxa"/>
            <w:tcBorders>
              <w:top w:val="nil"/>
              <w:left w:val="nil"/>
              <w:bottom w:val="single" w:sz="4" w:space="0" w:color="auto"/>
              <w:right w:val="single" w:sz="4" w:space="0" w:color="auto"/>
            </w:tcBorders>
            <w:shd w:val="clear" w:color="auto" w:fill="auto"/>
            <w:noWrap/>
            <w:vAlign w:val="bottom"/>
          </w:tcPr>
          <w:p w14:paraId="060839D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605" w:type="dxa"/>
            <w:tcBorders>
              <w:top w:val="nil"/>
              <w:left w:val="nil"/>
              <w:bottom w:val="single" w:sz="4" w:space="0" w:color="auto"/>
              <w:right w:val="single" w:sz="4" w:space="0" w:color="auto"/>
            </w:tcBorders>
            <w:shd w:val="clear" w:color="auto" w:fill="auto"/>
            <w:noWrap/>
            <w:vAlign w:val="bottom"/>
          </w:tcPr>
          <w:p w14:paraId="049FAD3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826" w:type="dxa"/>
            <w:tcBorders>
              <w:top w:val="nil"/>
              <w:left w:val="nil"/>
              <w:bottom w:val="single" w:sz="4" w:space="0" w:color="auto"/>
              <w:right w:val="single" w:sz="4" w:space="0" w:color="auto"/>
            </w:tcBorders>
            <w:shd w:val="clear" w:color="auto" w:fill="auto"/>
            <w:noWrap/>
            <w:vAlign w:val="bottom"/>
          </w:tcPr>
          <w:p w14:paraId="7CC60FF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94,6</w:t>
            </w:r>
          </w:p>
        </w:tc>
        <w:tc>
          <w:tcPr>
            <w:tcW w:w="1262" w:type="dxa"/>
            <w:tcBorders>
              <w:top w:val="nil"/>
              <w:left w:val="nil"/>
              <w:bottom w:val="single" w:sz="4" w:space="0" w:color="auto"/>
              <w:right w:val="single" w:sz="4" w:space="0" w:color="auto"/>
            </w:tcBorders>
            <w:shd w:val="clear" w:color="auto" w:fill="auto"/>
            <w:noWrap/>
            <w:vAlign w:val="bottom"/>
          </w:tcPr>
          <w:p w14:paraId="555E8A6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453-459</w:t>
            </w:r>
          </w:p>
        </w:tc>
      </w:tr>
      <w:tr w:rsidR="00DA5B7E" w:rsidRPr="00DA5B7E" w14:paraId="06A3712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5596487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36</w:t>
            </w:r>
          </w:p>
        </w:tc>
        <w:tc>
          <w:tcPr>
            <w:tcW w:w="5270" w:type="dxa"/>
            <w:tcBorders>
              <w:top w:val="nil"/>
              <w:left w:val="nil"/>
              <w:bottom w:val="single" w:sz="4" w:space="0" w:color="auto"/>
              <w:right w:val="single" w:sz="4" w:space="0" w:color="auto"/>
            </w:tcBorders>
            <w:shd w:val="clear" w:color="auto" w:fill="auto"/>
            <w:noWrap/>
            <w:vAlign w:val="bottom"/>
          </w:tcPr>
          <w:p w14:paraId="016609E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ГКОУ РД «Самилахская СОШ Хунзахского района» (ГОО)</w:t>
            </w:r>
          </w:p>
        </w:tc>
        <w:tc>
          <w:tcPr>
            <w:tcW w:w="708" w:type="dxa"/>
            <w:tcBorders>
              <w:top w:val="nil"/>
              <w:left w:val="nil"/>
              <w:bottom w:val="single" w:sz="4" w:space="0" w:color="auto"/>
              <w:right w:val="single" w:sz="4" w:space="0" w:color="auto"/>
            </w:tcBorders>
            <w:shd w:val="clear" w:color="auto" w:fill="auto"/>
            <w:noWrap/>
            <w:vAlign w:val="bottom"/>
          </w:tcPr>
          <w:p w14:paraId="4297414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709" w:type="dxa"/>
            <w:tcBorders>
              <w:top w:val="nil"/>
              <w:left w:val="nil"/>
              <w:bottom w:val="single" w:sz="4" w:space="0" w:color="auto"/>
              <w:right w:val="single" w:sz="4" w:space="0" w:color="auto"/>
            </w:tcBorders>
            <w:shd w:val="clear" w:color="auto" w:fill="auto"/>
            <w:noWrap/>
            <w:vAlign w:val="bottom"/>
          </w:tcPr>
          <w:p w14:paraId="3FB12B5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605" w:type="dxa"/>
            <w:tcBorders>
              <w:top w:val="nil"/>
              <w:left w:val="nil"/>
              <w:bottom w:val="single" w:sz="4" w:space="0" w:color="auto"/>
              <w:right w:val="single" w:sz="4" w:space="0" w:color="auto"/>
            </w:tcBorders>
            <w:shd w:val="clear" w:color="auto" w:fill="auto"/>
            <w:noWrap/>
            <w:vAlign w:val="bottom"/>
          </w:tcPr>
          <w:p w14:paraId="0AD9BF3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w:t>
            </w:r>
          </w:p>
        </w:tc>
        <w:tc>
          <w:tcPr>
            <w:tcW w:w="826" w:type="dxa"/>
            <w:tcBorders>
              <w:top w:val="nil"/>
              <w:left w:val="nil"/>
              <w:bottom w:val="single" w:sz="4" w:space="0" w:color="auto"/>
              <w:right w:val="single" w:sz="4" w:space="0" w:color="auto"/>
            </w:tcBorders>
            <w:shd w:val="clear" w:color="auto" w:fill="auto"/>
            <w:noWrap/>
            <w:vAlign w:val="bottom"/>
          </w:tcPr>
          <w:p w14:paraId="5E8A7E4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94,4</w:t>
            </w:r>
          </w:p>
        </w:tc>
        <w:tc>
          <w:tcPr>
            <w:tcW w:w="1262" w:type="dxa"/>
            <w:tcBorders>
              <w:top w:val="nil"/>
              <w:left w:val="nil"/>
              <w:bottom w:val="single" w:sz="4" w:space="0" w:color="auto"/>
              <w:right w:val="single" w:sz="4" w:space="0" w:color="auto"/>
            </w:tcBorders>
            <w:shd w:val="clear" w:color="auto" w:fill="auto"/>
            <w:noWrap/>
            <w:vAlign w:val="bottom"/>
          </w:tcPr>
          <w:p w14:paraId="021BFC1C"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460-472</w:t>
            </w:r>
          </w:p>
        </w:tc>
      </w:tr>
      <w:tr w:rsidR="00DA5B7E" w:rsidRPr="00DA5B7E" w14:paraId="4441636B"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47379FE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119</w:t>
            </w:r>
          </w:p>
        </w:tc>
        <w:tc>
          <w:tcPr>
            <w:tcW w:w="5270" w:type="dxa"/>
            <w:tcBorders>
              <w:top w:val="nil"/>
              <w:left w:val="nil"/>
              <w:bottom w:val="single" w:sz="4" w:space="0" w:color="auto"/>
              <w:right w:val="single" w:sz="4" w:space="0" w:color="auto"/>
            </w:tcBorders>
            <w:shd w:val="clear" w:color="auto" w:fill="auto"/>
            <w:noWrap/>
            <w:vAlign w:val="bottom"/>
          </w:tcPr>
          <w:p w14:paraId="3BFD87F8"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«Белединская НОШ» (Ботлихский район)</w:t>
            </w:r>
          </w:p>
        </w:tc>
        <w:tc>
          <w:tcPr>
            <w:tcW w:w="708" w:type="dxa"/>
            <w:tcBorders>
              <w:top w:val="nil"/>
              <w:left w:val="nil"/>
              <w:bottom w:val="single" w:sz="4" w:space="0" w:color="auto"/>
              <w:right w:val="single" w:sz="4" w:space="0" w:color="auto"/>
            </w:tcBorders>
            <w:shd w:val="clear" w:color="auto" w:fill="auto"/>
            <w:noWrap/>
            <w:vAlign w:val="bottom"/>
          </w:tcPr>
          <w:p w14:paraId="08560EB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687F18E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6EEA7BD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349E4DA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94,4</w:t>
            </w:r>
          </w:p>
        </w:tc>
        <w:tc>
          <w:tcPr>
            <w:tcW w:w="1262" w:type="dxa"/>
            <w:tcBorders>
              <w:top w:val="nil"/>
              <w:left w:val="nil"/>
              <w:bottom w:val="single" w:sz="4" w:space="0" w:color="auto"/>
              <w:right w:val="single" w:sz="4" w:space="0" w:color="auto"/>
            </w:tcBorders>
            <w:shd w:val="clear" w:color="auto" w:fill="auto"/>
            <w:noWrap/>
            <w:vAlign w:val="bottom"/>
          </w:tcPr>
          <w:p w14:paraId="381622C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460-472</w:t>
            </w:r>
          </w:p>
        </w:tc>
      </w:tr>
      <w:tr w:rsidR="00DA5B7E" w:rsidRPr="00DA5B7E" w14:paraId="7A58B99F"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B8FD704"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173</w:t>
            </w:r>
          </w:p>
        </w:tc>
        <w:tc>
          <w:tcPr>
            <w:tcW w:w="5270" w:type="dxa"/>
            <w:tcBorders>
              <w:top w:val="nil"/>
              <w:left w:val="nil"/>
              <w:bottom w:val="single" w:sz="4" w:space="0" w:color="auto"/>
              <w:right w:val="single" w:sz="4" w:space="0" w:color="auto"/>
            </w:tcBorders>
            <w:shd w:val="clear" w:color="auto" w:fill="auto"/>
            <w:noWrap/>
            <w:vAlign w:val="bottom"/>
          </w:tcPr>
          <w:p w14:paraId="7838717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«Шангодинская СОШ» (Гунибский район)</w:t>
            </w:r>
          </w:p>
        </w:tc>
        <w:tc>
          <w:tcPr>
            <w:tcW w:w="708" w:type="dxa"/>
            <w:tcBorders>
              <w:top w:val="nil"/>
              <w:left w:val="nil"/>
              <w:bottom w:val="single" w:sz="4" w:space="0" w:color="auto"/>
              <w:right w:val="single" w:sz="4" w:space="0" w:color="auto"/>
            </w:tcBorders>
            <w:shd w:val="clear" w:color="auto" w:fill="auto"/>
            <w:noWrap/>
            <w:vAlign w:val="bottom"/>
          </w:tcPr>
          <w:p w14:paraId="2864F6B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445964EE"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3481DCD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75032BC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94,4</w:t>
            </w:r>
          </w:p>
        </w:tc>
        <w:tc>
          <w:tcPr>
            <w:tcW w:w="1262" w:type="dxa"/>
            <w:tcBorders>
              <w:top w:val="nil"/>
              <w:left w:val="nil"/>
              <w:bottom w:val="single" w:sz="4" w:space="0" w:color="auto"/>
              <w:right w:val="single" w:sz="4" w:space="0" w:color="auto"/>
            </w:tcBorders>
            <w:shd w:val="clear" w:color="auto" w:fill="auto"/>
            <w:noWrap/>
            <w:vAlign w:val="bottom"/>
          </w:tcPr>
          <w:p w14:paraId="15B275A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460-472</w:t>
            </w:r>
          </w:p>
        </w:tc>
      </w:tr>
      <w:tr w:rsidR="00DA5B7E" w:rsidRPr="00DA5B7E" w14:paraId="6EFA7027"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38D5F1D0"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239</w:t>
            </w:r>
          </w:p>
        </w:tc>
        <w:tc>
          <w:tcPr>
            <w:tcW w:w="5270" w:type="dxa"/>
            <w:tcBorders>
              <w:top w:val="nil"/>
              <w:left w:val="nil"/>
              <w:bottom w:val="single" w:sz="4" w:space="0" w:color="auto"/>
              <w:right w:val="single" w:sz="4" w:space="0" w:color="auto"/>
            </w:tcBorders>
            <w:shd w:val="clear" w:color="auto" w:fill="auto"/>
            <w:noWrap/>
            <w:vAlign w:val="bottom"/>
          </w:tcPr>
          <w:p w14:paraId="02AA858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«Калининаульская начальная общеобразовательная школа» (Казбековский район)</w:t>
            </w:r>
          </w:p>
        </w:tc>
        <w:tc>
          <w:tcPr>
            <w:tcW w:w="708" w:type="dxa"/>
            <w:tcBorders>
              <w:top w:val="nil"/>
              <w:left w:val="nil"/>
              <w:bottom w:val="single" w:sz="4" w:space="0" w:color="auto"/>
              <w:right w:val="single" w:sz="4" w:space="0" w:color="auto"/>
            </w:tcBorders>
            <w:shd w:val="clear" w:color="auto" w:fill="auto"/>
            <w:noWrap/>
            <w:vAlign w:val="bottom"/>
          </w:tcPr>
          <w:p w14:paraId="62D0E155"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95</w:t>
            </w:r>
          </w:p>
        </w:tc>
        <w:tc>
          <w:tcPr>
            <w:tcW w:w="709" w:type="dxa"/>
            <w:tcBorders>
              <w:top w:val="nil"/>
              <w:left w:val="nil"/>
              <w:bottom w:val="single" w:sz="4" w:space="0" w:color="auto"/>
              <w:right w:val="single" w:sz="4" w:space="0" w:color="auto"/>
            </w:tcBorders>
            <w:shd w:val="clear" w:color="auto" w:fill="auto"/>
            <w:noWrap/>
            <w:vAlign w:val="bottom"/>
          </w:tcPr>
          <w:p w14:paraId="0261658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6D81C3BD"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96</w:t>
            </w:r>
          </w:p>
        </w:tc>
        <w:tc>
          <w:tcPr>
            <w:tcW w:w="826" w:type="dxa"/>
            <w:tcBorders>
              <w:top w:val="nil"/>
              <w:left w:val="nil"/>
              <w:bottom w:val="single" w:sz="4" w:space="0" w:color="auto"/>
              <w:right w:val="single" w:sz="4" w:space="0" w:color="auto"/>
            </w:tcBorders>
            <w:shd w:val="clear" w:color="auto" w:fill="auto"/>
            <w:noWrap/>
            <w:vAlign w:val="bottom"/>
          </w:tcPr>
          <w:p w14:paraId="263F0A9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94,4</w:t>
            </w:r>
          </w:p>
        </w:tc>
        <w:tc>
          <w:tcPr>
            <w:tcW w:w="1262" w:type="dxa"/>
            <w:tcBorders>
              <w:top w:val="nil"/>
              <w:left w:val="nil"/>
              <w:bottom w:val="single" w:sz="4" w:space="0" w:color="auto"/>
              <w:right w:val="single" w:sz="4" w:space="0" w:color="auto"/>
            </w:tcBorders>
            <w:shd w:val="clear" w:color="auto" w:fill="auto"/>
            <w:noWrap/>
            <w:vAlign w:val="bottom"/>
          </w:tcPr>
          <w:p w14:paraId="5B8741F6"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460-472</w:t>
            </w:r>
          </w:p>
        </w:tc>
      </w:tr>
      <w:tr w:rsidR="00DA5B7E" w:rsidRPr="00DA5B7E" w14:paraId="1C630481"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8AD76B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360</w:t>
            </w:r>
          </w:p>
        </w:tc>
        <w:tc>
          <w:tcPr>
            <w:tcW w:w="5270" w:type="dxa"/>
            <w:tcBorders>
              <w:top w:val="nil"/>
              <w:left w:val="nil"/>
              <w:bottom w:val="single" w:sz="4" w:space="0" w:color="auto"/>
              <w:right w:val="single" w:sz="4" w:space="0" w:color="auto"/>
            </w:tcBorders>
            <w:shd w:val="clear" w:color="auto" w:fill="auto"/>
            <w:noWrap/>
            <w:vAlign w:val="bottom"/>
          </w:tcPr>
          <w:p w14:paraId="51AF14C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МКОУ «Штульская ООШ» (Курахский район)</w:t>
            </w:r>
          </w:p>
        </w:tc>
        <w:tc>
          <w:tcPr>
            <w:tcW w:w="708" w:type="dxa"/>
            <w:tcBorders>
              <w:top w:val="nil"/>
              <w:left w:val="nil"/>
              <w:bottom w:val="single" w:sz="4" w:space="0" w:color="auto"/>
              <w:right w:val="single" w:sz="4" w:space="0" w:color="auto"/>
            </w:tcBorders>
            <w:shd w:val="clear" w:color="auto" w:fill="auto"/>
            <w:noWrap/>
            <w:vAlign w:val="bottom"/>
          </w:tcPr>
          <w:p w14:paraId="44BD0423"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2254977F"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2244A261"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3E162267"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94,4</w:t>
            </w:r>
          </w:p>
        </w:tc>
        <w:tc>
          <w:tcPr>
            <w:tcW w:w="1262" w:type="dxa"/>
            <w:tcBorders>
              <w:top w:val="nil"/>
              <w:left w:val="nil"/>
              <w:bottom w:val="single" w:sz="4" w:space="0" w:color="auto"/>
              <w:right w:val="single" w:sz="4" w:space="0" w:color="auto"/>
            </w:tcBorders>
            <w:shd w:val="clear" w:color="auto" w:fill="auto"/>
            <w:noWrap/>
            <w:vAlign w:val="bottom"/>
          </w:tcPr>
          <w:p w14:paraId="7232A7F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460-472</w:t>
            </w:r>
          </w:p>
        </w:tc>
      </w:tr>
      <w:tr w:rsidR="00DA5B7E" w:rsidRPr="00DA5B7E" w14:paraId="47443AC7"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DB084E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424</w:t>
            </w:r>
          </w:p>
        </w:tc>
        <w:tc>
          <w:tcPr>
            <w:tcW w:w="5270" w:type="dxa"/>
            <w:tcBorders>
              <w:top w:val="nil"/>
              <w:left w:val="nil"/>
              <w:bottom w:val="single" w:sz="4" w:space="0" w:color="auto"/>
              <w:right w:val="single" w:sz="4" w:space="0" w:color="auto"/>
            </w:tcBorders>
            <w:shd w:val="clear" w:color="auto" w:fill="auto"/>
            <w:noWrap/>
            <w:vAlign w:val="bottom"/>
          </w:tcPr>
          <w:p w14:paraId="17E6988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МКДОУ детский сад «Алтын кус» с. Карагас (Ногайский район)</w:t>
            </w:r>
          </w:p>
        </w:tc>
        <w:tc>
          <w:tcPr>
            <w:tcW w:w="708" w:type="dxa"/>
            <w:tcBorders>
              <w:top w:val="nil"/>
              <w:left w:val="nil"/>
              <w:bottom w:val="single" w:sz="4" w:space="0" w:color="auto"/>
              <w:right w:val="single" w:sz="4" w:space="0" w:color="auto"/>
            </w:tcBorders>
            <w:shd w:val="clear" w:color="auto" w:fill="auto"/>
            <w:noWrap/>
            <w:vAlign w:val="bottom"/>
          </w:tcPr>
          <w:p w14:paraId="04768FB9"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709" w:type="dxa"/>
            <w:tcBorders>
              <w:top w:val="nil"/>
              <w:left w:val="nil"/>
              <w:bottom w:val="single" w:sz="4" w:space="0" w:color="auto"/>
              <w:right w:val="single" w:sz="4" w:space="0" w:color="auto"/>
            </w:tcBorders>
            <w:shd w:val="clear" w:color="auto" w:fill="auto"/>
            <w:noWrap/>
            <w:vAlign w:val="bottom"/>
          </w:tcPr>
          <w:p w14:paraId="5374586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93</w:t>
            </w:r>
          </w:p>
        </w:tc>
        <w:tc>
          <w:tcPr>
            <w:tcW w:w="605" w:type="dxa"/>
            <w:tcBorders>
              <w:top w:val="nil"/>
              <w:left w:val="nil"/>
              <w:bottom w:val="single" w:sz="4" w:space="0" w:color="auto"/>
              <w:right w:val="single" w:sz="4" w:space="0" w:color="auto"/>
            </w:tcBorders>
            <w:shd w:val="clear" w:color="auto" w:fill="auto"/>
            <w:noWrap/>
            <w:vAlign w:val="bottom"/>
          </w:tcPr>
          <w:p w14:paraId="3170BACB"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100</w:t>
            </w:r>
          </w:p>
        </w:tc>
        <w:tc>
          <w:tcPr>
            <w:tcW w:w="826" w:type="dxa"/>
            <w:tcBorders>
              <w:top w:val="nil"/>
              <w:left w:val="nil"/>
              <w:bottom w:val="single" w:sz="4" w:space="0" w:color="auto"/>
              <w:right w:val="single" w:sz="4" w:space="0" w:color="auto"/>
            </w:tcBorders>
            <w:shd w:val="clear" w:color="auto" w:fill="auto"/>
            <w:noWrap/>
            <w:vAlign w:val="bottom"/>
          </w:tcPr>
          <w:p w14:paraId="4CBAC0E2"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94,4</w:t>
            </w:r>
          </w:p>
        </w:tc>
        <w:tc>
          <w:tcPr>
            <w:tcW w:w="1262" w:type="dxa"/>
            <w:tcBorders>
              <w:top w:val="nil"/>
              <w:left w:val="nil"/>
              <w:bottom w:val="single" w:sz="4" w:space="0" w:color="auto"/>
              <w:right w:val="single" w:sz="4" w:space="0" w:color="auto"/>
            </w:tcBorders>
            <w:shd w:val="clear" w:color="auto" w:fill="auto"/>
            <w:noWrap/>
            <w:vAlign w:val="bottom"/>
          </w:tcPr>
          <w:p w14:paraId="33866E5A" w14:textId="77777777" w:rsidR="00DA5B7E" w:rsidRPr="00DA5B7E" w:rsidRDefault="00DA5B7E" w:rsidP="00DA5B7E">
            <w:pPr>
              <w:autoSpaceDE/>
              <w:autoSpaceDN/>
              <w:adjustRightInd/>
              <w:ind w:firstLine="0"/>
              <w:jc w:val="center"/>
              <w:rPr>
                <w:bCs w:val="0"/>
                <w:color w:val="000000"/>
                <w:sz w:val="22"/>
                <w:szCs w:val="22"/>
              </w:rPr>
            </w:pPr>
            <w:r w:rsidRPr="00DA5B7E">
              <w:rPr>
                <w:bCs w:val="0"/>
                <w:color w:val="000000"/>
                <w:sz w:val="22"/>
                <w:szCs w:val="22"/>
              </w:rPr>
              <w:t>460-472</w:t>
            </w:r>
          </w:p>
        </w:tc>
      </w:tr>
      <w:tr w:rsidR="00DA5B7E" w:rsidRPr="00DA5B7E" w14:paraId="0532C081"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F8FB41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lastRenderedPageBreak/>
              <w:t>434</w:t>
            </w:r>
          </w:p>
        </w:tc>
        <w:tc>
          <w:tcPr>
            <w:tcW w:w="5270" w:type="dxa"/>
            <w:tcBorders>
              <w:top w:val="nil"/>
              <w:left w:val="nil"/>
              <w:bottom w:val="single" w:sz="4" w:space="0" w:color="auto"/>
              <w:right w:val="single" w:sz="4" w:space="0" w:color="auto"/>
            </w:tcBorders>
            <w:shd w:val="clear" w:color="auto" w:fill="auto"/>
            <w:noWrap/>
            <w:vAlign w:val="bottom"/>
          </w:tcPr>
          <w:p w14:paraId="66FCC15A"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«Зухрабкентская ООШ»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09928239"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709" w:type="dxa"/>
            <w:tcBorders>
              <w:top w:val="nil"/>
              <w:left w:val="nil"/>
              <w:bottom w:val="single" w:sz="4" w:space="0" w:color="auto"/>
              <w:right w:val="single" w:sz="4" w:space="0" w:color="auto"/>
            </w:tcBorders>
            <w:shd w:val="clear" w:color="auto" w:fill="auto"/>
            <w:noWrap/>
            <w:vAlign w:val="bottom"/>
          </w:tcPr>
          <w:p w14:paraId="549A871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86</w:t>
            </w:r>
          </w:p>
        </w:tc>
        <w:tc>
          <w:tcPr>
            <w:tcW w:w="605" w:type="dxa"/>
            <w:tcBorders>
              <w:top w:val="nil"/>
              <w:left w:val="nil"/>
              <w:bottom w:val="single" w:sz="4" w:space="0" w:color="auto"/>
              <w:right w:val="single" w:sz="4" w:space="0" w:color="auto"/>
            </w:tcBorders>
            <w:shd w:val="clear" w:color="auto" w:fill="auto"/>
            <w:noWrap/>
            <w:vAlign w:val="bottom"/>
          </w:tcPr>
          <w:p w14:paraId="473D7B03"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100</w:t>
            </w:r>
          </w:p>
        </w:tc>
        <w:tc>
          <w:tcPr>
            <w:tcW w:w="826" w:type="dxa"/>
            <w:tcBorders>
              <w:top w:val="nil"/>
              <w:left w:val="nil"/>
              <w:bottom w:val="single" w:sz="4" w:space="0" w:color="auto"/>
              <w:right w:val="single" w:sz="4" w:space="0" w:color="auto"/>
            </w:tcBorders>
            <w:shd w:val="clear" w:color="auto" w:fill="auto"/>
            <w:noWrap/>
            <w:vAlign w:val="bottom"/>
          </w:tcPr>
          <w:p w14:paraId="1CA4ED0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94,4</w:t>
            </w:r>
          </w:p>
        </w:tc>
        <w:tc>
          <w:tcPr>
            <w:tcW w:w="1262" w:type="dxa"/>
            <w:tcBorders>
              <w:top w:val="nil"/>
              <w:left w:val="nil"/>
              <w:bottom w:val="single" w:sz="4" w:space="0" w:color="auto"/>
              <w:right w:val="single" w:sz="4" w:space="0" w:color="auto"/>
            </w:tcBorders>
            <w:shd w:val="clear" w:color="auto" w:fill="auto"/>
            <w:noWrap/>
            <w:vAlign w:val="bottom"/>
          </w:tcPr>
          <w:p w14:paraId="7E25A4D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460-472</w:t>
            </w:r>
          </w:p>
        </w:tc>
      </w:tr>
      <w:tr w:rsidR="00DA5B7E" w:rsidRPr="00DA5B7E" w14:paraId="77C43FC8"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9C642E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432</w:t>
            </w:r>
          </w:p>
        </w:tc>
        <w:tc>
          <w:tcPr>
            <w:tcW w:w="5270" w:type="dxa"/>
            <w:tcBorders>
              <w:top w:val="nil"/>
              <w:left w:val="nil"/>
              <w:bottom w:val="single" w:sz="4" w:space="0" w:color="auto"/>
              <w:right w:val="single" w:sz="4" w:space="0" w:color="auto"/>
            </w:tcBorders>
            <w:shd w:val="clear" w:color="auto" w:fill="auto"/>
            <w:noWrap/>
            <w:vAlign w:val="bottom"/>
          </w:tcPr>
          <w:p w14:paraId="1600964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«Чухверкентская СОШ»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2F928BF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89</w:t>
            </w:r>
          </w:p>
        </w:tc>
        <w:tc>
          <w:tcPr>
            <w:tcW w:w="709" w:type="dxa"/>
            <w:tcBorders>
              <w:top w:val="nil"/>
              <w:left w:val="nil"/>
              <w:bottom w:val="single" w:sz="4" w:space="0" w:color="auto"/>
              <w:right w:val="single" w:sz="4" w:space="0" w:color="auto"/>
            </w:tcBorders>
            <w:shd w:val="clear" w:color="auto" w:fill="auto"/>
            <w:noWrap/>
            <w:vAlign w:val="bottom"/>
          </w:tcPr>
          <w:p w14:paraId="240F8E72"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94</w:t>
            </w:r>
          </w:p>
        </w:tc>
        <w:tc>
          <w:tcPr>
            <w:tcW w:w="605" w:type="dxa"/>
            <w:tcBorders>
              <w:top w:val="nil"/>
              <w:left w:val="nil"/>
              <w:bottom w:val="single" w:sz="4" w:space="0" w:color="auto"/>
              <w:right w:val="single" w:sz="4" w:space="0" w:color="auto"/>
            </w:tcBorders>
            <w:shd w:val="clear" w:color="auto" w:fill="auto"/>
            <w:noWrap/>
            <w:vAlign w:val="bottom"/>
          </w:tcPr>
          <w:p w14:paraId="03D8627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96</w:t>
            </w:r>
          </w:p>
        </w:tc>
        <w:tc>
          <w:tcPr>
            <w:tcW w:w="826" w:type="dxa"/>
            <w:tcBorders>
              <w:top w:val="nil"/>
              <w:left w:val="nil"/>
              <w:bottom w:val="single" w:sz="4" w:space="0" w:color="auto"/>
              <w:right w:val="single" w:sz="4" w:space="0" w:color="auto"/>
            </w:tcBorders>
            <w:shd w:val="clear" w:color="auto" w:fill="auto"/>
            <w:noWrap/>
            <w:vAlign w:val="bottom"/>
          </w:tcPr>
          <w:p w14:paraId="1F471C4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92,4</w:t>
            </w:r>
          </w:p>
        </w:tc>
        <w:tc>
          <w:tcPr>
            <w:tcW w:w="1262" w:type="dxa"/>
            <w:tcBorders>
              <w:top w:val="nil"/>
              <w:left w:val="nil"/>
              <w:bottom w:val="single" w:sz="4" w:space="0" w:color="auto"/>
              <w:right w:val="single" w:sz="4" w:space="0" w:color="auto"/>
            </w:tcBorders>
            <w:shd w:val="clear" w:color="auto" w:fill="auto"/>
            <w:noWrap/>
            <w:vAlign w:val="bottom"/>
          </w:tcPr>
          <w:p w14:paraId="06153CA5"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563-569</w:t>
            </w:r>
          </w:p>
        </w:tc>
      </w:tr>
      <w:tr w:rsidR="00DA5B7E" w:rsidRPr="00DA5B7E" w14:paraId="5C4A65B0"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198CA358"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430</w:t>
            </w:r>
          </w:p>
        </w:tc>
        <w:tc>
          <w:tcPr>
            <w:tcW w:w="5270" w:type="dxa"/>
            <w:tcBorders>
              <w:top w:val="nil"/>
              <w:left w:val="nil"/>
              <w:bottom w:val="single" w:sz="4" w:space="0" w:color="auto"/>
              <w:right w:val="single" w:sz="4" w:space="0" w:color="auto"/>
            </w:tcBorders>
            <w:shd w:val="clear" w:color="auto" w:fill="auto"/>
            <w:noWrap/>
            <w:vAlign w:val="bottom"/>
          </w:tcPr>
          <w:p w14:paraId="43632DE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«Касумкентская СОШ №2»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4EE5B776"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87</w:t>
            </w:r>
          </w:p>
        </w:tc>
        <w:tc>
          <w:tcPr>
            <w:tcW w:w="709" w:type="dxa"/>
            <w:tcBorders>
              <w:top w:val="nil"/>
              <w:left w:val="nil"/>
              <w:bottom w:val="single" w:sz="4" w:space="0" w:color="auto"/>
              <w:right w:val="single" w:sz="4" w:space="0" w:color="auto"/>
            </w:tcBorders>
            <w:shd w:val="clear" w:color="auto" w:fill="auto"/>
            <w:noWrap/>
            <w:vAlign w:val="bottom"/>
          </w:tcPr>
          <w:p w14:paraId="5DBC05F4"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94</w:t>
            </w:r>
          </w:p>
        </w:tc>
        <w:tc>
          <w:tcPr>
            <w:tcW w:w="605" w:type="dxa"/>
            <w:tcBorders>
              <w:top w:val="nil"/>
              <w:left w:val="nil"/>
              <w:bottom w:val="single" w:sz="4" w:space="0" w:color="auto"/>
              <w:right w:val="single" w:sz="4" w:space="0" w:color="auto"/>
            </w:tcBorders>
            <w:shd w:val="clear" w:color="auto" w:fill="auto"/>
            <w:noWrap/>
            <w:vAlign w:val="bottom"/>
          </w:tcPr>
          <w:p w14:paraId="113D448D"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93</w:t>
            </w:r>
          </w:p>
        </w:tc>
        <w:tc>
          <w:tcPr>
            <w:tcW w:w="826" w:type="dxa"/>
            <w:tcBorders>
              <w:top w:val="nil"/>
              <w:left w:val="nil"/>
              <w:bottom w:val="single" w:sz="4" w:space="0" w:color="auto"/>
              <w:right w:val="single" w:sz="4" w:space="0" w:color="auto"/>
            </w:tcBorders>
            <w:shd w:val="clear" w:color="auto" w:fill="auto"/>
            <w:noWrap/>
            <w:vAlign w:val="bottom"/>
          </w:tcPr>
          <w:p w14:paraId="767B7FB4"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91</w:t>
            </w:r>
          </w:p>
        </w:tc>
        <w:tc>
          <w:tcPr>
            <w:tcW w:w="1262" w:type="dxa"/>
            <w:tcBorders>
              <w:top w:val="nil"/>
              <w:left w:val="nil"/>
              <w:bottom w:val="single" w:sz="4" w:space="0" w:color="auto"/>
              <w:right w:val="single" w:sz="4" w:space="0" w:color="auto"/>
            </w:tcBorders>
            <w:shd w:val="clear" w:color="auto" w:fill="auto"/>
            <w:noWrap/>
            <w:vAlign w:val="bottom"/>
          </w:tcPr>
          <w:p w14:paraId="7ADF1C37"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615-621</w:t>
            </w:r>
          </w:p>
        </w:tc>
      </w:tr>
      <w:tr w:rsidR="00DA5B7E" w:rsidRPr="00DA5B7E" w14:paraId="675B91DD" w14:textId="77777777" w:rsidTr="00DA5B7E">
        <w:trPr>
          <w:trHeight w:val="20"/>
        </w:trPr>
        <w:tc>
          <w:tcPr>
            <w:tcW w:w="826" w:type="dxa"/>
            <w:tcBorders>
              <w:top w:val="nil"/>
              <w:left w:val="single" w:sz="4" w:space="0" w:color="auto"/>
              <w:bottom w:val="single" w:sz="4" w:space="0" w:color="auto"/>
              <w:right w:val="single" w:sz="4" w:space="0" w:color="auto"/>
            </w:tcBorders>
            <w:shd w:val="clear" w:color="auto" w:fill="auto"/>
            <w:noWrap/>
            <w:vAlign w:val="bottom"/>
          </w:tcPr>
          <w:p w14:paraId="0C0A9697"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428</w:t>
            </w:r>
          </w:p>
        </w:tc>
        <w:tc>
          <w:tcPr>
            <w:tcW w:w="5270" w:type="dxa"/>
            <w:tcBorders>
              <w:top w:val="nil"/>
              <w:left w:val="nil"/>
              <w:bottom w:val="single" w:sz="4" w:space="0" w:color="auto"/>
              <w:right w:val="single" w:sz="4" w:space="0" w:color="auto"/>
            </w:tcBorders>
            <w:shd w:val="clear" w:color="auto" w:fill="auto"/>
            <w:noWrap/>
            <w:vAlign w:val="bottom"/>
          </w:tcPr>
          <w:p w14:paraId="0D3FCA3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МКОУ «Алкадарская СОШ» (Сулейман-Стальский район)</w:t>
            </w:r>
          </w:p>
        </w:tc>
        <w:tc>
          <w:tcPr>
            <w:tcW w:w="708" w:type="dxa"/>
            <w:tcBorders>
              <w:top w:val="nil"/>
              <w:left w:val="nil"/>
              <w:bottom w:val="single" w:sz="4" w:space="0" w:color="auto"/>
              <w:right w:val="single" w:sz="4" w:space="0" w:color="auto"/>
            </w:tcBorders>
            <w:shd w:val="clear" w:color="auto" w:fill="auto"/>
            <w:noWrap/>
            <w:vAlign w:val="bottom"/>
          </w:tcPr>
          <w:p w14:paraId="633E6684"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90</w:t>
            </w:r>
          </w:p>
        </w:tc>
        <w:tc>
          <w:tcPr>
            <w:tcW w:w="709" w:type="dxa"/>
            <w:tcBorders>
              <w:top w:val="nil"/>
              <w:left w:val="nil"/>
              <w:bottom w:val="single" w:sz="4" w:space="0" w:color="auto"/>
              <w:right w:val="single" w:sz="4" w:space="0" w:color="auto"/>
            </w:tcBorders>
            <w:shd w:val="clear" w:color="auto" w:fill="auto"/>
            <w:noWrap/>
            <w:vAlign w:val="bottom"/>
          </w:tcPr>
          <w:p w14:paraId="6BEFC66B"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90</w:t>
            </w:r>
          </w:p>
        </w:tc>
        <w:tc>
          <w:tcPr>
            <w:tcW w:w="605" w:type="dxa"/>
            <w:tcBorders>
              <w:top w:val="nil"/>
              <w:left w:val="nil"/>
              <w:bottom w:val="single" w:sz="4" w:space="0" w:color="auto"/>
              <w:right w:val="single" w:sz="4" w:space="0" w:color="auto"/>
            </w:tcBorders>
            <w:shd w:val="clear" w:color="auto" w:fill="auto"/>
            <w:noWrap/>
            <w:vAlign w:val="bottom"/>
          </w:tcPr>
          <w:p w14:paraId="689BE95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94</w:t>
            </w:r>
          </w:p>
        </w:tc>
        <w:tc>
          <w:tcPr>
            <w:tcW w:w="826" w:type="dxa"/>
            <w:tcBorders>
              <w:top w:val="nil"/>
              <w:left w:val="nil"/>
              <w:bottom w:val="single" w:sz="4" w:space="0" w:color="auto"/>
              <w:right w:val="single" w:sz="4" w:space="0" w:color="auto"/>
            </w:tcBorders>
            <w:shd w:val="clear" w:color="auto" w:fill="auto"/>
            <w:noWrap/>
            <w:vAlign w:val="bottom"/>
          </w:tcPr>
          <w:p w14:paraId="40545D3E"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90,8</w:t>
            </w:r>
          </w:p>
        </w:tc>
        <w:tc>
          <w:tcPr>
            <w:tcW w:w="1262" w:type="dxa"/>
            <w:tcBorders>
              <w:top w:val="nil"/>
              <w:left w:val="nil"/>
              <w:bottom w:val="single" w:sz="4" w:space="0" w:color="auto"/>
              <w:right w:val="single" w:sz="4" w:space="0" w:color="auto"/>
            </w:tcBorders>
            <w:shd w:val="clear" w:color="auto" w:fill="auto"/>
            <w:noWrap/>
            <w:vAlign w:val="bottom"/>
          </w:tcPr>
          <w:p w14:paraId="7F89DFCC" w14:textId="77777777" w:rsidR="00DA5B7E" w:rsidRPr="00C82FF9" w:rsidRDefault="00DA5B7E" w:rsidP="00DA5B7E">
            <w:pPr>
              <w:autoSpaceDE/>
              <w:autoSpaceDN/>
              <w:adjustRightInd/>
              <w:ind w:firstLine="0"/>
              <w:jc w:val="center"/>
              <w:rPr>
                <w:bCs w:val="0"/>
                <w:color w:val="000000"/>
                <w:sz w:val="22"/>
                <w:szCs w:val="22"/>
                <w:highlight w:val="green"/>
              </w:rPr>
            </w:pPr>
            <w:r w:rsidRPr="00C82FF9">
              <w:rPr>
                <w:bCs w:val="0"/>
                <w:color w:val="000000"/>
                <w:sz w:val="22"/>
                <w:szCs w:val="22"/>
                <w:highlight w:val="green"/>
              </w:rPr>
              <w:t>622-630</w:t>
            </w:r>
          </w:p>
        </w:tc>
      </w:tr>
    </w:tbl>
    <w:p w14:paraId="16A97986" w14:textId="77777777" w:rsidR="00A52F2D" w:rsidRPr="00A52F2D" w:rsidRDefault="00A52F2D" w:rsidP="00A52F2D">
      <w:pPr>
        <w:autoSpaceDE/>
        <w:autoSpaceDN/>
        <w:adjustRightInd/>
        <w:ind w:firstLine="0"/>
        <w:rPr>
          <w:bCs w:val="0"/>
          <w:sz w:val="22"/>
          <w:szCs w:val="22"/>
          <w:lang w:eastAsia="en-US"/>
        </w:rPr>
      </w:pPr>
      <w:r w:rsidRPr="00A52F2D">
        <w:rPr>
          <w:bCs w:val="0"/>
          <w:sz w:val="22"/>
          <w:szCs w:val="22"/>
          <w:lang w:eastAsia="en-US"/>
        </w:rPr>
        <w:br w:type="page"/>
      </w:r>
    </w:p>
    <w:p w14:paraId="7EA7CE63" w14:textId="77777777" w:rsidR="00A52F2D" w:rsidRPr="00A52F2D" w:rsidRDefault="00A52F2D" w:rsidP="00A52F2D">
      <w:pPr>
        <w:spacing w:before="200" w:after="100"/>
        <w:ind w:firstLine="709"/>
        <w:contextualSpacing/>
        <w:outlineLvl w:val="2"/>
        <w:rPr>
          <w:b/>
          <w:bCs w:val="0"/>
          <w:smallCaps/>
          <w:color w:val="C48B01"/>
          <w:spacing w:val="24"/>
          <w:sz w:val="32"/>
          <w:szCs w:val="32"/>
        </w:rPr>
      </w:pPr>
      <w:bookmarkStart w:id="20" w:name="_Toc52981323"/>
      <w:bookmarkStart w:id="21" w:name="_Toc91116494"/>
      <w:r w:rsidRPr="00A52F2D">
        <w:rPr>
          <w:rFonts w:eastAsia="SimSun"/>
          <w:b/>
          <w:bCs w:val="0"/>
          <w:color w:val="957C42"/>
          <w:kern w:val="30"/>
        </w:rPr>
        <w:lastRenderedPageBreak/>
        <w:t>Удовлетворённость условиями осуществления образовательной деятельности</w:t>
      </w:r>
      <w:r w:rsidRPr="00A52F2D">
        <w:rPr>
          <w:b/>
          <w:bCs w:val="0"/>
          <w:smallCaps/>
          <w:color w:val="C48B01"/>
          <w:spacing w:val="24"/>
          <w:sz w:val="32"/>
          <w:szCs w:val="32"/>
        </w:rPr>
        <w:t>.</w:t>
      </w:r>
      <w:bookmarkEnd w:id="20"/>
      <w:bookmarkEnd w:id="21"/>
    </w:p>
    <w:p w14:paraId="06A59B76" w14:textId="77777777" w:rsidR="00A52F2D" w:rsidRPr="00A52F2D" w:rsidRDefault="00A52F2D" w:rsidP="00A52F2D">
      <w:pPr>
        <w:autoSpaceDE/>
        <w:autoSpaceDN/>
        <w:adjustRightInd/>
        <w:ind w:firstLine="0"/>
        <w:rPr>
          <w:bCs w:val="0"/>
          <w:sz w:val="22"/>
          <w:szCs w:val="22"/>
          <w:lang w:eastAsia="en-US"/>
        </w:rPr>
      </w:pPr>
    </w:p>
    <w:p w14:paraId="1A49BC23" w14:textId="24985413" w:rsidR="00A52F2D" w:rsidRPr="00A52F2D" w:rsidRDefault="00A52F2D" w:rsidP="00A52F2D">
      <w:pPr>
        <w:autoSpaceDE/>
        <w:autoSpaceDN/>
        <w:adjustRightInd/>
        <w:ind w:firstLine="709"/>
        <w:rPr>
          <w:bCs w:val="0"/>
        </w:rPr>
      </w:pPr>
      <w:r w:rsidRPr="00A52F2D">
        <w:rPr>
          <w:bCs w:val="0"/>
        </w:rPr>
        <w:t>В среднем, обследованные организации получили оценку по данному критерию на уровне 9</w:t>
      </w:r>
      <w:r w:rsidR="00DA5B7E">
        <w:rPr>
          <w:bCs w:val="0"/>
        </w:rPr>
        <w:t>2</w:t>
      </w:r>
      <w:r w:rsidR="006E0CFB">
        <w:rPr>
          <w:bCs w:val="0"/>
        </w:rPr>
        <w:t>,</w:t>
      </w:r>
      <w:r w:rsidR="00DA5B7E">
        <w:rPr>
          <w:bCs w:val="0"/>
        </w:rPr>
        <w:t>5</w:t>
      </w:r>
      <w:r w:rsidRPr="00A52F2D">
        <w:rPr>
          <w:bCs w:val="0"/>
        </w:rPr>
        <w:t xml:space="preserve"> баллов из 100 возможных. </w:t>
      </w:r>
    </w:p>
    <w:p w14:paraId="19C33C05" w14:textId="185F3481" w:rsidR="00A52F2D" w:rsidRPr="00A52F2D" w:rsidRDefault="00A52F2D" w:rsidP="00A52F2D">
      <w:pPr>
        <w:autoSpaceDE/>
        <w:autoSpaceDN/>
        <w:adjustRightInd/>
        <w:ind w:firstLine="709"/>
        <w:rPr>
          <w:bCs w:val="0"/>
        </w:rPr>
      </w:pPr>
      <w:r w:rsidRPr="00A52F2D">
        <w:rPr>
          <w:bCs w:val="0"/>
        </w:rPr>
        <w:t>Анализ показателей выявил, что все показатели принимают высокие значения. Значение показателя «Доля получателей услуг, которые готовы рекомендовать организацию родственникам и знакомым» составило 9</w:t>
      </w:r>
      <w:r w:rsidR="00DA5B7E">
        <w:rPr>
          <w:bCs w:val="0"/>
        </w:rPr>
        <w:t>1</w:t>
      </w:r>
      <w:r w:rsidR="006E0CFB">
        <w:rPr>
          <w:bCs w:val="0"/>
        </w:rPr>
        <w:t>,6</w:t>
      </w:r>
      <w:r w:rsidRPr="00A52F2D">
        <w:rPr>
          <w:bCs w:val="0"/>
        </w:rPr>
        <w:t xml:space="preserve"> балла, показателя «Доля получателей услуг, удовлетворенных графиком работы организации» - 93</w:t>
      </w:r>
      <w:r w:rsidR="006E0CFB">
        <w:rPr>
          <w:bCs w:val="0"/>
        </w:rPr>
        <w:t>,</w:t>
      </w:r>
      <w:r w:rsidR="00DA5B7E">
        <w:rPr>
          <w:bCs w:val="0"/>
        </w:rPr>
        <w:t>0</w:t>
      </w:r>
      <w:r w:rsidRPr="00A52F2D">
        <w:rPr>
          <w:bCs w:val="0"/>
        </w:rPr>
        <w:t xml:space="preserve"> балла, показателя «Доля получателей образовательных услуг, удовлетворенных в целом условиями оказания образовательных услуг в организации» - 9</w:t>
      </w:r>
      <w:r w:rsidR="00DA5B7E">
        <w:rPr>
          <w:bCs w:val="0"/>
        </w:rPr>
        <w:t>2</w:t>
      </w:r>
      <w:r w:rsidR="006E0CFB">
        <w:rPr>
          <w:bCs w:val="0"/>
        </w:rPr>
        <w:t>,</w:t>
      </w:r>
      <w:r w:rsidR="00DA5B7E">
        <w:rPr>
          <w:bCs w:val="0"/>
        </w:rPr>
        <w:t>9</w:t>
      </w:r>
      <w:r w:rsidRPr="00A52F2D">
        <w:rPr>
          <w:bCs w:val="0"/>
        </w:rPr>
        <w:t xml:space="preserve"> балла.</w:t>
      </w:r>
    </w:p>
    <w:p w14:paraId="71E25338" w14:textId="4C643458" w:rsidR="00A52F2D" w:rsidRPr="00A52F2D" w:rsidRDefault="00DA5B7E" w:rsidP="00A52F2D">
      <w:pPr>
        <w:autoSpaceDE/>
        <w:autoSpaceDN/>
        <w:adjustRightInd/>
        <w:ind w:firstLine="709"/>
        <w:rPr>
          <w:bCs w:val="0"/>
        </w:rPr>
      </w:pPr>
      <w:r>
        <w:rPr>
          <w:noProof/>
        </w:rPr>
        <w:drawing>
          <wp:inline distT="0" distB="0" distL="0" distR="0" wp14:anchorId="3B38E079" wp14:editId="100846E5">
            <wp:extent cx="5695950" cy="4924425"/>
            <wp:effectExtent l="0" t="0" r="0" b="9525"/>
            <wp:docPr id="13" name="Диаграмма 13">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29F8F85" w14:textId="77777777" w:rsidR="00A52F2D" w:rsidRPr="00A52F2D" w:rsidRDefault="00A52F2D" w:rsidP="00A52F2D">
      <w:pPr>
        <w:autoSpaceDE/>
        <w:autoSpaceDN/>
        <w:adjustRightInd/>
        <w:ind w:firstLine="709"/>
        <w:rPr>
          <w:bCs w:val="0"/>
        </w:rPr>
      </w:pPr>
    </w:p>
    <w:p w14:paraId="0E51A4AE" w14:textId="77777777" w:rsidR="00A52F2D" w:rsidRPr="00A52F2D" w:rsidRDefault="00A52F2D" w:rsidP="00A52F2D">
      <w:pPr>
        <w:autoSpaceDE/>
        <w:autoSpaceDN/>
        <w:adjustRightInd/>
        <w:ind w:firstLine="709"/>
        <w:rPr>
          <w:bCs w:val="0"/>
        </w:rPr>
      </w:pPr>
      <w:r w:rsidRPr="00A52F2D">
        <w:rPr>
          <w:bCs w:val="0"/>
        </w:rPr>
        <w:t>Наиболее высокие результаты отмечались в организациях:</w:t>
      </w:r>
    </w:p>
    <w:p w14:paraId="6ACC2DA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«Шангодинско-Шитлибская СОШ Гунибского района» (ГОО)</w:t>
      </w:r>
    </w:p>
    <w:p w14:paraId="3600C88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«Уллубиевская СОШ Гунибского района» (ГОО)</w:t>
      </w:r>
    </w:p>
    <w:p w14:paraId="571A6B0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ГКОУ РД «Новотанусинская СОШ Хунзахского района» (ГОО)</w:t>
      </w:r>
    </w:p>
    <w:p w14:paraId="2B884F3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«Фитинская СОШ» (Агульский район)</w:t>
      </w:r>
    </w:p>
    <w:p w14:paraId="2753FE3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«Родничок» (Агульский район)</w:t>
      </w:r>
    </w:p>
    <w:p w14:paraId="5C4C933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«Усишинский Детский сад №1» (Акушинский район)</w:t>
      </w:r>
    </w:p>
    <w:p w14:paraId="00B996C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«Зильмукмахинская ООШ» (Акушинский район)</w:t>
      </w:r>
    </w:p>
    <w:p w14:paraId="6AD92CC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«Кулинская ООШ» (Акушинский район)</w:t>
      </w:r>
    </w:p>
    <w:p w14:paraId="2898814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«Тузламахинская СОШ» (Акушинский район)</w:t>
      </w:r>
    </w:p>
    <w:p w14:paraId="7DA446D9"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«Уллучаринская ООШ» (Акушинский район)</w:t>
      </w:r>
    </w:p>
    <w:p w14:paraId="223EECA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«Урганинская СОШ» (Акушинский район)</w:t>
      </w:r>
    </w:p>
    <w:p w14:paraId="630A1D1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«Маштадинская НОШ» (Ахвахский район)</w:t>
      </w:r>
    </w:p>
    <w:p w14:paraId="160A9AF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«Цолодинский д/сад «Улыбка» (Ахвахский район)</w:t>
      </w:r>
    </w:p>
    <w:p w14:paraId="2FE8355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«Лологонитлинский д/сад «Тархо» (Ахвахский район)</w:t>
      </w:r>
    </w:p>
    <w:p w14:paraId="7A52761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«Кудиябросинский д/сад «Ласточка» (Ахвахский район)</w:t>
      </w:r>
    </w:p>
    <w:p w14:paraId="4889080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«Тад-Магитлинский д/сад «Орленок» (Ахвахский район)</w:t>
      </w:r>
    </w:p>
    <w:p w14:paraId="4C05CCE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«Джабинская СОШ» (Ахтынский район)</w:t>
      </w:r>
    </w:p>
    <w:p w14:paraId="1591D9D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«Гогазская СОШ» (Ахтынский район)</w:t>
      </w:r>
    </w:p>
    <w:p w14:paraId="175FAC0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«Гдымская ООШ» (Ахтынский район)</w:t>
      </w:r>
    </w:p>
    <w:p w14:paraId="4C568F7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«Верхне-Алакская НОШ» (Ботлихский район)</w:t>
      </w:r>
    </w:p>
    <w:p w14:paraId="2FCA675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«Детский сад «Сказка» с. Ашали (Ботлихский район)</w:t>
      </w:r>
    </w:p>
    <w:p w14:paraId="02EAC39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«Теремок» общеразвивающего вида с. Апши (Буйнакский район)</w:t>
      </w:r>
    </w:p>
    <w:p w14:paraId="035ECCB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«Соколенок» с. Цилитль («Гумбетовский район»)</w:t>
      </w:r>
    </w:p>
    <w:p w14:paraId="66E0D6F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В. Арадерихская НОШ с. В. Арадерих («Гумбетовский район»)</w:t>
      </w:r>
    </w:p>
    <w:p w14:paraId="5AA4631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«Ичичалинская НОШ» с. Ичичали («Гумбетовский район»)</w:t>
      </w:r>
    </w:p>
    <w:p w14:paraId="6F7A6D4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«Агадинская СОШ» (Гунибский район)</w:t>
      </w:r>
    </w:p>
    <w:p w14:paraId="46C01E2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«Обохская СОШ» (Гунибский район)</w:t>
      </w:r>
    </w:p>
    <w:p w14:paraId="5351AFA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«Хутнибская СОШ» (Гунибский район)</w:t>
      </w:r>
    </w:p>
    <w:p w14:paraId="7FCDAD8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 5» (Гунибский район)</w:t>
      </w:r>
    </w:p>
    <w:p w14:paraId="108715E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12» (Гунибский район)</w:t>
      </w:r>
    </w:p>
    <w:p w14:paraId="295FC3C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21» (Гунибский район)</w:t>
      </w:r>
    </w:p>
    <w:p w14:paraId="59E6EEC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«Дибгаликская СОШ» (Дахадаевский район)</w:t>
      </w:r>
    </w:p>
    <w:p w14:paraId="0B64273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общеразвивающего вида «Детский сад №2» (Дахадаевский район)</w:t>
      </w:r>
    </w:p>
    <w:p w14:paraId="1C40017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МКОУ «Цураинская основная образовательная школа </w:t>
      </w:r>
      <w:proofErr w:type="gramStart"/>
      <w:r w:rsidRPr="00DA5B7E">
        <w:rPr>
          <w:bCs w:val="0"/>
          <w:color w:val="000000"/>
        </w:rPr>
        <w:t>« (</w:t>
      </w:r>
      <w:proofErr w:type="gramEnd"/>
      <w:r w:rsidRPr="00DA5B7E">
        <w:rPr>
          <w:bCs w:val="0"/>
          <w:color w:val="000000"/>
        </w:rPr>
        <w:t>Дахадаевский район)</w:t>
      </w:r>
    </w:p>
    <w:p w14:paraId="5E848EA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МБОУ «Деличобанская СОШ» (Дербентский район)</w:t>
      </w:r>
    </w:p>
    <w:p w14:paraId="1E60F8B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«Демиркентская начальная общеобразовательная школа» (Докузпаринский район)</w:t>
      </w:r>
    </w:p>
    <w:p w14:paraId="0931E40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МКУ ДО «РДШИ» (Казбековский район)</w:t>
      </w:r>
    </w:p>
    <w:p w14:paraId="5A06148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«Мижиглинская ООШ» (Кайтагский район)</w:t>
      </w:r>
    </w:p>
    <w:p w14:paraId="364E17B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«Дурегинская НОШ» (Кайтагский район)</w:t>
      </w:r>
    </w:p>
    <w:p w14:paraId="6CEFD849" w14:textId="77777777" w:rsidR="00DA5B7E" w:rsidRPr="00DA5B7E" w:rsidRDefault="00DA5B7E" w:rsidP="00DA5B7E">
      <w:pPr>
        <w:numPr>
          <w:ilvl w:val="0"/>
          <w:numId w:val="30"/>
        </w:numPr>
        <w:autoSpaceDE/>
        <w:autoSpaceDN/>
        <w:adjustRightInd/>
        <w:spacing w:line="360" w:lineRule="auto"/>
        <w:jc w:val="left"/>
        <w:rPr>
          <w:bCs w:val="0"/>
          <w:color w:val="000000"/>
        </w:rPr>
      </w:pPr>
      <w:proofErr w:type="gramStart"/>
      <w:r w:rsidRPr="00DA5B7E">
        <w:rPr>
          <w:bCs w:val="0"/>
          <w:color w:val="000000"/>
        </w:rPr>
        <w:t>МКОУ»Карталайская</w:t>
      </w:r>
      <w:proofErr w:type="gramEnd"/>
      <w:r w:rsidRPr="00DA5B7E">
        <w:rPr>
          <w:bCs w:val="0"/>
          <w:color w:val="000000"/>
        </w:rPr>
        <w:t xml:space="preserve"> НОШ» (Кайтагский район)</w:t>
      </w:r>
    </w:p>
    <w:p w14:paraId="4849537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«Новозубутлинская СОШ» (Кизилюртовский район)</w:t>
      </w:r>
    </w:p>
    <w:p w14:paraId="4012F7A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«Степновская ООШ» (Кизлярский район)</w:t>
      </w:r>
    </w:p>
    <w:p w14:paraId="32B4C20D"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«Сумбатлинская ООШ» (Кулинский район)</w:t>
      </w:r>
    </w:p>
    <w:p w14:paraId="5B853F8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«1-ЦовкринскаяООШ» (Кулинский район)</w:t>
      </w:r>
    </w:p>
    <w:p w14:paraId="21E2A02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«Хайминская НОШ» (Кулинский район)</w:t>
      </w:r>
    </w:p>
    <w:p w14:paraId="0E26623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«Вихлинский детский сад» (Кулинский район)</w:t>
      </w:r>
    </w:p>
    <w:p w14:paraId="7192A95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«Хпюкская СОШ» (Курахский район)</w:t>
      </w:r>
    </w:p>
    <w:p w14:paraId="2277C59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«Кутульская ООШ» (Курахский район)</w:t>
      </w:r>
    </w:p>
    <w:p w14:paraId="67E3772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«Ашакентская СОШ» (Курахский район)</w:t>
      </w:r>
    </w:p>
    <w:p w14:paraId="1C603DA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«Ругунская НОШ» (Курахский район)</w:t>
      </w:r>
    </w:p>
    <w:p w14:paraId="332A525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«Урсунская НОШ» (Курахский район)</w:t>
      </w:r>
    </w:p>
    <w:p w14:paraId="79A5943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«Унчукатлинская СОШ» (Лакский район)</w:t>
      </w:r>
    </w:p>
    <w:p w14:paraId="60330BA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«Хуринская ООШ» (Лакский район)</w:t>
      </w:r>
    </w:p>
    <w:p w14:paraId="2153804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Хаджалмахинский детский сад «Улыбка» (Левашинский район)</w:t>
      </w:r>
    </w:p>
    <w:p w14:paraId="1B6DFA5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«Тагзиркентская ООШ» (Левашинский район)</w:t>
      </w:r>
    </w:p>
    <w:p w14:paraId="652AAD4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«Тилагинская ООШ» (Левашинский район)</w:t>
      </w:r>
    </w:p>
    <w:p w14:paraId="31477C47"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«Верхне-Лабкомахинский детский сад «Дубурлан» (Левашинский район)</w:t>
      </w:r>
    </w:p>
    <w:p w14:paraId="1E777BB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«Карекаданинский детский сад «Чебурашка» (Левашинский район)</w:t>
      </w:r>
    </w:p>
    <w:p w14:paraId="68D1359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«Кулибухнинская ООШ» (Левашинский район)</w:t>
      </w:r>
    </w:p>
    <w:p w14:paraId="3D01476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«Куппинский Детский сад «Родничок» (Левашинский район)</w:t>
      </w:r>
    </w:p>
    <w:p w14:paraId="751D360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Кулецминский детский сад «Соколенок» (Левашинский район)</w:t>
      </w:r>
    </w:p>
    <w:p w14:paraId="7CAF5F5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«Львенок» с. Кутиша (Левашинский район)</w:t>
      </w:r>
    </w:p>
    <w:p w14:paraId="6EE8BB7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«Картасказмалярская СОШ» (Магарамкентский район)</w:t>
      </w:r>
    </w:p>
    <w:p w14:paraId="716C5C4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«Айсылув» с. Терекли-Мектеб (Ногайский район)</w:t>
      </w:r>
    </w:p>
    <w:p w14:paraId="651D1BD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«Ичинская ООШ» (Сулейман-Стальский район)</w:t>
      </w:r>
    </w:p>
    <w:p w14:paraId="28C1A6F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«Птикентская ООШ» (Сулейман-Стальский район)</w:t>
      </w:r>
    </w:p>
    <w:p w14:paraId="282E99B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«Качалкентская ООШ» (Сулейман-Стальский район)</w:t>
      </w:r>
    </w:p>
    <w:p w14:paraId="1ECAAD8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«Пиперкентская НОШ» (Сулейман-Стальский район)</w:t>
      </w:r>
    </w:p>
    <w:p w14:paraId="606F336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«Буткентская НОШ» (Сулейман-Стальский район)</w:t>
      </w:r>
    </w:p>
    <w:p w14:paraId="25132AA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«Татарханская НОШ» (Сулейман-Стальский район)</w:t>
      </w:r>
    </w:p>
    <w:p w14:paraId="6B58A37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«Хпюкская НОШ» (Сулейман-Стальский район)</w:t>
      </w:r>
    </w:p>
    <w:p w14:paraId="4283A85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«Хтунская НОШ» (Сулейман-Стальский район)</w:t>
      </w:r>
    </w:p>
    <w:p w14:paraId="4FDD7CD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«Куркентский детский сад» (Сулейман-Стальский район)</w:t>
      </w:r>
    </w:p>
    <w:p w14:paraId="7F0B84F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 Дегва» (Сергокалинский район)</w:t>
      </w:r>
    </w:p>
    <w:p w14:paraId="77F90CC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«Детский сад с. Кадыркент» (Сергокалинский район)</w:t>
      </w:r>
    </w:p>
    <w:p w14:paraId="286B799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«Марагинский д/с «Радуга» (Табасаранский район)</w:t>
      </w:r>
    </w:p>
    <w:p w14:paraId="3E25881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«Хапильский д/с «Улыбка» (Табасаранский район)</w:t>
      </w:r>
    </w:p>
    <w:p w14:paraId="40E22D6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«Хили-Пенджикский д/с «Ласточка» (Табасаранский район)</w:t>
      </w:r>
    </w:p>
    <w:p w14:paraId="3FF47C7E"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«Чурдафский детский сад «Ласточка» (Табасаранский район)</w:t>
      </w:r>
    </w:p>
    <w:p w14:paraId="2158D0D5"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«Шиленский детский сад «Радуга» (Табасаранский район)</w:t>
      </w:r>
    </w:p>
    <w:p w14:paraId="675033C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«Урзигский детский сад «Орленок» (Табасаранский район)</w:t>
      </w:r>
    </w:p>
    <w:p w14:paraId="0AE010B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«Камилюхский детсад» (Тляратинский район)</w:t>
      </w:r>
    </w:p>
    <w:p w14:paraId="50ED529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«Бетельдинский детсад» (Тляратинский район)</w:t>
      </w:r>
    </w:p>
    <w:p w14:paraId="3B86EB4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«Тлянадинский детсад» (Тляратинский район)</w:t>
      </w:r>
    </w:p>
    <w:p w14:paraId="41FC32D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«Нитиицухский детсад» (Тляратинский район)</w:t>
      </w:r>
    </w:p>
    <w:p w14:paraId="0337699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lastRenderedPageBreak/>
        <w:t>МКДОУ «Анцухский детсад» (Тляратинский район)</w:t>
      </w:r>
    </w:p>
    <w:p w14:paraId="7FDA15D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«Чадаколобский детсад» (Тляратинский район)</w:t>
      </w:r>
    </w:p>
    <w:p w14:paraId="6C842F4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«Ландинский детсад» (Тляратинский район)</w:t>
      </w:r>
    </w:p>
    <w:p w14:paraId="261759E4"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«Нурухский детсад» (Тляратинский район)</w:t>
      </w:r>
    </w:p>
    <w:p w14:paraId="68E04D3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«Мазадинский детсад» (Тляратинский район)</w:t>
      </w:r>
    </w:p>
    <w:p w14:paraId="7FFF9C4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«Жажадинский детсад» (Тляратинский район)</w:t>
      </w:r>
    </w:p>
    <w:p w14:paraId="0C1A894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«Хиндахский детсад» (Тляратинский район)</w:t>
      </w:r>
    </w:p>
    <w:p w14:paraId="7111925A" w14:textId="77777777" w:rsidR="00DA5B7E" w:rsidRPr="00DA5B7E" w:rsidRDefault="00DA5B7E" w:rsidP="00DA5B7E">
      <w:pPr>
        <w:numPr>
          <w:ilvl w:val="0"/>
          <w:numId w:val="30"/>
        </w:numPr>
        <w:autoSpaceDE/>
        <w:autoSpaceDN/>
        <w:adjustRightInd/>
        <w:spacing w:line="360" w:lineRule="auto"/>
        <w:jc w:val="left"/>
        <w:rPr>
          <w:bCs w:val="0"/>
          <w:color w:val="000000"/>
        </w:rPr>
      </w:pPr>
      <w:proofErr w:type="gramStart"/>
      <w:r w:rsidRPr="00DA5B7E">
        <w:rPr>
          <w:bCs w:val="0"/>
          <w:color w:val="000000"/>
        </w:rPr>
        <w:t>МКОУ»Оркачинская</w:t>
      </w:r>
      <w:proofErr w:type="gramEnd"/>
      <w:r w:rsidRPr="00DA5B7E">
        <w:rPr>
          <w:bCs w:val="0"/>
          <w:color w:val="000000"/>
        </w:rPr>
        <w:t xml:space="preserve"> ООШ» (Хунзахский район)</w:t>
      </w:r>
    </w:p>
    <w:p w14:paraId="4A2888E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«Хининская НОШ» (Хунзахский район)</w:t>
      </w:r>
    </w:p>
    <w:p w14:paraId="101993E3"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«Чондотлинская НОШ» (Хунзахский район)</w:t>
      </w:r>
    </w:p>
    <w:p w14:paraId="404B3040"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«Эбутинская НОШ» (Хунзахский район)</w:t>
      </w:r>
    </w:p>
    <w:p w14:paraId="1F86D75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МКДОУ «Детский </w:t>
      </w:r>
      <w:proofErr w:type="gramStart"/>
      <w:r w:rsidRPr="00DA5B7E">
        <w:rPr>
          <w:bCs w:val="0"/>
          <w:color w:val="000000"/>
        </w:rPr>
        <w:t>сад»Росинка</w:t>
      </w:r>
      <w:proofErr w:type="gramEnd"/>
      <w:r w:rsidRPr="00DA5B7E">
        <w:rPr>
          <w:bCs w:val="0"/>
          <w:color w:val="000000"/>
        </w:rPr>
        <w:t>» С. Тануси (Хунзахский район)</w:t>
      </w:r>
    </w:p>
    <w:p w14:paraId="130051D8"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МКДОУ «Детский сад» «Радость </w:t>
      </w:r>
      <w:proofErr w:type="gramStart"/>
      <w:r w:rsidRPr="00DA5B7E">
        <w:rPr>
          <w:bCs w:val="0"/>
          <w:color w:val="000000"/>
        </w:rPr>
        <w:t>« с.</w:t>
      </w:r>
      <w:proofErr w:type="gramEnd"/>
      <w:r w:rsidRPr="00DA5B7E">
        <w:rPr>
          <w:bCs w:val="0"/>
          <w:color w:val="000000"/>
        </w:rPr>
        <w:t xml:space="preserve"> Хини (Хунзахский район)</w:t>
      </w:r>
    </w:p>
    <w:p w14:paraId="0E507D2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 xml:space="preserve">МКДОУ «Детский </w:t>
      </w:r>
      <w:proofErr w:type="gramStart"/>
      <w:r w:rsidRPr="00DA5B7E">
        <w:rPr>
          <w:bCs w:val="0"/>
          <w:color w:val="000000"/>
        </w:rPr>
        <w:t>сад»Огонек</w:t>
      </w:r>
      <w:proofErr w:type="gramEnd"/>
      <w:r w:rsidRPr="00DA5B7E">
        <w:rPr>
          <w:bCs w:val="0"/>
          <w:color w:val="000000"/>
        </w:rPr>
        <w:t>»С. Ках (Хунзахский район)</w:t>
      </w:r>
    </w:p>
    <w:p w14:paraId="40DDDEB1"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«Кандикский Детский Сад «Чебурашка» (Хивский район)</w:t>
      </w:r>
    </w:p>
    <w:p w14:paraId="1AB4F582"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«Кочалинский Детский сад» (Цумадинский район)</w:t>
      </w:r>
    </w:p>
    <w:p w14:paraId="2B3B4176"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«Цебаринская СОШ» (Цунтинский район)</w:t>
      </w:r>
    </w:p>
    <w:p w14:paraId="1B4B1F6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«Цулдинская ООШ» (Чародинский район)</w:t>
      </w:r>
    </w:p>
    <w:p w14:paraId="2C00ED4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МКОУ «Тлянубская ООШ» (Шамильский район)</w:t>
      </w:r>
    </w:p>
    <w:p w14:paraId="3A9C0A2C"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МКДОУ Ругельдинский детский сад (Шамильский район)</w:t>
      </w:r>
    </w:p>
    <w:p w14:paraId="0F3F0F1B"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«ДС №29» (Город Махачкала)</w:t>
      </w:r>
    </w:p>
    <w:p w14:paraId="01333F7A"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«Центр коррекции - ДС № 95 (Город Махачкала)</w:t>
      </w:r>
    </w:p>
    <w:p w14:paraId="2616D56F" w14:textId="77777777" w:rsidR="00DA5B7E" w:rsidRPr="00DA5B7E" w:rsidRDefault="00DA5B7E" w:rsidP="00DA5B7E">
      <w:pPr>
        <w:numPr>
          <w:ilvl w:val="0"/>
          <w:numId w:val="30"/>
        </w:numPr>
        <w:autoSpaceDE/>
        <w:autoSpaceDN/>
        <w:adjustRightInd/>
        <w:spacing w:line="360" w:lineRule="auto"/>
        <w:jc w:val="left"/>
        <w:rPr>
          <w:bCs w:val="0"/>
          <w:color w:val="000000"/>
        </w:rPr>
      </w:pPr>
      <w:r w:rsidRPr="00DA5B7E">
        <w:rPr>
          <w:bCs w:val="0"/>
          <w:color w:val="000000"/>
        </w:rPr>
        <w:t>МБУДО «ЦЭВ «Радуга» (Город Махачкала)</w:t>
      </w:r>
    </w:p>
    <w:p w14:paraId="6E3D51FD" w14:textId="5506B9F2" w:rsidR="006E0CFB" w:rsidRPr="006E0CFB" w:rsidRDefault="00DA5B7E" w:rsidP="00DA5B7E">
      <w:pPr>
        <w:numPr>
          <w:ilvl w:val="0"/>
          <w:numId w:val="30"/>
        </w:numPr>
        <w:autoSpaceDE/>
        <w:autoSpaceDN/>
        <w:adjustRightInd/>
        <w:spacing w:line="360" w:lineRule="auto"/>
        <w:jc w:val="left"/>
        <w:rPr>
          <w:bCs w:val="0"/>
          <w:color w:val="000000"/>
        </w:rPr>
      </w:pPr>
      <w:r w:rsidRPr="00DA5B7E">
        <w:rPr>
          <w:bCs w:val="0"/>
          <w:color w:val="000000"/>
        </w:rPr>
        <w:t>МБДОУ «Детский сад №23» (Город Дербент)</w:t>
      </w:r>
    </w:p>
    <w:p w14:paraId="4B88DD3E" w14:textId="77777777" w:rsidR="00A52F2D" w:rsidRPr="00A52F2D" w:rsidRDefault="00A52F2D" w:rsidP="00A52F2D">
      <w:pPr>
        <w:autoSpaceDE/>
        <w:autoSpaceDN/>
        <w:adjustRightInd/>
        <w:ind w:firstLine="709"/>
        <w:rPr>
          <w:bCs w:val="0"/>
          <w:sz w:val="22"/>
          <w:szCs w:val="22"/>
          <w:lang w:eastAsia="en-US"/>
        </w:rPr>
      </w:pPr>
    </w:p>
    <w:p w14:paraId="5C9C7E72" w14:textId="77777777" w:rsidR="00A52F2D" w:rsidRPr="00A52F2D" w:rsidRDefault="00A52F2D" w:rsidP="00A52F2D">
      <w:pPr>
        <w:autoSpaceDE/>
        <w:autoSpaceDN/>
        <w:adjustRightInd/>
        <w:ind w:firstLine="0"/>
        <w:rPr>
          <w:bCs w:val="0"/>
          <w:lang w:eastAsia="en-US"/>
        </w:rPr>
      </w:pPr>
      <w:r w:rsidRPr="00A52F2D">
        <w:rPr>
          <w:bCs w:val="0"/>
          <w:lang w:eastAsia="en-US"/>
        </w:rPr>
        <w:t xml:space="preserve">Значения показателей отражены в таблице: </w:t>
      </w:r>
    </w:p>
    <w:p w14:paraId="7AABBCF8" w14:textId="77777777" w:rsidR="00A52F2D" w:rsidRPr="00A52F2D" w:rsidRDefault="00A52F2D" w:rsidP="00A52F2D">
      <w:pPr>
        <w:autoSpaceDE/>
        <w:autoSpaceDN/>
        <w:adjustRightInd/>
        <w:ind w:firstLine="0"/>
        <w:rPr>
          <w:bCs w:val="0"/>
          <w:sz w:val="22"/>
          <w:szCs w:val="22"/>
          <w:lang w:eastAsia="en-US"/>
        </w:rPr>
      </w:pPr>
      <w:r w:rsidRPr="00A52F2D">
        <w:rPr>
          <w:bCs w:val="0"/>
          <w:sz w:val="22"/>
          <w:szCs w:val="22"/>
          <w:lang w:eastAsia="en-US"/>
        </w:rPr>
        <w:t xml:space="preserve"> </w:t>
      </w:r>
    </w:p>
    <w:p w14:paraId="188BAD61" w14:textId="77777777" w:rsidR="00A52F2D" w:rsidRPr="00A52F2D" w:rsidRDefault="00A52F2D" w:rsidP="00A52F2D">
      <w:pPr>
        <w:autoSpaceDE/>
        <w:autoSpaceDN/>
        <w:adjustRightInd/>
        <w:ind w:firstLine="0"/>
        <w:rPr>
          <w:bCs w:val="0"/>
          <w:sz w:val="22"/>
          <w:szCs w:val="22"/>
          <w:lang w:eastAsia="en-US"/>
        </w:rPr>
      </w:pPr>
    </w:p>
    <w:p w14:paraId="418714E4" w14:textId="77777777" w:rsidR="00A52F2D" w:rsidRPr="00A52F2D" w:rsidRDefault="00A52F2D" w:rsidP="00A52F2D">
      <w:pPr>
        <w:autoSpaceDE/>
        <w:autoSpaceDN/>
        <w:adjustRightInd/>
        <w:ind w:firstLine="0"/>
        <w:rPr>
          <w:bCs w:val="0"/>
          <w:sz w:val="22"/>
          <w:szCs w:val="22"/>
          <w:lang w:eastAsia="en-US"/>
        </w:rPr>
      </w:pPr>
    </w:p>
    <w:p w14:paraId="34E76762" w14:textId="63945B33" w:rsidR="00A52F2D" w:rsidRPr="00A52F2D" w:rsidRDefault="00A52F2D" w:rsidP="00A52F2D">
      <w:pPr>
        <w:autoSpaceDE/>
        <w:autoSpaceDN/>
        <w:adjustRightInd/>
        <w:ind w:firstLine="709"/>
        <w:rPr>
          <w:bCs w:val="0"/>
          <w:sz w:val="22"/>
          <w:szCs w:val="22"/>
          <w:lang w:eastAsia="en-US"/>
        </w:rPr>
      </w:pPr>
    </w:p>
    <w:tbl>
      <w:tblPr>
        <w:tblW w:w="0" w:type="auto"/>
        <w:tblLayout w:type="fixed"/>
        <w:tblLook w:val="04A0" w:firstRow="1" w:lastRow="0" w:firstColumn="1" w:lastColumn="0" w:noHBand="0" w:noVBand="1"/>
      </w:tblPr>
      <w:tblGrid>
        <w:gridCol w:w="651"/>
        <w:gridCol w:w="5298"/>
        <w:gridCol w:w="850"/>
        <w:gridCol w:w="666"/>
        <w:gridCol w:w="637"/>
        <w:gridCol w:w="777"/>
        <w:gridCol w:w="1032"/>
      </w:tblGrid>
      <w:tr w:rsidR="006E0CFB" w:rsidRPr="006E0CFB" w14:paraId="5EFAFE79" w14:textId="77777777" w:rsidTr="006E0CFB">
        <w:trPr>
          <w:trHeight w:val="20"/>
          <w:tblHeader/>
        </w:trPr>
        <w:tc>
          <w:tcPr>
            <w:tcW w:w="651" w:type="dxa"/>
            <w:vMerge w:val="restart"/>
            <w:tcBorders>
              <w:top w:val="single" w:sz="4" w:space="0" w:color="auto"/>
              <w:left w:val="single" w:sz="4" w:space="0" w:color="auto"/>
              <w:bottom w:val="single" w:sz="4" w:space="0" w:color="000000"/>
              <w:right w:val="single" w:sz="4" w:space="0" w:color="auto"/>
            </w:tcBorders>
            <w:shd w:val="clear" w:color="000000" w:fill="A5CDBC"/>
            <w:noWrap/>
            <w:vAlign w:val="bottom"/>
            <w:hideMark/>
          </w:tcPr>
          <w:p w14:paraId="44B81258"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lastRenderedPageBreak/>
              <w:t>№ п/п</w:t>
            </w:r>
          </w:p>
        </w:tc>
        <w:tc>
          <w:tcPr>
            <w:tcW w:w="5298" w:type="dxa"/>
            <w:vMerge w:val="restart"/>
            <w:tcBorders>
              <w:top w:val="single" w:sz="4" w:space="0" w:color="auto"/>
              <w:left w:val="single" w:sz="4" w:space="0" w:color="auto"/>
              <w:bottom w:val="single" w:sz="4" w:space="0" w:color="000000"/>
              <w:right w:val="single" w:sz="4" w:space="0" w:color="auto"/>
            </w:tcBorders>
            <w:shd w:val="clear" w:color="000000" w:fill="A5CDBC"/>
            <w:noWrap/>
            <w:vAlign w:val="bottom"/>
            <w:hideMark/>
          </w:tcPr>
          <w:p w14:paraId="64A48FAF"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Наименование учреждения</w:t>
            </w:r>
          </w:p>
        </w:tc>
        <w:tc>
          <w:tcPr>
            <w:tcW w:w="2153" w:type="dxa"/>
            <w:gridSpan w:val="3"/>
            <w:tcBorders>
              <w:top w:val="single" w:sz="4" w:space="0" w:color="auto"/>
              <w:left w:val="nil"/>
              <w:bottom w:val="single" w:sz="4" w:space="0" w:color="auto"/>
              <w:right w:val="single" w:sz="4" w:space="0" w:color="000000"/>
            </w:tcBorders>
            <w:shd w:val="clear" w:color="000000" w:fill="A5CDBC"/>
            <w:noWrap/>
            <w:vAlign w:val="bottom"/>
            <w:hideMark/>
          </w:tcPr>
          <w:p w14:paraId="182924FD"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5. Удовлетворенность условиями осуществления образовательной деятельности</w:t>
            </w:r>
          </w:p>
        </w:tc>
        <w:tc>
          <w:tcPr>
            <w:tcW w:w="777" w:type="dxa"/>
            <w:vMerge w:val="restart"/>
            <w:tcBorders>
              <w:top w:val="single" w:sz="4" w:space="0" w:color="auto"/>
              <w:left w:val="single" w:sz="4" w:space="0" w:color="auto"/>
              <w:bottom w:val="single" w:sz="4" w:space="0" w:color="000000"/>
              <w:right w:val="single" w:sz="4" w:space="0" w:color="auto"/>
            </w:tcBorders>
            <w:shd w:val="clear" w:color="000000" w:fill="A5CDBC"/>
            <w:noWrap/>
            <w:vAlign w:val="bottom"/>
            <w:hideMark/>
          </w:tcPr>
          <w:p w14:paraId="7D7CAD69"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Крит5</w:t>
            </w:r>
          </w:p>
        </w:tc>
        <w:tc>
          <w:tcPr>
            <w:tcW w:w="1032" w:type="dxa"/>
            <w:vMerge w:val="restart"/>
            <w:tcBorders>
              <w:top w:val="single" w:sz="4" w:space="0" w:color="auto"/>
              <w:left w:val="single" w:sz="4" w:space="0" w:color="auto"/>
              <w:bottom w:val="single" w:sz="4" w:space="0" w:color="000000"/>
              <w:right w:val="single" w:sz="4" w:space="0" w:color="auto"/>
            </w:tcBorders>
            <w:shd w:val="clear" w:color="000000" w:fill="A5CDBC"/>
            <w:vAlign w:val="bottom"/>
            <w:hideMark/>
          </w:tcPr>
          <w:p w14:paraId="33159B7E" w14:textId="77777777" w:rsidR="006E0CFB" w:rsidRPr="006E0CFB" w:rsidRDefault="006E0CFB" w:rsidP="006E0CFB">
            <w:pPr>
              <w:autoSpaceDE/>
              <w:autoSpaceDN/>
              <w:adjustRightInd/>
              <w:ind w:firstLine="0"/>
              <w:jc w:val="center"/>
              <w:rPr>
                <w:bCs w:val="0"/>
                <w:color w:val="000000"/>
                <w:sz w:val="24"/>
                <w:szCs w:val="24"/>
              </w:rPr>
            </w:pPr>
            <w:r w:rsidRPr="006E0CFB">
              <w:rPr>
                <w:bCs w:val="0"/>
                <w:color w:val="000000"/>
                <w:sz w:val="24"/>
                <w:szCs w:val="24"/>
              </w:rPr>
              <w:t>место в рейтинге</w:t>
            </w:r>
          </w:p>
        </w:tc>
      </w:tr>
      <w:tr w:rsidR="006E0CFB" w:rsidRPr="006E0CFB" w14:paraId="50EE2CA7" w14:textId="77777777" w:rsidTr="006E0CFB">
        <w:trPr>
          <w:trHeight w:val="570"/>
          <w:tblHeader/>
        </w:trPr>
        <w:tc>
          <w:tcPr>
            <w:tcW w:w="651" w:type="dxa"/>
            <w:vMerge/>
            <w:tcBorders>
              <w:top w:val="single" w:sz="4" w:space="0" w:color="auto"/>
              <w:left w:val="single" w:sz="4" w:space="0" w:color="auto"/>
              <w:bottom w:val="single" w:sz="4" w:space="0" w:color="000000"/>
              <w:right w:val="single" w:sz="4" w:space="0" w:color="auto"/>
            </w:tcBorders>
            <w:vAlign w:val="center"/>
            <w:hideMark/>
          </w:tcPr>
          <w:p w14:paraId="5E014FA8" w14:textId="77777777" w:rsidR="006E0CFB" w:rsidRPr="006E0CFB" w:rsidRDefault="006E0CFB" w:rsidP="006E0CFB">
            <w:pPr>
              <w:autoSpaceDE/>
              <w:autoSpaceDN/>
              <w:adjustRightInd/>
              <w:ind w:firstLine="0"/>
              <w:jc w:val="left"/>
              <w:rPr>
                <w:bCs w:val="0"/>
                <w:color w:val="000000"/>
                <w:sz w:val="24"/>
                <w:szCs w:val="24"/>
              </w:rPr>
            </w:pPr>
          </w:p>
        </w:tc>
        <w:tc>
          <w:tcPr>
            <w:tcW w:w="5298" w:type="dxa"/>
            <w:vMerge/>
            <w:tcBorders>
              <w:top w:val="single" w:sz="4" w:space="0" w:color="auto"/>
              <w:left w:val="single" w:sz="4" w:space="0" w:color="auto"/>
              <w:bottom w:val="single" w:sz="4" w:space="0" w:color="000000"/>
              <w:right w:val="single" w:sz="4" w:space="0" w:color="auto"/>
            </w:tcBorders>
            <w:vAlign w:val="center"/>
            <w:hideMark/>
          </w:tcPr>
          <w:p w14:paraId="7359C8DA" w14:textId="77777777" w:rsidR="006E0CFB" w:rsidRPr="006E0CFB" w:rsidRDefault="006E0CFB" w:rsidP="006E0CFB">
            <w:pPr>
              <w:autoSpaceDE/>
              <w:autoSpaceDN/>
              <w:adjustRightInd/>
              <w:ind w:firstLine="0"/>
              <w:jc w:val="left"/>
              <w:rPr>
                <w:bCs w:val="0"/>
                <w:color w:val="000000"/>
                <w:sz w:val="24"/>
                <w:szCs w:val="24"/>
              </w:rPr>
            </w:pPr>
          </w:p>
        </w:tc>
        <w:tc>
          <w:tcPr>
            <w:tcW w:w="850" w:type="dxa"/>
            <w:vMerge w:val="restart"/>
            <w:tcBorders>
              <w:top w:val="nil"/>
              <w:left w:val="single" w:sz="4" w:space="0" w:color="auto"/>
              <w:bottom w:val="single" w:sz="4" w:space="0" w:color="000000"/>
              <w:right w:val="single" w:sz="4" w:space="0" w:color="auto"/>
            </w:tcBorders>
            <w:shd w:val="clear" w:color="000000" w:fill="A5CDBC"/>
            <w:noWrap/>
            <w:vAlign w:val="bottom"/>
            <w:hideMark/>
          </w:tcPr>
          <w:p w14:paraId="567B57D1"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5.1. П.реком</w:t>
            </w:r>
          </w:p>
        </w:tc>
        <w:tc>
          <w:tcPr>
            <w:tcW w:w="666" w:type="dxa"/>
            <w:vMerge w:val="restart"/>
            <w:tcBorders>
              <w:top w:val="nil"/>
              <w:left w:val="single" w:sz="4" w:space="0" w:color="auto"/>
              <w:bottom w:val="single" w:sz="4" w:space="0" w:color="000000"/>
              <w:right w:val="single" w:sz="4" w:space="0" w:color="auto"/>
            </w:tcBorders>
            <w:shd w:val="clear" w:color="000000" w:fill="A5CDBC"/>
            <w:noWrap/>
            <w:vAlign w:val="bottom"/>
            <w:hideMark/>
          </w:tcPr>
          <w:p w14:paraId="54E4DA3F"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5.2.П.Орг.усл.</w:t>
            </w:r>
          </w:p>
        </w:tc>
        <w:tc>
          <w:tcPr>
            <w:tcW w:w="637" w:type="dxa"/>
            <w:vMerge w:val="restart"/>
            <w:tcBorders>
              <w:top w:val="nil"/>
              <w:left w:val="single" w:sz="4" w:space="0" w:color="auto"/>
              <w:bottom w:val="single" w:sz="4" w:space="0" w:color="000000"/>
              <w:right w:val="single" w:sz="4" w:space="0" w:color="auto"/>
            </w:tcBorders>
            <w:shd w:val="clear" w:color="000000" w:fill="A5CDBC"/>
            <w:noWrap/>
            <w:vAlign w:val="bottom"/>
            <w:hideMark/>
          </w:tcPr>
          <w:p w14:paraId="6A957D3F" w14:textId="77777777" w:rsidR="006E0CFB" w:rsidRPr="006E0CFB" w:rsidRDefault="006E0CFB" w:rsidP="006E0CFB">
            <w:pPr>
              <w:autoSpaceDE/>
              <w:autoSpaceDN/>
              <w:adjustRightInd/>
              <w:ind w:firstLine="0"/>
              <w:jc w:val="left"/>
              <w:rPr>
                <w:bCs w:val="0"/>
                <w:color w:val="000000"/>
                <w:sz w:val="24"/>
                <w:szCs w:val="24"/>
              </w:rPr>
            </w:pPr>
            <w:r w:rsidRPr="006E0CFB">
              <w:rPr>
                <w:bCs w:val="0"/>
                <w:color w:val="000000"/>
                <w:sz w:val="24"/>
                <w:szCs w:val="24"/>
              </w:rPr>
              <w:t>5.3. П.уд</w:t>
            </w: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03F2DC57" w14:textId="77777777" w:rsidR="006E0CFB" w:rsidRPr="006E0CFB" w:rsidRDefault="006E0CFB" w:rsidP="006E0CFB">
            <w:pPr>
              <w:autoSpaceDE/>
              <w:autoSpaceDN/>
              <w:adjustRightInd/>
              <w:ind w:firstLine="0"/>
              <w:jc w:val="left"/>
              <w:rPr>
                <w:bCs w:val="0"/>
                <w:color w:val="000000"/>
                <w:sz w:val="24"/>
                <w:szCs w:val="24"/>
              </w:rPr>
            </w:pPr>
          </w:p>
        </w:tc>
        <w:tc>
          <w:tcPr>
            <w:tcW w:w="1032" w:type="dxa"/>
            <w:vMerge/>
            <w:tcBorders>
              <w:top w:val="single" w:sz="4" w:space="0" w:color="auto"/>
              <w:left w:val="single" w:sz="4" w:space="0" w:color="auto"/>
              <w:bottom w:val="single" w:sz="4" w:space="0" w:color="000000"/>
              <w:right w:val="single" w:sz="4" w:space="0" w:color="auto"/>
            </w:tcBorders>
            <w:vAlign w:val="center"/>
            <w:hideMark/>
          </w:tcPr>
          <w:p w14:paraId="16FBB226" w14:textId="77777777" w:rsidR="006E0CFB" w:rsidRPr="006E0CFB" w:rsidRDefault="006E0CFB" w:rsidP="006E0CFB">
            <w:pPr>
              <w:autoSpaceDE/>
              <w:autoSpaceDN/>
              <w:adjustRightInd/>
              <w:ind w:firstLine="0"/>
              <w:jc w:val="left"/>
              <w:rPr>
                <w:bCs w:val="0"/>
                <w:color w:val="000000"/>
                <w:sz w:val="24"/>
                <w:szCs w:val="24"/>
              </w:rPr>
            </w:pPr>
          </w:p>
        </w:tc>
      </w:tr>
      <w:tr w:rsidR="006E0CFB" w:rsidRPr="006E0CFB" w14:paraId="7881BB8B" w14:textId="77777777" w:rsidTr="006E0CFB">
        <w:trPr>
          <w:trHeight w:val="570"/>
          <w:tblHeader/>
        </w:trPr>
        <w:tc>
          <w:tcPr>
            <w:tcW w:w="651" w:type="dxa"/>
            <w:vMerge/>
            <w:tcBorders>
              <w:top w:val="single" w:sz="4" w:space="0" w:color="auto"/>
              <w:left w:val="single" w:sz="4" w:space="0" w:color="auto"/>
              <w:bottom w:val="single" w:sz="4" w:space="0" w:color="000000"/>
              <w:right w:val="single" w:sz="4" w:space="0" w:color="auto"/>
            </w:tcBorders>
            <w:vAlign w:val="center"/>
            <w:hideMark/>
          </w:tcPr>
          <w:p w14:paraId="5C33DC22" w14:textId="77777777" w:rsidR="006E0CFB" w:rsidRPr="006E0CFB" w:rsidRDefault="006E0CFB" w:rsidP="006E0CFB">
            <w:pPr>
              <w:autoSpaceDE/>
              <w:autoSpaceDN/>
              <w:adjustRightInd/>
              <w:ind w:firstLine="0"/>
              <w:jc w:val="left"/>
              <w:rPr>
                <w:bCs w:val="0"/>
                <w:color w:val="000000"/>
                <w:sz w:val="24"/>
                <w:szCs w:val="24"/>
              </w:rPr>
            </w:pPr>
          </w:p>
        </w:tc>
        <w:tc>
          <w:tcPr>
            <w:tcW w:w="5298" w:type="dxa"/>
            <w:vMerge/>
            <w:tcBorders>
              <w:top w:val="single" w:sz="4" w:space="0" w:color="auto"/>
              <w:left w:val="single" w:sz="4" w:space="0" w:color="auto"/>
              <w:bottom w:val="single" w:sz="4" w:space="0" w:color="000000"/>
              <w:right w:val="single" w:sz="4" w:space="0" w:color="auto"/>
            </w:tcBorders>
            <w:vAlign w:val="center"/>
            <w:hideMark/>
          </w:tcPr>
          <w:p w14:paraId="4C90D98B" w14:textId="77777777" w:rsidR="006E0CFB" w:rsidRPr="006E0CFB" w:rsidRDefault="006E0CFB" w:rsidP="006E0CFB">
            <w:pPr>
              <w:autoSpaceDE/>
              <w:autoSpaceDN/>
              <w:adjustRightInd/>
              <w:ind w:firstLine="0"/>
              <w:jc w:val="left"/>
              <w:rPr>
                <w:bCs w:val="0"/>
                <w:color w:val="000000"/>
                <w:sz w:val="24"/>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BF6977D" w14:textId="77777777" w:rsidR="006E0CFB" w:rsidRPr="006E0CFB" w:rsidRDefault="006E0CFB" w:rsidP="006E0CFB">
            <w:pPr>
              <w:autoSpaceDE/>
              <w:autoSpaceDN/>
              <w:adjustRightInd/>
              <w:ind w:firstLine="0"/>
              <w:jc w:val="left"/>
              <w:rPr>
                <w:bCs w:val="0"/>
                <w:color w:val="000000"/>
                <w:sz w:val="24"/>
                <w:szCs w:val="24"/>
              </w:rPr>
            </w:pPr>
          </w:p>
        </w:tc>
        <w:tc>
          <w:tcPr>
            <w:tcW w:w="666" w:type="dxa"/>
            <w:vMerge/>
            <w:tcBorders>
              <w:top w:val="nil"/>
              <w:left w:val="single" w:sz="4" w:space="0" w:color="auto"/>
              <w:bottom w:val="single" w:sz="4" w:space="0" w:color="000000"/>
              <w:right w:val="single" w:sz="4" w:space="0" w:color="auto"/>
            </w:tcBorders>
            <w:vAlign w:val="center"/>
            <w:hideMark/>
          </w:tcPr>
          <w:p w14:paraId="6E1E891F" w14:textId="77777777" w:rsidR="006E0CFB" w:rsidRPr="006E0CFB" w:rsidRDefault="006E0CFB" w:rsidP="006E0CFB">
            <w:pPr>
              <w:autoSpaceDE/>
              <w:autoSpaceDN/>
              <w:adjustRightInd/>
              <w:ind w:firstLine="0"/>
              <w:jc w:val="left"/>
              <w:rPr>
                <w:bCs w:val="0"/>
                <w:color w:val="000000"/>
                <w:sz w:val="24"/>
                <w:szCs w:val="24"/>
              </w:rPr>
            </w:pPr>
          </w:p>
        </w:tc>
        <w:tc>
          <w:tcPr>
            <w:tcW w:w="637" w:type="dxa"/>
            <w:vMerge/>
            <w:tcBorders>
              <w:top w:val="nil"/>
              <w:left w:val="single" w:sz="4" w:space="0" w:color="auto"/>
              <w:bottom w:val="single" w:sz="4" w:space="0" w:color="000000"/>
              <w:right w:val="single" w:sz="4" w:space="0" w:color="auto"/>
            </w:tcBorders>
            <w:vAlign w:val="center"/>
            <w:hideMark/>
          </w:tcPr>
          <w:p w14:paraId="247F6E10" w14:textId="77777777" w:rsidR="006E0CFB" w:rsidRPr="006E0CFB" w:rsidRDefault="006E0CFB" w:rsidP="006E0CFB">
            <w:pPr>
              <w:autoSpaceDE/>
              <w:autoSpaceDN/>
              <w:adjustRightInd/>
              <w:ind w:firstLine="0"/>
              <w:jc w:val="left"/>
              <w:rPr>
                <w:bCs w:val="0"/>
                <w:color w:val="000000"/>
                <w:sz w:val="24"/>
                <w:szCs w:val="24"/>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47AE22C5" w14:textId="77777777" w:rsidR="006E0CFB" w:rsidRPr="006E0CFB" w:rsidRDefault="006E0CFB" w:rsidP="006E0CFB">
            <w:pPr>
              <w:autoSpaceDE/>
              <w:autoSpaceDN/>
              <w:adjustRightInd/>
              <w:ind w:firstLine="0"/>
              <w:jc w:val="left"/>
              <w:rPr>
                <w:bCs w:val="0"/>
                <w:color w:val="000000"/>
                <w:sz w:val="24"/>
                <w:szCs w:val="24"/>
              </w:rPr>
            </w:pPr>
          </w:p>
        </w:tc>
        <w:tc>
          <w:tcPr>
            <w:tcW w:w="1032" w:type="dxa"/>
            <w:vMerge/>
            <w:tcBorders>
              <w:top w:val="single" w:sz="4" w:space="0" w:color="auto"/>
              <w:left w:val="single" w:sz="4" w:space="0" w:color="auto"/>
              <w:bottom w:val="single" w:sz="4" w:space="0" w:color="000000"/>
              <w:right w:val="single" w:sz="4" w:space="0" w:color="auto"/>
            </w:tcBorders>
            <w:vAlign w:val="center"/>
            <w:hideMark/>
          </w:tcPr>
          <w:p w14:paraId="7E78B9ED" w14:textId="77777777" w:rsidR="006E0CFB" w:rsidRPr="006E0CFB" w:rsidRDefault="006E0CFB" w:rsidP="006E0CFB">
            <w:pPr>
              <w:autoSpaceDE/>
              <w:autoSpaceDN/>
              <w:adjustRightInd/>
              <w:ind w:firstLine="0"/>
              <w:jc w:val="left"/>
              <w:rPr>
                <w:bCs w:val="0"/>
                <w:color w:val="000000"/>
                <w:sz w:val="24"/>
                <w:szCs w:val="24"/>
              </w:rPr>
            </w:pPr>
          </w:p>
        </w:tc>
      </w:tr>
      <w:tr w:rsidR="00222EC1" w:rsidRPr="00DA5B7E" w14:paraId="1B89C22B"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520CF9C8"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435</w:t>
            </w:r>
          </w:p>
        </w:tc>
        <w:tc>
          <w:tcPr>
            <w:tcW w:w="5298" w:type="dxa"/>
            <w:tcBorders>
              <w:top w:val="nil"/>
              <w:left w:val="nil"/>
              <w:bottom w:val="single" w:sz="4" w:space="0" w:color="auto"/>
              <w:right w:val="single" w:sz="4" w:space="0" w:color="auto"/>
            </w:tcBorders>
            <w:shd w:val="clear" w:color="auto" w:fill="auto"/>
            <w:noWrap/>
            <w:vAlign w:val="center"/>
          </w:tcPr>
          <w:p w14:paraId="56D74E8A"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«Ичинская ООШ»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1CECD8A8"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45405450"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4FEF4C24"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2A48DB12"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4808FAC9"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7FD08BE2"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0EEABA99"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436</w:t>
            </w:r>
          </w:p>
        </w:tc>
        <w:tc>
          <w:tcPr>
            <w:tcW w:w="5298" w:type="dxa"/>
            <w:tcBorders>
              <w:top w:val="nil"/>
              <w:left w:val="nil"/>
              <w:bottom w:val="single" w:sz="4" w:space="0" w:color="auto"/>
              <w:right w:val="single" w:sz="4" w:space="0" w:color="auto"/>
            </w:tcBorders>
            <w:shd w:val="clear" w:color="auto" w:fill="auto"/>
            <w:noWrap/>
            <w:vAlign w:val="center"/>
          </w:tcPr>
          <w:p w14:paraId="5E05444A"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«Птикентская ООШ»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0B19BA61"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750FD980"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7C180187"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3FFF85F7"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48C31A30"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396B5B3C"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7E93653E"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437</w:t>
            </w:r>
          </w:p>
        </w:tc>
        <w:tc>
          <w:tcPr>
            <w:tcW w:w="5298" w:type="dxa"/>
            <w:tcBorders>
              <w:top w:val="nil"/>
              <w:left w:val="nil"/>
              <w:bottom w:val="single" w:sz="4" w:space="0" w:color="auto"/>
              <w:right w:val="single" w:sz="4" w:space="0" w:color="auto"/>
            </w:tcBorders>
            <w:shd w:val="clear" w:color="auto" w:fill="auto"/>
            <w:noWrap/>
            <w:vAlign w:val="center"/>
          </w:tcPr>
          <w:p w14:paraId="779FFD5F"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«Качалкентская ООШ»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4FC81D79"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4B1F7D74"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121CA475"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6FDDE3C2"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2E777FB7"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52BE6F01"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6697D8C6"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438</w:t>
            </w:r>
          </w:p>
        </w:tc>
        <w:tc>
          <w:tcPr>
            <w:tcW w:w="5298" w:type="dxa"/>
            <w:tcBorders>
              <w:top w:val="nil"/>
              <w:left w:val="nil"/>
              <w:bottom w:val="single" w:sz="4" w:space="0" w:color="auto"/>
              <w:right w:val="single" w:sz="4" w:space="0" w:color="auto"/>
            </w:tcBorders>
            <w:shd w:val="clear" w:color="auto" w:fill="auto"/>
            <w:noWrap/>
            <w:vAlign w:val="center"/>
          </w:tcPr>
          <w:p w14:paraId="6A6404CF"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«Пиперкентская НОШ»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1A197416"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5D871F45"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23C78B83"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393FD437"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60BD2196"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16025DBB"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6EB54856"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439</w:t>
            </w:r>
          </w:p>
        </w:tc>
        <w:tc>
          <w:tcPr>
            <w:tcW w:w="5298" w:type="dxa"/>
            <w:tcBorders>
              <w:top w:val="nil"/>
              <w:left w:val="nil"/>
              <w:bottom w:val="single" w:sz="4" w:space="0" w:color="auto"/>
              <w:right w:val="single" w:sz="4" w:space="0" w:color="auto"/>
            </w:tcBorders>
            <w:shd w:val="clear" w:color="auto" w:fill="auto"/>
            <w:noWrap/>
            <w:vAlign w:val="center"/>
          </w:tcPr>
          <w:p w14:paraId="3BA4F651"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«Буткентская НОШ»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428A4AA2"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4E5DEE16"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0483958B"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470C96EA"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4906694C"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082786AC"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73D28F98"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440</w:t>
            </w:r>
          </w:p>
        </w:tc>
        <w:tc>
          <w:tcPr>
            <w:tcW w:w="5298" w:type="dxa"/>
            <w:tcBorders>
              <w:top w:val="nil"/>
              <w:left w:val="nil"/>
              <w:bottom w:val="single" w:sz="4" w:space="0" w:color="auto"/>
              <w:right w:val="single" w:sz="4" w:space="0" w:color="auto"/>
            </w:tcBorders>
            <w:shd w:val="clear" w:color="auto" w:fill="auto"/>
            <w:noWrap/>
            <w:vAlign w:val="center"/>
          </w:tcPr>
          <w:p w14:paraId="6FDBB10D"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«Татарханская НОШ»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5A244338"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3C33B328"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266CCA05"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368ED60B"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20B62EA0"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51E7FE67"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6F662017"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441</w:t>
            </w:r>
          </w:p>
        </w:tc>
        <w:tc>
          <w:tcPr>
            <w:tcW w:w="5298" w:type="dxa"/>
            <w:tcBorders>
              <w:top w:val="nil"/>
              <w:left w:val="nil"/>
              <w:bottom w:val="single" w:sz="4" w:space="0" w:color="auto"/>
              <w:right w:val="single" w:sz="4" w:space="0" w:color="auto"/>
            </w:tcBorders>
            <w:shd w:val="clear" w:color="auto" w:fill="auto"/>
            <w:noWrap/>
            <w:vAlign w:val="center"/>
          </w:tcPr>
          <w:p w14:paraId="3BEA079E"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«Хпюкская НОШ»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1C331C94"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6FDC2DFC"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6CDCFCAD"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74D67AD8"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6333B65D"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62D60CAE"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4C178F7B"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442</w:t>
            </w:r>
          </w:p>
        </w:tc>
        <w:tc>
          <w:tcPr>
            <w:tcW w:w="5298" w:type="dxa"/>
            <w:tcBorders>
              <w:top w:val="nil"/>
              <w:left w:val="nil"/>
              <w:bottom w:val="single" w:sz="4" w:space="0" w:color="auto"/>
              <w:right w:val="single" w:sz="4" w:space="0" w:color="auto"/>
            </w:tcBorders>
            <w:shd w:val="clear" w:color="auto" w:fill="auto"/>
            <w:noWrap/>
            <w:vAlign w:val="center"/>
          </w:tcPr>
          <w:p w14:paraId="3EE84843"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МКОУ «Хтунская НОШ»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7028FF5D"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6FD9887F"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075657C4"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1671B5C6"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23572FEB"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04193DDF"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48B165E6"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445</w:t>
            </w:r>
          </w:p>
        </w:tc>
        <w:tc>
          <w:tcPr>
            <w:tcW w:w="5298" w:type="dxa"/>
            <w:tcBorders>
              <w:top w:val="nil"/>
              <w:left w:val="nil"/>
              <w:bottom w:val="single" w:sz="4" w:space="0" w:color="auto"/>
              <w:right w:val="single" w:sz="4" w:space="0" w:color="auto"/>
            </w:tcBorders>
            <w:shd w:val="clear" w:color="auto" w:fill="auto"/>
            <w:noWrap/>
            <w:vAlign w:val="center"/>
          </w:tcPr>
          <w:p w14:paraId="589EF79A"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МКДОУ «Куркентский детский сад»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658DC0FC"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66" w:type="dxa"/>
            <w:tcBorders>
              <w:top w:val="nil"/>
              <w:left w:val="nil"/>
              <w:bottom w:val="single" w:sz="4" w:space="0" w:color="auto"/>
              <w:right w:val="single" w:sz="4" w:space="0" w:color="auto"/>
            </w:tcBorders>
            <w:shd w:val="clear" w:color="auto" w:fill="auto"/>
            <w:noWrap/>
            <w:vAlign w:val="center"/>
          </w:tcPr>
          <w:p w14:paraId="0A316EEC"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25791260"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30C2C105"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1032" w:type="dxa"/>
            <w:tcBorders>
              <w:top w:val="nil"/>
              <w:left w:val="nil"/>
              <w:bottom w:val="single" w:sz="4" w:space="0" w:color="auto"/>
              <w:right w:val="single" w:sz="4" w:space="0" w:color="auto"/>
            </w:tcBorders>
            <w:shd w:val="clear" w:color="auto" w:fill="auto"/>
            <w:noWrap/>
            <w:vAlign w:val="center"/>
          </w:tcPr>
          <w:p w14:paraId="3A73B5FB"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1-109</w:t>
            </w:r>
          </w:p>
        </w:tc>
      </w:tr>
      <w:tr w:rsidR="00222EC1" w:rsidRPr="00DA5B7E" w14:paraId="533C08BF"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26331268"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447</w:t>
            </w:r>
          </w:p>
        </w:tc>
        <w:tc>
          <w:tcPr>
            <w:tcW w:w="5298" w:type="dxa"/>
            <w:tcBorders>
              <w:top w:val="nil"/>
              <w:left w:val="nil"/>
              <w:bottom w:val="single" w:sz="4" w:space="0" w:color="auto"/>
              <w:right w:val="single" w:sz="4" w:space="0" w:color="auto"/>
            </w:tcBorders>
            <w:shd w:val="clear" w:color="auto" w:fill="auto"/>
            <w:noWrap/>
            <w:vAlign w:val="center"/>
          </w:tcPr>
          <w:p w14:paraId="1055D49C"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МКДОУ «Сардаркаентский детский сад»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47CA3153"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98</w:t>
            </w:r>
          </w:p>
        </w:tc>
        <w:tc>
          <w:tcPr>
            <w:tcW w:w="666" w:type="dxa"/>
            <w:tcBorders>
              <w:top w:val="nil"/>
              <w:left w:val="nil"/>
              <w:bottom w:val="single" w:sz="4" w:space="0" w:color="auto"/>
              <w:right w:val="single" w:sz="4" w:space="0" w:color="auto"/>
            </w:tcBorders>
            <w:shd w:val="clear" w:color="auto" w:fill="auto"/>
            <w:noWrap/>
            <w:vAlign w:val="center"/>
          </w:tcPr>
          <w:p w14:paraId="32D31006"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661A8BF8"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2378A879"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99,4</w:t>
            </w:r>
          </w:p>
        </w:tc>
        <w:tc>
          <w:tcPr>
            <w:tcW w:w="1032" w:type="dxa"/>
            <w:tcBorders>
              <w:top w:val="nil"/>
              <w:left w:val="nil"/>
              <w:bottom w:val="single" w:sz="4" w:space="0" w:color="auto"/>
              <w:right w:val="single" w:sz="4" w:space="0" w:color="auto"/>
            </w:tcBorders>
            <w:shd w:val="clear" w:color="auto" w:fill="auto"/>
            <w:noWrap/>
            <w:vAlign w:val="center"/>
          </w:tcPr>
          <w:p w14:paraId="66E3FBB4" w14:textId="77777777" w:rsidR="00DA5B7E" w:rsidRPr="00C82FF9" w:rsidRDefault="00DA5B7E" w:rsidP="00DA5B7E">
            <w:pPr>
              <w:autoSpaceDE/>
              <w:autoSpaceDN/>
              <w:adjustRightInd/>
              <w:ind w:firstLine="0"/>
              <w:jc w:val="center"/>
              <w:rPr>
                <w:bCs w:val="0"/>
                <w:color w:val="000000"/>
                <w:sz w:val="24"/>
                <w:szCs w:val="24"/>
                <w:highlight w:val="green"/>
              </w:rPr>
            </w:pPr>
            <w:r w:rsidRPr="00C82FF9">
              <w:rPr>
                <w:bCs w:val="0"/>
                <w:color w:val="000000"/>
                <w:sz w:val="24"/>
                <w:szCs w:val="24"/>
                <w:highlight w:val="green"/>
              </w:rPr>
              <w:t>117-122</w:t>
            </w:r>
          </w:p>
        </w:tc>
      </w:tr>
      <w:tr w:rsidR="00222EC1" w:rsidRPr="00DA5B7E" w14:paraId="17D2A2AB"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1B4D2B74"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446</w:t>
            </w:r>
          </w:p>
        </w:tc>
        <w:tc>
          <w:tcPr>
            <w:tcW w:w="5298" w:type="dxa"/>
            <w:tcBorders>
              <w:top w:val="nil"/>
              <w:left w:val="nil"/>
              <w:bottom w:val="single" w:sz="4" w:space="0" w:color="auto"/>
              <w:right w:val="single" w:sz="4" w:space="0" w:color="auto"/>
            </w:tcBorders>
            <w:shd w:val="clear" w:color="auto" w:fill="auto"/>
            <w:noWrap/>
            <w:vAlign w:val="center"/>
          </w:tcPr>
          <w:p w14:paraId="7A88CB9E"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МКДОУ «Нютюгский детский сад»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6CF85B5D"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98</w:t>
            </w:r>
          </w:p>
        </w:tc>
        <w:tc>
          <w:tcPr>
            <w:tcW w:w="666" w:type="dxa"/>
            <w:tcBorders>
              <w:top w:val="nil"/>
              <w:left w:val="nil"/>
              <w:bottom w:val="single" w:sz="4" w:space="0" w:color="auto"/>
              <w:right w:val="single" w:sz="4" w:space="0" w:color="auto"/>
            </w:tcBorders>
            <w:shd w:val="clear" w:color="auto" w:fill="auto"/>
            <w:noWrap/>
            <w:vAlign w:val="center"/>
          </w:tcPr>
          <w:p w14:paraId="0ED5FF71"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98</w:t>
            </w:r>
          </w:p>
        </w:tc>
        <w:tc>
          <w:tcPr>
            <w:tcW w:w="637" w:type="dxa"/>
            <w:tcBorders>
              <w:top w:val="nil"/>
              <w:left w:val="nil"/>
              <w:bottom w:val="single" w:sz="4" w:space="0" w:color="auto"/>
              <w:right w:val="single" w:sz="4" w:space="0" w:color="auto"/>
            </w:tcBorders>
            <w:shd w:val="clear" w:color="auto" w:fill="auto"/>
            <w:noWrap/>
            <w:vAlign w:val="center"/>
          </w:tcPr>
          <w:p w14:paraId="42B540E2"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98</w:t>
            </w:r>
          </w:p>
        </w:tc>
        <w:tc>
          <w:tcPr>
            <w:tcW w:w="777" w:type="dxa"/>
            <w:tcBorders>
              <w:top w:val="nil"/>
              <w:left w:val="nil"/>
              <w:bottom w:val="single" w:sz="4" w:space="0" w:color="auto"/>
              <w:right w:val="single" w:sz="4" w:space="0" w:color="auto"/>
            </w:tcBorders>
            <w:shd w:val="clear" w:color="auto" w:fill="auto"/>
            <w:noWrap/>
            <w:vAlign w:val="center"/>
          </w:tcPr>
          <w:p w14:paraId="3E86E5BC"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98</w:t>
            </w:r>
          </w:p>
        </w:tc>
        <w:tc>
          <w:tcPr>
            <w:tcW w:w="1032" w:type="dxa"/>
            <w:tcBorders>
              <w:top w:val="nil"/>
              <w:left w:val="nil"/>
              <w:bottom w:val="single" w:sz="4" w:space="0" w:color="auto"/>
              <w:right w:val="single" w:sz="4" w:space="0" w:color="auto"/>
            </w:tcBorders>
            <w:shd w:val="clear" w:color="auto" w:fill="auto"/>
            <w:noWrap/>
            <w:vAlign w:val="center"/>
          </w:tcPr>
          <w:p w14:paraId="582829A6"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174-182</w:t>
            </w:r>
          </w:p>
        </w:tc>
      </w:tr>
      <w:tr w:rsidR="00222EC1" w:rsidRPr="00DA5B7E" w14:paraId="55FC8CF4"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06B73A0A"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449</w:t>
            </w:r>
          </w:p>
        </w:tc>
        <w:tc>
          <w:tcPr>
            <w:tcW w:w="5298" w:type="dxa"/>
            <w:tcBorders>
              <w:top w:val="nil"/>
              <w:left w:val="nil"/>
              <w:bottom w:val="single" w:sz="4" w:space="0" w:color="auto"/>
              <w:right w:val="single" w:sz="4" w:space="0" w:color="auto"/>
            </w:tcBorders>
            <w:shd w:val="clear" w:color="auto" w:fill="auto"/>
            <w:noWrap/>
            <w:vAlign w:val="center"/>
          </w:tcPr>
          <w:p w14:paraId="3E3A42C9"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«Шихикентская СОШ»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5C20F8DA"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96</w:t>
            </w:r>
          </w:p>
        </w:tc>
        <w:tc>
          <w:tcPr>
            <w:tcW w:w="666" w:type="dxa"/>
            <w:tcBorders>
              <w:top w:val="nil"/>
              <w:left w:val="nil"/>
              <w:bottom w:val="single" w:sz="4" w:space="0" w:color="auto"/>
              <w:right w:val="single" w:sz="4" w:space="0" w:color="auto"/>
            </w:tcBorders>
            <w:shd w:val="clear" w:color="auto" w:fill="auto"/>
            <w:noWrap/>
            <w:vAlign w:val="center"/>
          </w:tcPr>
          <w:p w14:paraId="77F7A93F"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96</w:t>
            </w:r>
          </w:p>
        </w:tc>
        <w:tc>
          <w:tcPr>
            <w:tcW w:w="637" w:type="dxa"/>
            <w:tcBorders>
              <w:top w:val="nil"/>
              <w:left w:val="nil"/>
              <w:bottom w:val="single" w:sz="4" w:space="0" w:color="auto"/>
              <w:right w:val="single" w:sz="4" w:space="0" w:color="auto"/>
            </w:tcBorders>
            <w:shd w:val="clear" w:color="auto" w:fill="auto"/>
            <w:noWrap/>
            <w:vAlign w:val="center"/>
          </w:tcPr>
          <w:p w14:paraId="7324BEDC"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63BAEA31"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98</w:t>
            </w:r>
          </w:p>
        </w:tc>
        <w:tc>
          <w:tcPr>
            <w:tcW w:w="1032" w:type="dxa"/>
            <w:tcBorders>
              <w:top w:val="nil"/>
              <w:left w:val="nil"/>
              <w:bottom w:val="single" w:sz="4" w:space="0" w:color="auto"/>
              <w:right w:val="single" w:sz="4" w:space="0" w:color="auto"/>
            </w:tcBorders>
            <w:shd w:val="clear" w:color="auto" w:fill="auto"/>
            <w:noWrap/>
            <w:vAlign w:val="center"/>
          </w:tcPr>
          <w:p w14:paraId="14B745C7"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174-182</w:t>
            </w:r>
          </w:p>
        </w:tc>
      </w:tr>
      <w:tr w:rsidR="00222EC1" w:rsidRPr="00DA5B7E" w14:paraId="10BF693D"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62D3724B"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448</w:t>
            </w:r>
          </w:p>
        </w:tc>
        <w:tc>
          <w:tcPr>
            <w:tcW w:w="5298" w:type="dxa"/>
            <w:tcBorders>
              <w:top w:val="nil"/>
              <w:left w:val="nil"/>
              <w:bottom w:val="single" w:sz="4" w:space="0" w:color="auto"/>
              <w:right w:val="single" w:sz="4" w:space="0" w:color="auto"/>
            </w:tcBorders>
            <w:shd w:val="clear" w:color="auto" w:fill="auto"/>
            <w:noWrap/>
            <w:vAlign w:val="center"/>
          </w:tcPr>
          <w:p w14:paraId="64D49371"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«Саидкентская СОШ»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4A293AFB"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98</w:t>
            </w:r>
          </w:p>
        </w:tc>
        <w:tc>
          <w:tcPr>
            <w:tcW w:w="666" w:type="dxa"/>
            <w:tcBorders>
              <w:top w:val="nil"/>
              <w:left w:val="nil"/>
              <w:bottom w:val="single" w:sz="4" w:space="0" w:color="auto"/>
              <w:right w:val="single" w:sz="4" w:space="0" w:color="auto"/>
            </w:tcBorders>
            <w:shd w:val="clear" w:color="auto" w:fill="auto"/>
            <w:noWrap/>
            <w:vAlign w:val="center"/>
          </w:tcPr>
          <w:p w14:paraId="2AC87C5D"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91</w:t>
            </w:r>
          </w:p>
        </w:tc>
        <w:tc>
          <w:tcPr>
            <w:tcW w:w="637" w:type="dxa"/>
            <w:tcBorders>
              <w:top w:val="nil"/>
              <w:left w:val="nil"/>
              <w:bottom w:val="single" w:sz="4" w:space="0" w:color="auto"/>
              <w:right w:val="single" w:sz="4" w:space="0" w:color="auto"/>
            </w:tcBorders>
            <w:shd w:val="clear" w:color="auto" w:fill="auto"/>
            <w:noWrap/>
            <w:vAlign w:val="center"/>
          </w:tcPr>
          <w:p w14:paraId="6857B2B5"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97</w:t>
            </w:r>
          </w:p>
        </w:tc>
        <w:tc>
          <w:tcPr>
            <w:tcW w:w="777" w:type="dxa"/>
            <w:tcBorders>
              <w:top w:val="nil"/>
              <w:left w:val="nil"/>
              <w:bottom w:val="single" w:sz="4" w:space="0" w:color="auto"/>
              <w:right w:val="single" w:sz="4" w:space="0" w:color="auto"/>
            </w:tcBorders>
            <w:shd w:val="clear" w:color="auto" w:fill="auto"/>
            <w:noWrap/>
            <w:vAlign w:val="center"/>
          </w:tcPr>
          <w:p w14:paraId="076FA911"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96,1</w:t>
            </w:r>
          </w:p>
        </w:tc>
        <w:tc>
          <w:tcPr>
            <w:tcW w:w="1032" w:type="dxa"/>
            <w:tcBorders>
              <w:top w:val="nil"/>
              <w:left w:val="nil"/>
              <w:bottom w:val="single" w:sz="4" w:space="0" w:color="auto"/>
              <w:right w:val="single" w:sz="4" w:space="0" w:color="auto"/>
            </w:tcBorders>
            <w:shd w:val="clear" w:color="auto" w:fill="auto"/>
            <w:noWrap/>
            <w:vAlign w:val="center"/>
          </w:tcPr>
          <w:p w14:paraId="61B5A673"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281-287</w:t>
            </w:r>
          </w:p>
        </w:tc>
      </w:tr>
      <w:tr w:rsidR="00222EC1" w:rsidRPr="00DA5B7E" w14:paraId="034A3CA6"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7293AB88"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443</w:t>
            </w:r>
          </w:p>
        </w:tc>
        <w:tc>
          <w:tcPr>
            <w:tcW w:w="5298" w:type="dxa"/>
            <w:tcBorders>
              <w:top w:val="nil"/>
              <w:left w:val="nil"/>
              <w:bottom w:val="single" w:sz="4" w:space="0" w:color="auto"/>
              <w:right w:val="single" w:sz="4" w:space="0" w:color="auto"/>
            </w:tcBorders>
            <w:shd w:val="clear" w:color="auto" w:fill="auto"/>
            <w:noWrap/>
            <w:vAlign w:val="center"/>
          </w:tcPr>
          <w:p w14:paraId="26288182"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«Экендильская НОШ»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7AFD30DD"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90</w:t>
            </w:r>
          </w:p>
        </w:tc>
        <w:tc>
          <w:tcPr>
            <w:tcW w:w="666" w:type="dxa"/>
            <w:tcBorders>
              <w:top w:val="nil"/>
              <w:left w:val="nil"/>
              <w:bottom w:val="single" w:sz="4" w:space="0" w:color="auto"/>
              <w:right w:val="single" w:sz="4" w:space="0" w:color="auto"/>
            </w:tcBorders>
            <w:shd w:val="clear" w:color="auto" w:fill="auto"/>
            <w:noWrap/>
            <w:vAlign w:val="center"/>
          </w:tcPr>
          <w:p w14:paraId="5E4889EA"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90</w:t>
            </w:r>
          </w:p>
        </w:tc>
        <w:tc>
          <w:tcPr>
            <w:tcW w:w="637" w:type="dxa"/>
            <w:tcBorders>
              <w:top w:val="nil"/>
              <w:left w:val="nil"/>
              <w:bottom w:val="single" w:sz="4" w:space="0" w:color="auto"/>
              <w:right w:val="single" w:sz="4" w:space="0" w:color="auto"/>
            </w:tcBorders>
            <w:shd w:val="clear" w:color="auto" w:fill="auto"/>
            <w:noWrap/>
            <w:vAlign w:val="center"/>
          </w:tcPr>
          <w:p w14:paraId="1FDFCB1F"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100</w:t>
            </w:r>
          </w:p>
        </w:tc>
        <w:tc>
          <w:tcPr>
            <w:tcW w:w="777" w:type="dxa"/>
            <w:tcBorders>
              <w:top w:val="nil"/>
              <w:left w:val="nil"/>
              <w:bottom w:val="single" w:sz="4" w:space="0" w:color="auto"/>
              <w:right w:val="single" w:sz="4" w:space="0" w:color="auto"/>
            </w:tcBorders>
            <w:shd w:val="clear" w:color="auto" w:fill="auto"/>
            <w:noWrap/>
            <w:vAlign w:val="center"/>
          </w:tcPr>
          <w:p w14:paraId="67803A6D"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95</w:t>
            </w:r>
          </w:p>
        </w:tc>
        <w:tc>
          <w:tcPr>
            <w:tcW w:w="1032" w:type="dxa"/>
            <w:tcBorders>
              <w:top w:val="nil"/>
              <w:left w:val="nil"/>
              <w:bottom w:val="single" w:sz="4" w:space="0" w:color="auto"/>
              <w:right w:val="single" w:sz="4" w:space="0" w:color="auto"/>
            </w:tcBorders>
            <w:shd w:val="clear" w:color="auto" w:fill="auto"/>
            <w:noWrap/>
            <w:vAlign w:val="center"/>
          </w:tcPr>
          <w:p w14:paraId="3D4E6374"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336-344</w:t>
            </w:r>
          </w:p>
        </w:tc>
      </w:tr>
      <w:tr w:rsidR="00222EC1" w:rsidRPr="00DA5B7E" w14:paraId="1BDC9460"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155AA906"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429</w:t>
            </w:r>
          </w:p>
        </w:tc>
        <w:tc>
          <w:tcPr>
            <w:tcW w:w="5298" w:type="dxa"/>
            <w:tcBorders>
              <w:top w:val="nil"/>
              <w:left w:val="nil"/>
              <w:bottom w:val="single" w:sz="4" w:space="0" w:color="auto"/>
              <w:right w:val="single" w:sz="4" w:space="0" w:color="auto"/>
            </w:tcBorders>
            <w:shd w:val="clear" w:color="auto" w:fill="auto"/>
            <w:noWrap/>
            <w:vAlign w:val="center"/>
          </w:tcPr>
          <w:p w14:paraId="521314D5"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«Зизикская СОШ»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41131E6C"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96</w:t>
            </w:r>
          </w:p>
        </w:tc>
        <w:tc>
          <w:tcPr>
            <w:tcW w:w="666" w:type="dxa"/>
            <w:tcBorders>
              <w:top w:val="nil"/>
              <w:left w:val="nil"/>
              <w:bottom w:val="single" w:sz="4" w:space="0" w:color="auto"/>
              <w:right w:val="single" w:sz="4" w:space="0" w:color="auto"/>
            </w:tcBorders>
            <w:shd w:val="clear" w:color="auto" w:fill="auto"/>
            <w:noWrap/>
            <w:vAlign w:val="center"/>
          </w:tcPr>
          <w:p w14:paraId="1582F66B"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98</w:t>
            </w:r>
          </w:p>
        </w:tc>
        <w:tc>
          <w:tcPr>
            <w:tcW w:w="637" w:type="dxa"/>
            <w:tcBorders>
              <w:top w:val="nil"/>
              <w:left w:val="nil"/>
              <w:bottom w:val="single" w:sz="4" w:space="0" w:color="auto"/>
              <w:right w:val="single" w:sz="4" w:space="0" w:color="auto"/>
            </w:tcBorders>
            <w:shd w:val="clear" w:color="auto" w:fill="auto"/>
            <w:noWrap/>
            <w:vAlign w:val="center"/>
          </w:tcPr>
          <w:p w14:paraId="5C3430E6"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93</w:t>
            </w:r>
          </w:p>
        </w:tc>
        <w:tc>
          <w:tcPr>
            <w:tcW w:w="777" w:type="dxa"/>
            <w:tcBorders>
              <w:top w:val="nil"/>
              <w:left w:val="nil"/>
              <w:bottom w:val="single" w:sz="4" w:space="0" w:color="auto"/>
              <w:right w:val="single" w:sz="4" w:space="0" w:color="auto"/>
            </w:tcBorders>
            <w:shd w:val="clear" w:color="auto" w:fill="auto"/>
            <w:noWrap/>
            <w:vAlign w:val="center"/>
          </w:tcPr>
          <w:p w14:paraId="5944D313"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94,9</w:t>
            </w:r>
          </w:p>
        </w:tc>
        <w:tc>
          <w:tcPr>
            <w:tcW w:w="1032" w:type="dxa"/>
            <w:tcBorders>
              <w:top w:val="nil"/>
              <w:left w:val="nil"/>
              <w:bottom w:val="single" w:sz="4" w:space="0" w:color="auto"/>
              <w:right w:val="single" w:sz="4" w:space="0" w:color="auto"/>
            </w:tcBorders>
            <w:shd w:val="clear" w:color="auto" w:fill="auto"/>
            <w:noWrap/>
            <w:vAlign w:val="center"/>
          </w:tcPr>
          <w:p w14:paraId="406272D8"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345-350</w:t>
            </w:r>
          </w:p>
        </w:tc>
      </w:tr>
      <w:tr w:rsidR="00222EC1" w:rsidRPr="00DA5B7E" w14:paraId="0A981B4E"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1216EA03"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433</w:t>
            </w:r>
          </w:p>
        </w:tc>
        <w:tc>
          <w:tcPr>
            <w:tcW w:w="5298" w:type="dxa"/>
            <w:tcBorders>
              <w:top w:val="nil"/>
              <w:left w:val="nil"/>
              <w:bottom w:val="single" w:sz="4" w:space="0" w:color="auto"/>
              <w:right w:val="single" w:sz="4" w:space="0" w:color="auto"/>
            </w:tcBorders>
            <w:shd w:val="clear" w:color="auto" w:fill="auto"/>
            <w:noWrap/>
            <w:vAlign w:val="center"/>
          </w:tcPr>
          <w:p w14:paraId="141C2ECA"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«Юхаристальская СОШ»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183BA99E"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91</w:t>
            </w:r>
          </w:p>
        </w:tc>
        <w:tc>
          <w:tcPr>
            <w:tcW w:w="666" w:type="dxa"/>
            <w:tcBorders>
              <w:top w:val="nil"/>
              <w:left w:val="nil"/>
              <w:bottom w:val="single" w:sz="4" w:space="0" w:color="auto"/>
              <w:right w:val="single" w:sz="4" w:space="0" w:color="auto"/>
            </w:tcBorders>
            <w:shd w:val="clear" w:color="auto" w:fill="auto"/>
            <w:noWrap/>
            <w:vAlign w:val="center"/>
          </w:tcPr>
          <w:p w14:paraId="43E6C8A6"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94</w:t>
            </w:r>
          </w:p>
        </w:tc>
        <w:tc>
          <w:tcPr>
            <w:tcW w:w="637" w:type="dxa"/>
            <w:tcBorders>
              <w:top w:val="nil"/>
              <w:left w:val="nil"/>
              <w:bottom w:val="single" w:sz="4" w:space="0" w:color="auto"/>
              <w:right w:val="single" w:sz="4" w:space="0" w:color="auto"/>
            </w:tcBorders>
            <w:shd w:val="clear" w:color="auto" w:fill="auto"/>
            <w:noWrap/>
            <w:vAlign w:val="center"/>
          </w:tcPr>
          <w:p w14:paraId="07AC4F44"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94</w:t>
            </w:r>
          </w:p>
        </w:tc>
        <w:tc>
          <w:tcPr>
            <w:tcW w:w="777" w:type="dxa"/>
            <w:tcBorders>
              <w:top w:val="nil"/>
              <w:left w:val="nil"/>
              <w:bottom w:val="single" w:sz="4" w:space="0" w:color="auto"/>
              <w:right w:val="single" w:sz="4" w:space="0" w:color="auto"/>
            </w:tcBorders>
            <w:shd w:val="clear" w:color="auto" w:fill="auto"/>
            <w:noWrap/>
            <w:vAlign w:val="center"/>
          </w:tcPr>
          <w:p w14:paraId="786997B3"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93,1</w:t>
            </w:r>
          </w:p>
        </w:tc>
        <w:tc>
          <w:tcPr>
            <w:tcW w:w="1032" w:type="dxa"/>
            <w:tcBorders>
              <w:top w:val="nil"/>
              <w:left w:val="nil"/>
              <w:bottom w:val="single" w:sz="4" w:space="0" w:color="auto"/>
              <w:right w:val="single" w:sz="4" w:space="0" w:color="auto"/>
            </w:tcBorders>
            <w:shd w:val="clear" w:color="auto" w:fill="auto"/>
            <w:noWrap/>
            <w:vAlign w:val="center"/>
          </w:tcPr>
          <w:p w14:paraId="05EDB07B"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430-439</w:t>
            </w:r>
          </w:p>
        </w:tc>
      </w:tr>
      <w:tr w:rsidR="00222EC1" w:rsidRPr="00636770" w14:paraId="676670FC"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0F0A8CC9"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432</w:t>
            </w:r>
          </w:p>
        </w:tc>
        <w:tc>
          <w:tcPr>
            <w:tcW w:w="5298" w:type="dxa"/>
            <w:tcBorders>
              <w:top w:val="nil"/>
              <w:left w:val="nil"/>
              <w:bottom w:val="single" w:sz="4" w:space="0" w:color="auto"/>
              <w:right w:val="single" w:sz="4" w:space="0" w:color="auto"/>
            </w:tcBorders>
            <w:shd w:val="clear" w:color="auto" w:fill="auto"/>
            <w:noWrap/>
            <w:vAlign w:val="center"/>
          </w:tcPr>
          <w:p w14:paraId="22C7C4FA"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«Чухверкентская СОШ»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64DC6902"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91</w:t>
            </w:r>
          </w:p>
        </w:tc>
        <w:tc>
          <w:tcPr>
            <w:tcW w:w="666" w:type="dxa"/>
            <w:tcBorders>
              <w:top w:val="nil"/>
              <w:left w:val="nil"/>
              <w:bottom w:val="single" w:sz="4" w:space="0" w:color="auto"/>
              <w:right w:val="single" w:sz="4" w:space="0" w:color="auto"/>
            </w:tcBorders>
            <w:shd w:val="clear" w:color="auto" w:fill="auto"/>
            <w:noWrap/>
            <w:vAlign w:val="center"/>
          </w:tcPr>
          <w:p w14:paraId="76B568C9"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89</w:t>
            </w:r>
          </w:p>
        </w:tc>
        <w:tc>
          <w:tcPr>
            <w:tcW w:w="637" w:type="dxa"/>
            <w:tcBorders>
              <w:top w:val="nil"/>
              <w:left w:val="nil"/>
              <w:bottom w:val="single" w:sz="4" w:space="0" w:color="auto"/>
              <w:right w:val="single" w:sz="4" w:space="0" w:color="auto"/>
            </w:tcBorders>
            <w:shd w:val="clear" w:color="auto" w:fill="auto"/>
            <w:noWrap/>
            <w:vAlign w:val="center"/>
          </w:tcPr>
          <w:p w14:paraId="2881D8EA"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92</w:t>
            </w:r>
          </w:p>
        </w:tc>
        <w:tc>
          <w:tcPr>
            <w:tcW w:w="777" w:type="dxa"/>
            <w:tcBorders>
              <w:top w:val="nil"/>
              <w:left w:val="nil"/>
              <w:bottom w:val="single" w:sz="4" w:space="0" w:color="auto"/>
              <w:right w:val="single" w:sz="4" w:space="0" w:color="auto"/>
            </w:tcBorders>
            <w:shd w:val="clear" w:color="auto" w:fill="auto"/>
            <w:noWrap/>
            <w:vAlign w:val="center"/>
          </w:tcPr>
          <w:p w14:paraId="186B4015"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91,1</w:t>
            </w:r>
          </w:p>
        </w:tc>
        <w:tc>
          <w:tcPr>
            <w:tcW w:w="1032" w:type="dxa"/>
            <w:tcBorders>
              <w:top w:val="nil"/>
              <w:left w:val="nil"/>
              <w:bottom w:val="single" w:sz="4" w:space="0" w:color="auto"/>
              <w:right w:val="single" w:sz="4" w:space="0" w:color="auto"/>
            </w:tcBorders>
            <w:shd w:val="clear" w:color="auto" w:fill="auto"/>
            <w:noWrap/>
            <w:vAlign w:val="center"/>
          </w:tcPr>
          <w:p w14:paraId="65862C82"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512</w:t>
            </w:r>
          </w:p>
        </w:tc>
      </w:tr>
      <w:tr w:rsidR="00222EC1" w:rsidRPr="00DA5B7E" w14:paraId="7B040302"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21B2C0C6"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430</w:t>
            </w:r>
          </w:p>
        </w:tc>
        <w:tc>
          <w:tcPr>
            <w:tcW w:w="5298" w:type="dxa"/>
            <w:tcBorders>
              <w:top w:val="nil"/>
              <w:left w:val="nil"/>
              <w:bottom w:val="single" w:sz="4" w:space="0" w:color="auto"/>
              <w:right w:val="single" w:sz="4" w:space="0" w:color="auto"/>
            </w:tcBorders>
            <w:shd w:val="clear" w:color="auto" w:fill="auto"/>
            <w:noWrap/>
            <w:vAlign w:val="center"/>
          </w:tcPr>
          <w:p w14:paraId="619A2BB1"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«Касумкентская СОШ №2»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728B153E"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86</w:t>
            </w:r>
          </w:p>
        </w:tc>
        <w:tc>
          <w:tcPr>
            <w:tcW w:w="666" w:type="dxa"/>
            <w:tcBorders>
              <w:top w:val="nil"/>
              <w:left w:val="nil"/>
              <w:bottom w:val="single" w:sz="4" w:space="0" w:color="auto"/>
              <w:right w:val="single" w:sz="4" w:space="0" w:color="auto"/>
            </w:tcBorders>
            <w:shd w:val="clear" w:color="auto" w:fill="auto"/>
            <w:noWrap/>
            <w:vAlign w:val="center"/>
          </w:tcPr>
          <w:p w14:paraId="5CBAD399"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93</w:t>
            </w:r>
          </w:p>
        </w:tc>
        <w:tc>
          <w:tcPr>
            <w:tcW w:w="637" w:type="dxa"/>
            <w:tcBorders>
              <w:top w:val="nil"/>
              <w:left w:val="nil"/>
              <w:bottom w:val="single" w:sz="4" w:space="0" w:color="auto"/>
              <w:right w:val="single" w:sz="4" w:space="0" w:color="auto"/>
            </w:tcBorders>
            <w:shd w:val="clear" w:color="auto" w:fill="auto"/>
            <w:noWrap/>
            <w:vAlign w:val="center"/>
          </w:tcPr>
          <w:p w14:paraId="065479F7"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92</w:t>
            </w:r>
          </w:p>
        </w:tc>
        <w:tc>
          <w:tcPr>
            <w:tcW w:w="777" w:type="dxa"/>
            <w:tcBorders>
              <w:top w:val="nil"/>
              <w:left w:val="nil"/>
              <w:bottom w:val="single" w:sz="4" w:space="0" w:color="auto"/>
              <w:right w:val="single" w:sz="4" w:space="0" w:color="auto"/>
            </w:tcBorders>
            <w:shd w:val="clear" w:color="auto" w:fill="auto"/>
            <w:noWrap/>
            <w:vAlign w:val="center"/>
          </w:tcPr>
          <w:p w14:paraId="71D7A2FD"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90,4</w:t>
            </w:r>
          </w:p>
        </w:tc>
        <w:tc>
          <w:tcPr>
            <w:tcW w:w="1032" w:type="dxa"/>
            <w:tcBorders>
              <w:top w:val="nil"/>
              <w:left w:val="nil"/>
              <w:bottom w:val="single" w:sz="4" w:space="0" w:color="auto"/>
              <w:right w:val="single" w:sz="4" w:space="0" w:color="auto"/>
            </w:tcBorders>
            <w:shd w:val="clear" w:color="auto" w:fill="auto"/>
            <w:noWrap/>
            <w:vAlign w:val="center"/>
          </w:tcPr>
          <w:p w14:paraId="7894AED4"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545-547</w:t>
            </w:r>
          </w:p>
        </w:tc>
      </w:tr>
      <w:tr w:rsidR="00222EC1" w:rsidRPr="00DA5B7E" w14:paraId="60079370"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52F34AE7"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434</w:t>
            </w:r>
          </w:p>
        </w:tc>
        <w:tc>
          <w:tcPr>
            <w:tcW w:w="5298" w:type="dxa"/>
            <w:tcBorders>
              <w:top w:val="nil"/>
              <w:left w:val="nil"/>
              <w:bottom w:val="single" w:sz="4" w:space="0" w:color="auto"/>
              <w:right w:val="single" w:sz="4" w:space="0" w:color="auto"/>
            </w:tcBorders>
            <w:shd w:val="clear" w:color="auto" w:fill="auto"/>
            <w:noWrap/>
            <w:vAlign w:val="center"/>
          </w:tcPr>
          <w:p w14:paraId="5A8D509D"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«Зухрабкентская ООШ»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7A5A88EC"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86</w:t>
            </w:r>
          </w:p>
        </w:tc>
        <w:tc>
          <w:tcPr>
            <w:tcW w:w="666" w:type="dxa"/>
            <w:tcBorders>
              <w:top w:val="nil"/>
              <w:left w:val="nil"/>
              <w:bottom w:val="single" w:sz="4" w:space="0" w:color="auto"/>
              <w:right w:val="single" w:sz="4" w:space="0" w:color="auto"/>
            </w:tcBorders>
            <w:shd w:val="clear" w:color="auto" w:fill="auto"/>
            <w:noWrap/>
            <w:vAlign w:val="center"/>
          </w:tcPr>
          <w:p w14:paraId="7E43C988"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100</w:t>
            </w:r>
          </w:p>
        </w:tc>
        <w:tc>
          <w:tcPr>
            <w:tcW w:w="637" w:type="dxa"/>
            <w:tcBorders>
              <w:top w:val="nil"/>
              <w:left w:val="nil"/>
              <w:bottom w:val="single" w:sz="4" w:space="0" w:color="auto"/>
              <w:right w:val="single" w:sz="4" w:space="0" w:color="auto"/>
            </w:tcBorders>
            <w:shd w:val="clear" w:color="auto" w:fill="auto"/>
            <w:noWrap/>
            <w:vAlign w:val="center"/>
          </w:tcPr>
          <w:p w14:paraId="099753BB"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86</w:t>
            </w:r>
          </w:p>
        </w:tc>
        <w:tc>
          <w:tcPr>
            <w:tcW w:w="777" w:type="dxa"/>
            <w:tcBorders>
              <w:top w:val="nil"/>
              <w:left w:val="nil"/>
              <w:bottom w:val="single" w:sz="4" w:space="0" w:color="auto"/>
              <w:right w:val="single" w:sz="4" w:space="0" w:color="auto"/>
            </w:tcBorders>
            <w:shd w:val="clear" w:color="auto" w:fill="auto"/>
            <w:noWrap/>
            <w:vAlign w:val="center"/>
          </w:tcPr>
          <w:p w14:paraId="0D73E103"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88,8</w:t>
            </w:r>
          </w:p>
        </w:tc>
        <w:tc>
          <w:tcPr>
            <w:tcW w:w="1032" w:type="dxa"/>
            <w:tcBorders>
              <w:top w:val="nil"/>
              <w:left w:val="nil"/>
              <w:bottom w:val="single" w:sz="4" w:space="0" w:color="auto"/>
              <w:right w:val="single" w:sz="4" w:space="0" w:color="auto"/>
            </w:tcBorders>
            <w:shd w:val="clear" w:color="auto" w:fill="auto"/>
            <w:noWrap/>
            <w:vAlign w:val="center"/>
          </w:tcPr>
          <w:p w14:paraId="318BECC8"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596-598</w:t>
            </w:r>
          </w:p>
        </w:tc>
      </w:tr>
      <w:tr w:rsidR="00222EC1" w:rsidRPr="00DA5B7E" w14:paraId="0512FCFD"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332F55F6"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428</w:t>
            </w:r>
          </w:p>
        </w:tc>
        <w:tc>
          <w:tcPr>
            <w:tcW w:w="5298" w:type="dxa"/>
            <w:tcBorders>
              <w:top w:val="nil"/>
              <w:left w:val="nil"/>
              <w:bottom w:val="single" w:sz="4" w:space="0" w:color="auto"/>
              <w:right w:val="single" w:sz="4" w:space="0" w:color="auto"/>
            </w:tcBorders>
            <w:shd w:val="clear" w:color="auto" w:fill="auto"/>
            <w:noWrap/>
            <w:vAlign w:val="center"/>
          </w:tcPr>
          <w:p w14:paraId="3A019BCE"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МКОУ «Алкадарская СОШ»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6AC2F4B7"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90</w:t>
            </w:r>
          </w:p>
        </w:tc>
        <w:tc>
          <w:tcPr>
            <w:tcW w:w="666" w:type="dxa"/>
            <w:tcBorders>
              <w:top w:val="nil"/>
              <w:left w:val="nil"/>
              <w:bottom w:val="single" w:sz="4" w:space="0" w:color="auto"/>
              <w:right w:val="single" w:sz="4" w:space="0" w:color="auto"/>
            </w:tcBorders>
            <w:shd w:val="clear" w:color="auto" w:fill="auto"/>
            <w:noWrap/>
            <w:vAlign w:val="center"/>
          </w:tcPr>
          <w:p w14:paraId="54330A3D"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88</w:t>
            </w:r>
          </w:p>
        </w:tc>
        <w:tc>
          <w:tcPr>
            <w:tcW w:w="637" w:type="dxa"/>
            <w:tcBorders>
              <w:top w:val="nil"/>
              <w:left w:val="nil"/>
              <w:bottom w:val="single" w:sz="4" w:space="0" w:color="auto"/>
              <w:right w:val="single" w:sz="4" w:space="0" w:color="auto"/>
            </w:tcBorders>
            <w:shd w:val="clear" w:color="auto" w:fill="auto"/>
            <w:noWrap/>
            <w:vAlign w:val="center"/>
          </w:tcPr>
          <w:p w14:paraId="451CA65E"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88</w:t>
            </w:r>
          </w:p>
        </w:tc>
        <w:tc>
          <w:tcPr>
            <w:tcW w:w="777" w:type="dxa"/>
            <w:tcBorders>
              <w:top w:val="nil"/>
              <w:left w:val="nil"/>
              <w:bottom w:val="single" w:sz="4" w:space="0" w:color="auto"/>
              <w:right w:val="single" w:sz="4" w:space="0" w:color="auto"/>
            </w:tcBorders>
            <w:shd w:val="clear" w:color="auto" w:fill="auto"/>
            <w:noWrap/>
            <w:vAlign w:val="center"/>
          </w:tcPr>
          <w:p w14:paraId="772746AD"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88,6</w:t>
            </w:r>
          </w:p>
        </w:tc>
        <w:tc>
          <w:tcPr>
            <w:tcW w:w="1032" w:type="dxa"/>
            <w:tcBorders>
              <w:top w:val="nil"/>
              <w:left w:val="nil"/>
              <w:bottom w:val="single" w:sz="4" w:space="0" w:color="auto"/>
              <w:right w:val="single" w:sz="4" w:space="0" w:color="auto"/>
            </w:tcBorders>
            <w:shd w:val="clear" w:color="auto" w:fill="auto"/>
            <w:noWrap/>
            <w:vAlign w:val="center"/>
          </w:tcPr>
          <w:p w14:paraId="38CF5595"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600-601</w:t>
            </w:r>
          </w:p>
        </w:tc>
      </w:tr>
      <w:tr w:rsidR="00222EC1" w:rsidRPr="00DA5B7E" w14:paraId="2868C0CE" w14:textId="77777777" w:rsidTr="00DA5B7E">
        <w:trPr>
          <w:trHeight w:val="20"/>
        </w:trPr>
        <w:tc>
          <w:tcPr>
            <w:tcW w:w="651" w:type="dxa"/>
            <w:tcBorders>
              <w:top w:val="nil"/>
              <w:left w:val="single" w:sz="4" w:space="0" w:color="auto"/>
              <w:bottom w:val="single" w:sz="4" w:space="0" w:color="auto"/>
              <w:right w:val="single" w:sz="4" w:space="0" w:color="auto"/>
            </w:tcBorders>
            <w:shd w:val="clear" w:color="auto" w:fill="auto"/>
            <w:noWrap/>
            <w:vAlign w:val="center"/>
          </w:tcPr>
          <w:p w14:paraId="382B6A75"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444</w:t>
            </w:r>
          </w:p>
        </w:tc>
        <w:tc>
          <w:tcPr>
            <w:tcW w:w="5298" w:type="dxa"/>
            <w:tcBorders>
              <w:top w:val="nil"/>
              <w:left w:val="nil"/>
              <w:bottom w:val="single" w:sz="4" w:space="0" w:color="auto"/>
              <w:right w:val="single" w:sz="4" w:space="0" w:color="auto"/>
            </w:tcBorders>
            <w:shd w:val="clear" w:color="auto" w:fill="auto"/>
            <w:noWrap/>
            <w:vAlign w:val="center"/>
          </w:tcPr>
          <w:p w14:paraId="749FDEDF"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МКДОУ «Карчагский детский сад» (Сулейман-Стальский район)</w:t>
            </w:r>
          </w:p>
        </w:tc>
        <w:tc>
          <w:tcPr>
            <w:tcW w:w="850" w:type="dxa"/>
            <w:tcBorders>
              <w:top w:val="nil"/>
              <w:left w:val="nil"/>
              <w:bottom w:val="single" w:sz="4" w:space="0" w:color="auto"/>
              <w:right w:val="single" w:sz="4" w:space="0" w:color="auto"/>
            </w:tcBorders>
            <w:shd w:val="clear" w:color="auto" w:fill="auto"/>
            <w:noWrap/>
            <w:vAlign w:val="center"/>
          </w:tcPr>
          <w:p w14:paraId="3435FF15"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78</w:t>
            </w:r>
          </w:p>
        </w:tc>
        <w:tc>
          <w:tcPr>
            <w:tcW w:w="666" w:type="dxa"/>
            <w:tcBorders>
              <w:top w:val="nil"/>
              <w:left w:val="nil"/>
              <w:bottom w:val="single" w:sz="4" w:space="0" w:color="auto"/>
              <w:right w:val="single" w:sz="4" w:space="0" w:color="auto"/>
            </w:tcBorders>
            <w:shd w:val="clear" w:color="auto" w:fill="auto"/>
            <w:noWrap/>
            <w:vAlign w:val="center"/>
          </w:tcPr>
          <w:p w14:paraId="16879C07"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85</w:t>
            </w:r>
          </w:p>
        </w:tc>
        <w:tc>
          <w:tcPr>
            <w:tcW w:w="637" w:type="dxa"/>
            <w:tcBorders>
              <w:top w:val="nil"/>
              <w:left w:val="nil"/>
              <w:bottom w:val="single" w:sz="4" w:space="0" w:color="auto"/>
              <w:right w:val="single" w:sz="4" w:space="0" w:color="auto"/>
            </w:tcBorders>
            <w:shd w:val="clear" w:color="auto" w:fill="auto"/>
            <w:noWrap/>
            <w:vAlign w:val="center"/>
          </w:tcPr>
          <w:p w14:paraId="6B797263"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78</w:t>
            </w:r>
          </w:p>
        </w:tc>
        <w:tc>
          <w:tcPr>
            <w:tcW w:w="777" w:type="dxa"/>
            <w:tcBorders>
              <w:top w:val="nil"/>
              <w:left w:val="nil"/>
              <w:bottom w:val="single" w:sz="4" w:space="0" w:color="auto"/>
              <w:right w:val="single" w:sz="4" w:space="0" w:color="auto"/>
            </w:tcBorders>
            <w:shd w:val="clear" w:color="auto" w:fill="auto"/>
            <w:noWrap/>
            <w:vAlign w:val="center"/>
          </w:tcPr>
          <w:p w14:paraId="2D26227F"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79,4</w:t>
            </w:r>
          </w:p>
        </w:tc>
        <w:tc>
          <w:tcPr>
            <w:tcW w:w="1032" w:type="dxa"/>
            <w:tcBorders>
              <w:top w:val="nil"/>
              <w:left w:val="nil"/>
              <w:bottom w:val="single" w:sz="4" w:space="0" w:color="auto"/>
              <w:right w:val="single" w:sz="4" w:space="0" w:color="auto"/>
            </w:tcBorders>
            <w:shd w:val="clear" w:color="auto" w:fill="auto"/>
            <w:noWrap/>
            <w:vAlign w:val="center"/>
          </w:tcPr>
          <w:p w14:paraId="2B063695" w14:textId="77777777" w:rsidR="00DA5B7E" w:rsidRPr="00636770" w:rsidRDefault="00DA5B7E" w:rsidP="00DA5B7E">
            <w:pPr>
              <w:autoSpaceDE/>
              <w:autoSpaceDN/>
              <w:adjustRightInd/>
              <w:ind w:firstLine="0"/>
              <w:jc w:val="center"/>
              <w:rPr>
                <w:bCs w:val="0"/>
                <w:color w:val="000000"/>
                <w:sz w:val="24"/>
                <w:szCs w:val="24"/>
                <w:highlight w:val="green"/>
              </w:rPr>
            </w:pPr>
            <w:r w:rsidRPr="00636770">
              <w:rPr>
                <w:bCs w:val="0"/>
                <w:color w:val="000000"/>
                <w:sz w:val="24"/>
                <w:szCs w:val="24"/>
                <w:highlight w:val="green"/>
              </w:rPr>
              <w:t>742</w:t>
            </w:r>
          </w:p>
        </w:tc>
      </w:tr>
    </w:tbl>
    <w:p w14:paraId="0CA03E35" w14:textId="77777777" w:rsidR="0074734E" w:rsidRPr="00BA67D9" w:rsidRDefault="0074734E" w:rsidP="009568D2">
      <w:pPr>
        <w:ind w:firstLine="0"/>
      </w:pPr>
      <w:bookmarkStart w:id="22" w:name="_GoBack"/>
      <w:bookmarkEnd w:id="22"/>
    </w:p>
    <w:sectPr w:rsidR="0074734E" w:rsidRPr="00BA67D9" w:rsidSect="00113515">
      <w:footerReference w:type="default" r:id="rId14"/>
      <w:footerReference w:type="first" r:id="rId15"/>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FD55D" w14:textId="77777777" w:rsidR="00B756B8" w:rsidRDefault="00B756B8" w:rsidP="00EF0BBB">
      <w:r>
        <w:separator/>
      </w:r>
    </w:p>
  </w:endnote>
  <w:endnote w:type="continuationSeparator" w:id="0">
    <w:p w14:paraId="638C3C86" w14:textId="77777777" w:rsidR="00B756B8" w:rsidRDefault="00B756B8"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GreekMathSymbols">
    <w:charset w:val="02"/>
    <w:family w:val="auto"/>
    <w:pitch w:val="variable"/>
  </w:font>
  <w:font w:name="Calibri">
    <w:panose1 w:val="020F0502020204030204"/>
    <w:charset w:val="CC"/>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Gelvetsky 12pt">
    <w:altName w:val="Arial"/>
    <w:panose1 w:val="00000000000000000000"/>
    <w:charset w:val="00"/>
    <w:family w:val="swiss"/>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Times New Roman Bold">
    <w:charset w:val="00"/>
    <w:family w:val="auto"/>
    <w:pitch w:val="variable"/>
    <w:sig w:usb0="E0002AFF" w:usb1="C0007841" w:usb2="00000009" w:usb3="00000000" w:csb0="000001FF" w:csb1="00000000"/>
  </w:font>
  <w:font w:name="NTTierce">
    <w:altName w:val="Times New Roman"/>
    <w:panose1 w:val="00000000000000000000"/>
    <w:charset w:val="00"/>
    <w:family w:val="auto"/>
    <w:notTrueType/>
    <w:pitch w:val="variable"/>
    <w:sig w:usb0="00000003" w:usb1="00000000" w:usb2="00000000" w:usb3="00000000" w:csb0="00000001" w:csb1="00000000"/>
  </w:font>
  <w:font w:name="font273">
    <w:altName w:val="Times New Roman"/>
    <w:charset w:val="CC"/>
    <w:family w:val="auto"/>
    <w:pitch w:val="variable"/>
  </w:font>
  <w:font w:name="OpenSymbol">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879055684"/>
      <w:docPartObj>
        <w:docPartGallery w:val="Page Numbers (Bottom of Page)"/>
        <w:docPartUnique/>
      </w:docPartObj>
    </w:sdtPr>
    <w:sdtEndPr>
      <w:rPr>
        <w:color w:val="7F7F7F"/>
        <w:sz w:val="24"/>
        <w:szCs w:val="24"/>
      </w:rPr>
    </w:sdtEndPr>
    <w:sdtContent>
      <w:p w14:paraId="056537AC" w14:textId="79A5DDA5" w:rsidR="009C4F89" w:rsidRPr="00BF63EE" w:rsidRDefault="009C4F89" w:rsidP="00CA32D2">
        <w:pPr>
          <w:pStyle w:val="aff"/>
          <w:spacing w:before="120"/>
          <w:ind w:firstLine="0"/>
          <w:jc w:val="center"/>
          <w:rPr>
            <w:color w:val="7F7F7F"/>
            <w:sz w:val="24"/>
            <w:szCs w:val="24"/>
          </w:rPr>
        </w:pPr>
        <w:r w:rsidRPr="00BF63EE">
          <w:rPr>
            <w:color w:val="7F7F7F"/>
            <w:sz w:val="24"/>
            <w:szCs w:val="24"/>
          </w:rPr>
          <w:fldChar w:fldCharType="begin"/>
        </w:r>
        <w:r w:rsidRPr="00BF63EE">
          <w:rPr>
            <w:color w:val="7F7F7F"/>
            <w:sz w:val="24"/>
            <w:szCs w:val="24"/>
          </w:rPr>
          <w:instrText>PAGE   \* MERGEFORMAT</w:instrText>
        </w:r>
        <w:r w:rsidRPr="00BF63EE">
          <w:rPr>
            <w:color w:val="7F7F7F"/>
            <w:sz w:val="24"/>
            <w:szCs w:val="24"/>
          </w:rPr>
          <w:fldChar w:fldCharType="separate"/>
        </w:r>
        <w:r w:rsidR="00895B3F">
          <w:rPr>
            <w:noProof/>
            <w:color w:val="7F7F7F"/>
            <w:sz w:val="24"/>
            <w:szCs w:val="24"/>
          </w:rPr>
          <w:t>48</w:t>
        </w:r>
        <w:r w:rsidRPr="00BF63EE">
          <w:rPr>
            <w:color w:val="7F7F7F"/>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262847"/>
      <w:docPartObj>
        <w:docPartGallery w:val="Page Numbers (Bottom of Page)"/>
        <w:docPartUnique/>
      </w:docPartObj>
    </w:sdtPr>
    <w:sdtEndPr>
      <w:rPr>
        <w:color w:val="7F7F7F"/>
        <w:sz w:val="20"/>
        <w:szCs w:val="20"/>
      </w:rPr>
    </w:sdtEndPr>
    <w:sdtContent>
      <w:p w14:paraId="2D62D0F9" w14:textId="1D6FE21C" w:rsidR="009C4F89" w:rsidRPr="00BF63EE" w:rsidRDefault="009C4F89">
        <w:pPr>
          <w:pStyle w:val="aff"/>
          <w:jc w:val="right"/>
          <w:rPr>
            <w:color w:val="7F7F7F"/>
            <w:sz w:val="20"/>
            <w:szCs w:val="20"/>
          </w:rPr>
        </w:pPr>
        <w:r w:rsidRPr="00BF63EE">
          <w:rPr>
            <w:color w:val="7F7F7F"/>
            <w:sz w:val="20"/>
          </w:rPr>
          <w:t>Протокол эксперта. НОК ОБРАЗОВАНИЕ.</w:t>
        </w:r>
        <w:r w:rsidRPr="00BF63EE">
          <w:rPr>
            <w:color w:val="7F7F7F"/>
            <w:sz w:val="20"/>
          </w:rPr>
          <w:tab/>
        </w:r>
        <w:r w:rsidRPr="00BF63EE">
          <w:rPr>
            <w:color w:val="7F7F7F"/>
            <w:sz w:val="20"/>
          </w:rPr>
          <w:tab/>
        </w:r>
        <w:r w:rsidRPr="00BF63EE">
          <w:rPr>
            <w:color w:val="7F7F7F"/>
            <w:sz w:val="20"/>
            <w:szCs w:val="20"/>
          </w:rPr>
          <w:fldChar w:fldCharType="begin"/>
        </w:r>
        <w:r w:rsidRPr="00BF63EE">
          <w:rPr>
            <w:color w:val="7F7F7F"/>
            <w:sz w:val="20"/>
            <w:szCs w:val="20"/>
          </w:rPr>
          <w:instrText>PAGE   \* MERGEFORMAT</w:instrText>
        </w:r>
        <w:r w:rsidRPr="00BF63EE">
          <w:rPr>
            <w:color w:val="7F7F7F"/>
            <w:sz w:val="20"/>
            <w:szCs w:val="20"/>
          </w:rPr>
          <w:fldChar w:fldCharType="separate"/>
        </w:r>
        <w:r w:rsidRPr="00BF63EE">
          <w:rPr>
            <w:noProof/>
            <w:color w:val="7F7F7F"/>
            <w:sz w:val="20"/>
            <w:szCs w:val="20"/>
          </w:rPr>
          <w:t>28</w:t>
        </w:r>
        <w:r w:rsidRPr="00BF63EE">
          <w:rPr>
            <w:color w:val="7F7F7F"/>
            <w:sz w:val="20"/>
            <w:szCs w:val="20"/>
          </w:rPr>
          <w:fldChar w:fldCharType="end"/>
        </w:r>
      </w:p>
    </w:sdtContent>
  </w:sdt>
  <w:p w14:paraId="42F79E46" w14:textId="77777777" w:rsidR="009C4F89" w:rsidRDefault="009C4F89">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D3B4C" w14:textId="77777777" w:rsidR="00B756B8" w:rsidRDefault="00B756B8" w:rsidP="00EF0BBB">
      <w:r>
        <w:separator/>
      </w:r>
    </w:p>
  </w:footnote>
  <w:footnote w:type="continuationSeparator" w:id="0">
    <w:p w14:paraId="38DAAEA4" w14:textId="77777777" w:rsidR="00B756B8" w:rsidRDefault="00B756B8" w:rsidP="00EF0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9B5C973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BC24A4D"/>
    <w:multiLevelType w:val="multilevel"/>
    <w:tmpl w:val="452AE962"/>
    <w:lvl w:ilvl="0">
      <w:start w:val="4"/>
      <w:numFmt w:val="decimal"/>
      <w:pStyle w:val="1"/>
      <w:lvlText w:val="%1."/>
      <w:lvlJc w:val="left"/>
      <w:pPr>
        <w:tabs>
          <w:tab w:val="num" w:pos="360"/>
        </w:tabs>
        <w:ind w:firstLine="0"/>
      </w:pPr>
      <w:rPr>
        <w:rFonts w:cs="Times New Roman"/>
      </w:rPr>
    </w:lvl>
    <w:lvl w:ilvl="1">
      <w:start w:val="1"/>
      <w:numFmt w:val="decimal"/>
      <w:pStyle w:val="2"/>
      <w:lvlText w:val="%1.%2."/>
      <w:lvlJc w:val="left"/>
      <w:pPr>
        <w:tabs>
          <w:tab w:val="num" w:pos="0"/>
        </w:tabs>
        <w:ind w:firstLine="0"/>
      </w:pPr>
      <w:rPr>
        <w:rFonts w:cs="Times New Roman"/>
      </w:rPr>
    </w:lvl>
    <w:lvl w:ilvl="2">
      <w:start w:val="1"/>
      <w:numFmt w:val="decimal"/>
      <w:lvlText w:val="%1.%2.%3."/>
      <w:lvlJc w:val="left"/>
      <w:pPr>
        <w:tabs>
          <w:tab w:val="num" w:pos="0"/>
        </w:tabs>
        <w:ind w:firstLine="0"/>
      </w:pPr>
      <w:rPr>
        <w:rFonts w:cs="Times New Roman"/>
      </w:rPr>
    </w:lvl>
    <w:lvl w:ilvl="3">
      <w:start w:val="1"/>
      <w:numFmt w:val="decimal"/>
      <w:lvlText w:val="%1.%2.%3.%4."/>
      <w:lvlJc w:val="left"/>
      <w:pPr>
        <w:tabs>
          <w:tab w:val="num" w:pos="0"/>
        </w:tabs>
        <w:ind w:firstLine="0"/>
      </w:pPr>
      <w:rPr>
        <w:rFonts w:cs="Times New Roman"/>
      </w:rPr>
    </w:lvl>
    <w:lvl w:ilvl="4">
      <w:start w:val="1"/>
      <w:numFmt w:val="decimal"/>
      <w:lvlText w:val="%1.%2.%3.%4.%5."/>
      <w:lvlJc w:val="left"/>
      <w:pPr>
        <w:tabs>
          <w:tab w:val="num" w:pos="0"/>
        </w:tabs>
        <w:ind w:firstLine="0"/>
      </w:pPr>
      <w:rPr>
        <w:rFonts w:cs="Times New Roman"/>
      </w:rPr>
    </w:lvl>
    <w:lvl w:ilvl="5">
      <w:start w:val="1"/>
      <w:numFmt w:val="decimal"/>
      <w:lvlText w:val="%1.%2.%3.%4.%5.%6."/>
      <w:lvlJc w:val="left"/>
      <w:pPr>
        <w:tabs>
          <w:tab w:val="num" w:pos="0"/>
        </w:tabs>
        <w:ind w:firstLine="0"/>
      </w:pPr>
      <w:rPr>
        <w:rFonts w:cs="Times New Roman"/>
      </w:rPr>
    </w:lvl>
    <w:lvl w:ilvl="6">
      <w:start w:val="1"/>
      <w:numFmt w:val="decimal"/>
      <w:lvlText w:val="%1.%2.%3.%4.%5.%6.%7."/>
      <w:lvlJc w:val="left"/>
      <w:pPr>
        <w:tabs>
          <w:tab w:val="num" w:pos="0"/>
        </w:tabs>
        <w:ind w:firstLine="0"/>
      </w:pPr>
      <w:rPr>
        <w:rFonts w:cs="Times New Roman"/>
      </w:rPr>
    </w:lvl>
    <w:lvl w:ilvl="7">
      <w:start w:val="1"/>
      <w:numFmt w:val="decimal"/>
      <w:lvlText w:val="%1.%2.%3.%4.%5.%6.%7.%8."/>
      <w:lvlJc w:val="left"/>
      <w:pPr>
        <w:tabs>
          <w:tab w:val="num" w:pos="0"/>
        </w:tabs>
        <w:ind w:firstLine="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DF345E8"/>
    <w:multiLevelType w:val="hybridMultilevel"/>
    <w:tmpl w:val="179C30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E05CC0"/>
    <w:multiLevelType w:val="hybridMultilevel"/>
    <w:tmpl w:val="090A3A4A"/>
    <w:lvl w:ilvl="0" w:tplc="B6709D2C">
      <w:start w:val="1"/>
      <w:numFmt w:val="bullet"/>
      <w:lvlText w:val=""/>
      <w:lvlJc w:val="left"/>
      <w:pPr>
        <w:ind w:left="1429" w:hanging="360"/>
      </w:pPr>
      <w:rPr>
        <w:rFonts w:ascii="Wingdings" w:hAnsi="Wingdings" w:hint="default"/>
        <w:b w:val="0"/>
        <w:bCs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490E77"/>
    <w:multiLevelType w:val="hybridMultilevel"/>
    <w:tmpl w:val="1ECE34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823CDC"/>
    <w:multiLevelType w:val="hybridMultilevel"/>
    <w:tmpl w:val="4D24B4AA"/>
    <w:lvl w:ilvl="0" w:tplc="FFFFFFFF">
      <w:start w:val="1"/>
      <w:numFmt w:val="bullet"/>
      <w:pStyle w:val="10"/>
      <w:lvlText w:val=""/>
      <w:lvlJc w:val="left"/>
      <w:pPr>
        <w:tabs>
          <w:tab w:val="num" w:pos="680"/>
        </w:tabs>
        <w:ind w:left="680" w:hanging="340"/>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F7D1B"/>
    <w:multiLevelType w:val="hybridMultilevel"/>
    <w:tmpl w:val="89B6B31C"/>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DCD00AE"/>
    <w:multiLevelType w:val="hybridMultilevel"/>
    <w:tmpl w:val="7F2AF694"/>
    <w:lvl w:ilvl="0" w:tplc="6A14F652">
      <w:start w:val="1"/>
      <w:numFmt w:val="bullet"/>
      <w:pStyle w:val="CharChar"/>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F7FF9"/>
    <w:multiLevelType w:val="multilevel"/>
    <w:tmpl w:val="95CC47CE"/>
    <w:lvl w:ilvl="0">
      <w:numFmt w:val="none"/>
      <w:pStyle w:val="mark-"/>
      <w:lvlText w:val=""/>
      <w:lvlJc w:val="left"/>
      <w:pPr>
        <w:tabs>
          <w:tab w:val="num" w:pos="1134"/>
        </w:tabs>
        <w:ind w:left="1134" w:hanging="425"/>
      </w:pPr>
      <w:rPr>
        <w:rFonts w:ascii="GreekMathSymbols" w:hAnsi="GreekMathSymbols" w:cs="Times New Roman" w:hint="default"/>
      </w:rPr>
    </w:lvl>
    <w:lvl w:ilvl="1">
      <w:numFmt w:val="bullet"/>
      <w:lvlText w:val=""/>
      <w:lvlJc w:val="left"/>
      <w:pPr>
        <w:tabs>
          <w:tab w:val="num" w:pos="1363"/>
        </w:tabs>
        <w:ind w:left="1363" w:hanging="439"/>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5C87859"/>
    <w:multiLevelType w:val="multilevel"/>
    <w:tmpl w:val="980EDE56"/>
    <w:name w:val="WW8Num162"/>
    <w:lvl w:ilvl="0">
      <w:start w:val="1"/>
      <w:numFmt w:val="decimal"/>
      <w:pStyle w:val="Paragraph0"/>
      <w:lvlText w:val="%1"/>
      <w:lvlJc w:val="left"/>
      <w:pPr>
        <w:tabs>
          <w:tab w:val="num" w:pos="552"/>
        </w:tabs>
        <w:ind w:left="552" w:hanging="432"/>
      </w:pPr>
      <w:rPr>
        <w:rFonts w:cs="Times New Roman"/>
      </w:rPr>
    </w:lvl>
    <w:lvl w:ilvl="1">
      <w:start w:val="1"/>
      <w:numFmt w:val="decimal"/>
      <w:lvlText w:val="%1.%2"/>
      <w:lvlJc w:val="left"/>
      <w:pPr>
        <w:tabs>
          <w:tab w:val="num" w:pos="4262"/>
        </w:tabs>
        <w:ind w:left="4262" w:hanging="576"/>
      </w:pPr>
      <w:rPr>
        <w:rFonts w:cs="Times New Roman"/>
      </w:rPr>
    </w:lvl>
    <w:lvl w:ilvl="2">
      <w:start w:val="1"/>
      <w:numFmt w:val="decimal"/>
      <w:pStyle w:val="2CharCharCharCharCharCharCharCharCharCharCharCharCharCharCharChar"/>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35E70E05"/>
    <w:multiLevelType w:val="hybridMultilevel"/>
    <w:tmpl w:val="15C455A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4F397B"/>
    <w:multiLevelType w:val="multilevel"/>
    <w:tmpl w:val="0419001D"/>
    <w:styleLink w:val="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15" w15:restartNumberingAfterBreak="0">
    <w:nsid w:val="3E6868AE"/>
    <w:multiLevelType w:val="hybridMultilevel"/>
    <w:tmpl w:val="547C7C4E"/>
    <w:lvl w:ilvl="0" w:tplc="FFFFFFFF">
      <w:start w:val="1"/>
      <w:numFmt w:val="bullet"/>
      <w:pStyle w:val="CharCharCharChar"/>
      <w:lvlText w:val=""/>
      <w:lvlJc w:val="left"/>
      <w:pPr>
        <w:tabs>
          <w:tab w:val="num" w:pos="697"/>
        </w:tabs>
        <w:ind w:left="697" w:hanging="357"/>
      </w:pPr>
      <w:rPr>
        <w:rFonts w:ascii="Symbol" w:hAnsi="Symbol" w:hint="default"/>
        <w:caps/>
      </w:rPr>
    </w:lvl>
    <w:lvl w:ilvl="1" w:tplc="FFFFFFFF">
      <w:start w:val="1"/>
      <w:numFmt w:val="bullet"/>
      <w:lvlText w:val=""/>
      <w:lvlJc w:val="left"/>
      <w:pPr>
        <w:tabs>
          <w:tab w:val="num" w:pos="1857"/>
        </w:tabs>
        <w:ind w:left="1857" w:hanging="437"/>
      </w:pPr>
      <w:rPr>
        <w:rFonts w:ascii="Symbol" w:hAnsi="Symbol" w:hint="default"/>
        <w:caps/>
      </w:rPr>
    </w:lvl>
    <w:lvl w:ilvl="2" w:tplc="FFFFFFFF">
      <w:start w:val="1"/>
      <w:numFmt w:val="bullet"/>
      <w:lvlText w:val=""/>
      <w:lvlJc w:val="left"/>
      <w:pPr>
        <w:tabs>
          <w:tab w:val="num" w:pos="2500"/>
        </w:tabs>
        <w:ind w:left="2500" w:hanging="360"/>
      </w:pPr>
      <w:rPr>
        <w:rFonts w:ascii="Wingdings" w:hAnsi="Wingdings" w:hint="default"/>
      </w:rPr>
    </w:lvl>
    <w:lvl w:ilvl="3" w:tplc="FFFFFFFF">
      <w:start w:val="1"/>
      <w:numFmt w:val="bullet"/>
      <w:lvlText w:val=""/>
      <w:lvlJc w:val="left"/>
      <w:pPr>
        <w:tabs>
          <w:tab w:val="num" w:pos="3220"/>
        </w:tabs>
        <w:ind w:left="3220" w:hanging="360"/>
      </w:pPr>
      <w:rPr>
        <w:rFonts w:ascii="Symbol" w:hAnsi="Symbol" w:hint="default"/>
      </w:rPr>
    </w:lvl>
    <w:lvl w:ilvl="4" w:tplc="FFFFFFFF">
      <w:start w:val="1"/>
      <w:numFmt w:val="bullet"/>
      <w:lvlText w:val="o"/>
      <w:lvlJc w:val="left"/>
      <w:pPr>
        <w:tabs>
          <w:tab w:val="num" w:pos="3940"/>
        </w:tabs>
        <w:ind w:left="3940" w:hanging="360"/>
      </w:pPr>
      <w:rPr>
        <w:rFonts w:ascii="Courier New" w:hAnsi="Courier New" w:hint="default"/>
      </w:rPr>
    </w:lvl>
    <w:lvl w:ilvl="5" w:tplc="FFFFFFFF">
      <w:start w:val="1"/>
      <w:numFmt w:val="bullet"/>
      <w:lvlText w:val=""/>
      <w:lvlJc w:val="left"/>
      <w:pPr>
        <w:tabs>
          <w:tab w:val="num" w:pos="4660"/>
        </w:tabs>
        <w:ind w:left="4660" w:hanging="360"/>
      </w:pPr>
      <w:rPr>
        <w:rFonts w:ascii="Wingdings" w:hAnsi="Wingdings" w:hint="default"/>
      </w:rPr>
    </w:lvl>
    <w:lvl w:ilvl="6" w:tplc="FFFFFFFF">
      <w:start w:val="1"/>
      <w:numFmt w:val="bullet"/>
      <w:lvlText w:val=""/>
      <w:lvlJc w:val="left"/>
      <w:pPr>
        <w:tabs>
          <w:tab w:val="num" w:pos="5380"/>
        </w:tabs>
        <w:ind w:left="5380" w:hanging="360"/>
      </w:pPr>
      <w:rPr>
        <w:rFonts w:ascii="Symbol" w:hAnsi="Symbol" w:hint="default"/>
      </w:rPr>
    </w:lvl>
    <w:lvl w:ilvl="7" w:tplc="FFFFFFFF">
      <w:start w:val="1"/>
      <w:numFmt w:val="bullet"/>
      <w:lvlText w:val="o"/>
      <w:lvlJc w:val="left"/>
      <w:pPr>
        <w:tabs>
          <w:tab w:val="num" w:pos="6100"/>
        </w:tabs>
        <w:ind w:left="6100" w:hanging="360"/>
      </w:pPr>
      <w:rPr>
        <w:rFonts w:ascii="Courier New" w:hAnsi="Courier New" w:hint="default"/>
      </w:rPr>
    </w:lvl>
    <w:lvl w:ilvl="8" w:tplc="FFFFFFFF">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408A3A0B"/>
    <w:multiLevelType w:val="singleLevel"/>
    <w:tmpl w:val="4476F654"/>
    <w:lvl w:ilvl="0">
      <w:start w:val="1"/>
      <w:numFmt w:val="decimal"/>
      <w:pStyle w:val="a0"/>
      <w:lvlText w:val="%1."/>
      <w:lvlJc w:val="left"/>
      <w:pPr>
        <w:tabs>
          <w:tab w:val="num" w:pos="360"/>
        </w:tabs>
        <w:ind w:left="360" w:hanging="360"/>
      </w:pPr>
      <w:rPr>
        <w:rFonts w:cs="Times New Roman"/>
      </w:rPr>
    </w:lvl>
  </w:abstractNum>
  <w:abstractNum w:abstractNumId="17" w15:restartNumberingAfterBreak="0">
    <w:nsid w:val="417B53F4"/>
    <w:multiLevelType w:val="hybridMultilevel"/>
    <w:tmpl w:val="DA8819B6"/>
    <w:lvl w:ilvl="0" w:tplc="FFFFFFFF">
      <w:start w:val="1"/>
      <w:numFmt w:val="bullet"/>
      <w:pStyle w:val="List2"/>
      <w:lvlText w:val=""/>
      <w:lvlJc w:val="left"/>
      <w:pPr>
        <w:tabs>
          <w:tab w:val="num" w:pos="851"/>
        </w:tabs>
        <w:ind w:left="851" w:hanging="284"/>
      </w:pPr>
      <w:rPr>
        <w:rFonts w:ascii="Wingdings" w:hAnsi="Wingdings" w:hint="default"/>
        <w:b w:val="0"/>
        <w:i w:val="0"/>
        <w:sz w:val="24"/>
      </w:rPr>
    </w:lvl>
    <w:lvl w:ilvl="1" w:tplc="FFFFFFFF">
      <w:start w:val="1"/>
      <w:numFmt w:val="bullet"/>
      <w:lvlText w:val=""/>
      <w:lvlJc w:val="left"/>
      <w:pPr>
        <w:tabs>
          <w:tab w:val="num" w:pos="851"/>
        </w:tabs>
        <w:ind w:left="851" w:hanging="284"/>
      </w:pPr>
      <w:rPr>
        <w:rFonts w:ascii="Wingdings" w:hAnsi="Wingdings" w:hint="default"/>
        <w:b w:val="0"/>
        <w:i w:val="0"/>
        <w:sz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u w:val="none"/>
        <w:effect w:val="none"/>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E2"/>
      <w:lvlText w:val=""/>
      <w:lvlJc w:val="left"/>
      <w:pPr>
        <w:tabs>
          <w:tab w:val="num" w:pos="1134"/>
        </w:tabs>
        <w:ind w:left="1701" w:firstLine="0"/>
      </w:pPr>
      <w:rPr>
        <w:rFonts w:ascii="Symbol" w:hAnsi="Symbol" w:hint="default"/>
        <w:sz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4FDA35FB"/>
    <w:multiLevelType w:val="multilevel"/>
    <w:tmpl w:val="967A3458"/>
    <w:lvl w:ilvl="0">
      <w:start w:val="1"/>
      <w:numFmt w:val="bullet"/>
      <w:pStyle w:val="a1"/>
      <w:lvlText w:val=""/>
      <w:lvlJc w:val="left"/>
      <w:pPr>
        <w:tabs>
          <w:tab w:val="num" w:pos="567"/>
        </w:tabs>
        <w:ind w:left="567" w:hanging="283"/>
      </w:pPr>
      <w:rPr>
        <w:rFonts w:ascii="Symbol" w:hAnsi="Symbol" w:hint="default"/>
        <w:b w:val="0"/>
        <w:i w:val="0"/>
        <w:sz w:val="24"/>
      </w:rPr>
    </w:lvl>
    <w:lvl w:ilvl="1">
      <w:start w:val="1"/>
      <w:numFmt w:val="bullet"/>
      <w:lvlText w:val=""/>
      <w:lvlJc w:val="left"/>
      <w:pPr>
        <w:tabs>
          <w:tab w:val="num" w:pos="851"/>
        </w:tabs>
        <w:ind w:left="851" w:hanging="284"/>
      </w:pPr>
      <w:rPr>
        <w:rFonts w:ascii="Wingdings" w:hAnsi="Wingdings" w:hint="default"/>
        <w:b w:val="0"/>
        <w:i w:val="0"/>
        <w:sz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0" w15:restartNumberingAfterBreak="0">
    <w:nsid w:val="529A34CF"/>
    <w:multiLevelType w:val="hybridMultilevel"/>
    <w:tmpl w:val="659471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3356E0C"/>
    <w:multiLevelType w:val="hybridMultilevel"/>
    <w:tmpl w:val="B86EC30C"/>
    <w:lvl w:ilvl="0" w:tplc="01B4917A">
      <w:start w:val="1"/>
      <w:numFmt w:val="bullet"/>
      <w:pStyle w:val="a2"/>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55450B"/>
    <w:multiLevelType w:val="hybridMultilevel"/>
    <w:tmpl w:val="70DC1652"/>
    <w:lvl w:ilvl="0" w:tplc="FFFFFFFF">
      <w:start w:val="1"/>
      <w:numFmt w:val="decimal"/>
      <w:pStyle w:val="a3"/>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657F0B66"/>
    <w:multiLevelType w:val="singleLevel"/>
    <w:tmpl w:val="D360A49C"/>
    <w:lvl w:ilvl="0">
      <w:start w:val="1"/>
      <w:numFmt w:val="bullet"/>
      <w:pStyle w:val="11"/>
      <w:lvlText w:val=""/>
      <w:lvlJc w:val="left"/>
      <w:pPr>
        <w:tabs>
          <w:tab w:val="num" w:pos="360"/>
        </w:tabs>
        <w:ind w:left="360" w:hanging="360"/>
      </w:pPr>
      <w:rPr>
        <w:rFonts w:ascii="Symbol" w:hAnsi="Symbol" w:hint="default"/>
      </w:rPr>
    </w:lvl>
  </w:abstractNum>
  <w:abstractNum w:abstractNumId="24" w15:restartNumberingAfterBreak="0">
    <w:nsid w:val="66E06858"/>
    <w:multiLevelType w:val="hybridMultilevel"/>
    <w:tmpl w:val="976A4302"/>
    <w:lvl w:ilvl="0" w:tplc="FFFFFFFF">
      <w:start w:val="1"/>
      <w:numFmt w:val="decimal"/>
      <w:pStyle w:val="E0"/>
      <w:lvlText w:val="%1."/>
      <w:lvlJc w:val="left"/>
      <w:pPr>
        <w:tabs>
          <w:tab w:val="num" w:pos="927"/>
        </w:tabs>
        <w:ind w:left="927" w:hanging="567"/>
      </w:pPr>
      <w:rPr>
        <w:rFonts w:cs="Times New Roman"/>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50253"/>
    <w:multiLevelType w:val="multilevel"/>
    <w:tmpl w:val="0419001D"/>
    <w:styleLink w:val="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E0A3976"/>
    <w:multiLevelType w:val="hybridMultilevel"/>
    <w:tmpl w:val="44DAD922"/>
    <w:lvl w:ilvl="0" w:tplc="F7B479A2">
      <w:start w:val="1"/>
      <w:numFmt w:val="decimal"/>
      <w:pStyle w:val="13"/>
      <w:lvlText w:val="%1."/>
      <w:lvlJc w:val="left"/>
      <w:pPr>
        <w:tabs>
          <w:tab w:val="num" w:pos="1260"/>
        </w:tabs>
        <w:ind w:left="1260" w:hanging="360"/>
      </w:pPr>
      <w:rPr>
        <w:b w:val="0"/>
      </w:rPr>
    </w:lvl>
    <w:lvl w:ilvl="1" w:tplc="04190003">
      <w:numFmt w:val="none"/>
      <w:pStyle w:val="110"/>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27" w15:restartNumberingAfterBreak="0">
    <w:nsid w:val="6E976FC8"/>
    <w:multiLevelType w:val="hybridMultilevel"/>
    <w:tmpl w:val="392470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0D31715"/>
    <w:multiLevelType w:val="hybridMultilevel"/>
    <w:tmpl w:val="B7A4C5E2"/>
    <w:lvl w:ilvl="0" w:tplc="FFFFFFFF">
      <w:start w:val="1"/>
      <w:numFmt w:val="bullet"/>
      <w:pStyle w:val="30"/>
      <w:lvlText w:val=""/>
      <w:lvlJc w:val="left"/>
      <w:pPr>
        <w:ind w:left="2137" w:hanging="360"/>
      </w:pPr>
      <w:rPr>
        <w:rFonts w:ascii="Symbol" w:hAnsi="Symbol" w:hint="default"/>
      </w:rPr>
    </w:lvl>
    <w:lvl w:ilvl="1" w:tplc="FFFFFFFF">
      <w:start w:val="1"/>
      <w:numFmt w:val="bullet"/>
      <w:lvlText w:val="o"/>
      <w:lvlJc w:val="left"/>
      <w:pPr>
        <w:ind w:left="2857" w:hanging="360"/>
      </w:pPr>
      <w:rPr>
        <w:rFonts w:ascii="Courier New" w:hAnsi="Courier New" w:hint="default"/>
      </w:rPr>
    </w:lvl>
    <w:lvl w:ilvl="2" w:tplc="FFFFFFFF">
      <w:start w:val="1"/>
      <w:numFmt w:val="bullet"/>
      <w:lvlText w:val=""/>
      <w:lvlJc w:val="left"/>
      <w:pPr>
        <w:ind w:left="3577" w:hanging="360"/>
      </w:pPr>
      <w:rPr>
        <w:rFonts w:ascii="Wingdings" w:hAnsi="Wingdings" w:hint="default"/>
      </w:rPr>
    </w:lvl>
    <w:lvl w:ilvl="3" w:tplc="FFFFFFFF">
      <w:start w:val="1"/>
      <w:numFmt w:val="bullet"/>
      <w:lvlText w:val=""/>
      <w:lvlJc w:val="left"/>
      <w:pPr>
        <w:ind w:left="4297" w:hanging="360"/>
      </w:pPr>
      <w:rPr>
        <w:rFonts w:ascii="Symbol" w:hAnsi="Symbol" w:hint="default"/>
      </w:rPr>
    </w:lvl>
    <w:lvl w:ilvl="4" w:tplc="FFFFFFFF">
      <w:start w:val="1"/>
      <w:numFmt w:val="bullet"/>
      <w:lvlText w:val="o"/>
      <w:lvlJc w:val="left"/>
      <w:pPr>
        <w:ind w:left="5017" w:hanging="360"/>
      </w:pPr>
      <w:rPr>
        <w:rFonts w:ascii="Courier New" w:hAnsi="Courier New" w:hint="default"/>
      </w:rPr>
    </w:lvl>
    <w:lvl w:ilvl="5" w:tplc="FFFFFFFF">
      <w:start w:val="1"/>
      <w:numFmt w:val="bullet"/>
      <w:lvlText w:val=""/>
      <w:lvlJc w:val="left"/>
      <w:pPr>
        <w:ind w:left="5737" w:hanging="360"/>
      </w:pPr>
      <w:rPr>
        <w:rFonts w:ascii="Wingdings" w:hAnsi="Wingdings" w:hint="default"/>
      </w:rPr>
    </w:lvl>
    <w:lvl w:ilvl="6" w:tplc="FFFFFFFF">
      <w:start w:val="1"/>
      <w:numFmt w:val="bullet"/>
      <w:lvlText w:val=""/>
      <w:lvlJc w:val="left"/>
      <w:pPr>
        <w:ind w:left="6457" w:hanging="360"/>
      </w:pPr>
      <w:rPr>
        <w:rFonts w:ascii="Symbol" w:hAnsi="Symbol" w:hint="default"/>
      </w:rPr>
    </w:lvl>
    <w:lvl w:ilvl="7" w:tplc="FFFFFFFF">
      <w:start w:val="1"/>
      <w:numFmt w:val="bullet"/>
      <w:lvlText w:val="o"/>
      <w:lvlJc w:val="left"/>
      <w:pPr>
        <w:ind w:left="7177" w:hanging="360"/>
      </w:pPr>
      <w:rPr>
        <w:rFonts w:ascii="Courier New" w:hAnsi="Courier New" w:hint="default"/>
      </w:rPr>
    </w:lvl>
    <w:lvl w:ilvl="8" w:tplc="FFFFFFFF">
      <w:start w:val="1"/>
      <w:numFmt w:val="bullet"/>
      <w:lvlText w:val=""/>
      <w:lvlJc w:val="left"/>
      <w:pPr>
        <w:ind w:left="7897" w:hanging="360"/>
      </w:pPr>
      <w:rPr>
        <w:rFonts w:ascii="Wingdings" w:hAnsi="Wingdings" w:hint="default"/>
      </w:rPr>
    </w:lvl>
  </w:abstractNum>
  <w:abstractNum w:abstractNumId="29" w15:restartNumberingAfterBreak="0">
    <w:nsid w:val="735F623F"/>
    <w:multiLevelType w:val="hybridMultilevel"/>
    <w:tmpl w:val="F1D4E202"/>
    <w:name w:val="WW8Num2353"/>
    <w:lvl w:ilvl="0" w:tplc="7D082376">
      <w:start w:val="1"/>
      <w:numFmt w:val="bullet"/>
      <w:lvlText w:val=""/>
      <w:lvlJc w:val="left"/>
      <w:pPr>
        <w:tabs>
          <w:tab w:val="num" w:pos="567"/>
        </w:tabs>
        <w:ind w:left="567" w:hanging="283"/>
      </w:pPr>
      <w:rPr>
        <w:rFonts w:ascii="Symbol" w:hAnsi="Symbol" w:hint="default"/>
        <w:b w:val="0"/>
        <w:i w:val="0"/>
        <w:sz w:val="24"/>
      </w:rPr>
    </w:lvl>
    <w:lvl w:ilvl="1" w:tplc="EA02DB84">
      <w:start w:val="1"/>
      <w:numFmt w:val="bullet"/>
      <w:pStyle w:val="m2"/>
      <w:lvlText w:val=""/>
      <w:lvlJc w:val="left"/>
      <w:pPr>
        <w:tabs>
          <w:tab w:val="num" w:pos="1307"/>
        </w:tabs>
        <w:ind w:left="1307" w:hanging="227"/>
      </w:pPr>
      <w:rPr>
        <w:rFonts w:ascii="Wingdings" w:hAnsi="Wingdings" w:hint="default"/>
        <w:b w:val="0"/>
        <w:i w:val="0"/>
        <w:sz w:val="24"/>
      </w:rPr>
    </w:lvl>
    <w:lvl w:ilvl="2" w:tplc="18B686E0">
      <w:start w:val="1"/>
      <w:numFmt w:val="bullet"/>
      <w:lvlText w:val=""/>
      <w:lvlJc w:val="left"/>
      <w:pPr>
        <w:tabs>
          <w:tab w:val="num" w:pos="2160"/>
        </w:tabs>
        <w:ind w:left="2160" w:hanging="360"/>
      </w:pPr>
      <w:rPr>
        <w:rFonts w:ascii="Wingdings" w:hAnsi="Wingdings" w:hint="default"/>
      </w:rPr>
    </w:lvl>
    <w:lvl w:ilvl="3" w:tplc="A462B552">
      <w:start w:val="1"/>
      <w:numFmt w:val="bullet"/>
      <w:lvlText w:val=""/>
      <w:lvlJc w:val="left"/>
      <w:pPr>
        <w:tabs>
          <w:tab w:val="num" w:pos="2880"/>
        </w:tabs>
        <w:ind w:left="2880" w:hanging="360"/>
      </w:pPr>
      <w:rPr>
        <w:rFonts w:ascii="Symbol" w:hAnsi="Symbol" w:hint="default"/>
      </w:rPr>
    </w:lvl>
    <w:lvl w:ilvl="4" w:tplc="A260DA82">
      <w:start w:val="1"/>
      <w:numFmt w:val="bullet"/>
      <w:lvlText w:val="o"/>
      <w:lvlJc w:val="left"/>
      <w:pPr>
        <w:tabs>
          <w:tab w:val="num" w:pos="3600"/>
        </w:tabs>
        <w:ind w:left="3600" w:hanging="360"/>
      </w:pPr>
      <w:rPr>
        <w:rFonts w:ascii="Courier New" w:hAnsi="Courier New" w:hint="default"/>
      </w:rPr>
    </w:lvl>
    <w:lvl w:ilvl="5" w:tplc="2B62C60E">
      <w:start w:val="1"/>
      <w:numFmt w:val="bullet"/>
      <w:lvlText w:val=""/>
      <w:lvlJc w:val="left"/>
      <w:pPr>
        <w:tabs>
          <w:tab w:val="num" w:pos="4320"/>
        </w:tabs>
        <w:ind w:left="4320" w:hanging="360"/>
      </w:pPr>
      <w:rPr>
        <w:rFonts w:ascii="Wingdings" w:hAnsi="Wingdings" w:hint="default"/>
      </w:rPr>
    </w:lvl>
    <w:lvl w:ilvl="6" w:tplc="BCC0AAFE">
      <w:start w:val="1"/>
      <w:numFmt w:val="bullet"/>
      <w:lvlText w:val=""/>
      <w:lvlJc w:val="left"/>
      <w:pPr>
        <w:tabs>
          <w:tab w:val="num" w:pos="5040"/>
        </w:tabs>
        <w:ind w:left="5040" w:hanging="360"/>
      </w:pPr>
      <w:rPr>
        <w:rFonts w:ascii="Symbol" w:hAnsi="Symbol" w:hint="default"/>
      </w:rPr>
    </w:lvl>
    <w:lvl w:ilvl="7" w:tplc="7814F160">
      <w:start w:val="1"/>
      <w:numFmt w:val="bullet"/>
      <w:lvlText w:val="o"/>
      <w:lvlJc w:val="left"/>
      <w:pPr>
        <w:tabs>
          <w:tab w:val="num" w:pos="5760"/>
        </w:tabs>
        <w:ind w:left="5760" w:hanging="360"/>
      </w:pPr>
      <w:rPr>
        <w:rFonts w:ascii="Courier New" w:hAnsi="Courier New" w:hint="default"/>
      </w:rPr>
    </w:lvl>
    <w:lvl w:ilvl="8" w:tplc="9120025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C266F2"/>
    <w:multiLevelType w:val="hybridMultilevel"/>
    <w:tmpl w:val="B5A87FF8"/>
    <w:lvl w:ilvl="0" w:tplc="FFFFFFFF">
      <w:start w:val="1"/>
      <w:numFmt w:val="decimal"/>
      <w:pStyle w:val="a4"/>
      <w:lvlText w:val="%1."/>
      <w:lvlJc w:val="left"/>
      <w:pPr>
        <w:tabs>
          <w:tab w:val="num" w:pos="907"/>
        </w:tabs>
        <w:ind w:left="907" w:hanging="340"/>
      </w:pPr>
      <w:rPr>
        <w:rFonts w:cs="Times New Roman"/>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7D748E3"/>
    <w:multiLevelType w:val="hybridMultilevel"/>
    <w:tmpl w:val="F9F8515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C150E79"/>
    <w:multiLevelType w:val="multilevel"/>
    <w:tmpl w:val="28C42FAE"/>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0"/>
      <w:isLgl/>
      <w:lvlText w:val="%1.%2.%3.%4."/>
      <w:lvlJc w:val="left"/>
      <w:pPr>
        <w:tabs>
          <w:tab w:val="num" w:pos="2041"/>
        </w:tabs>
        <w:ind w:left="2041" w:hanging="34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abstractNum w:abstractNumId="33"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7D7B330F"/>
    <w:multiLevelType w:val="multilevel"/>
    <w:tmpl w:val="D5C0D0F2"/>
    <w:name w:val="WW8Num2353323322223"/>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1"/>
      <w:isLgl/>
      <w:lvlText w:val="%1.%2.%3.%4."/>
      <w:lvlJc w:val="left"/>
      <w:pPr>
        <w:tabs>
          <w:tab w:val="num" w:pos="567"/>
        </w:tabs>
        <w:ind w:left="2367" w:hanging="72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num w:numId="1">
    <w:abstractNumId w:val="21"/>
  </w:num>
  <w:num w:numId="2">
    <w:abstractNumId w:val="25"/>
  </w:num>
  <w:num w:numId="3">
    <w:abstractNumId w:val="13"/>
  </w:num>
  <w:num w:numId="4">
    <w:abstractNumId w:val="6"/>
  </w:num>
  <w:num w:numId="5">
    <w:abstractNumId w:val="1"/>
  </w:num>
  <w:num w:numId="6">
    <w:abstractNumId w:val="14"/>
  </w:num>
  <w:num w:numId="7">
    <w:abstractNumId w:val="26"/>
  </w:num>
  <w:num w:numId="8">
    <w:abstractNumId w:val="0"/>
  </w:num>
  <w:num w:numId="9">
    <w:abstractNumId w:val="7"/>
  </w:num>
  <w:num w:numId="10">
    <w:abstractNumId w:val="28"/>
  </w:num>
  <w:num w:numId="11">
    <w:abstractNumId w:val="2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lvlOverride w:ilvl="2"/>
    <w:lvlOverride w:ilvl="3"/>
    <w:lvlOverride w:ilvl="4"/>
    <w:lvlOverride w:ilvl="5"/>
    <w:lvlOverride w:ilvl="6"/>
    <w:lvlOverride w:ilvl="7"/>
    <w:lvlOverride w:ilvl="8"/>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num>
  <w:num w:numId="2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
  </w:num>
  <w:num w:numId="30">
    <w:abstractNumId w:val="31"/>
  </w:num>
  <w:num w:numId="31">
    <w:abstractNumId w:val="27"/>
  </w:num>
  <w:num w:numId="32">
    <w:abstractNumId w:val="20"/>
  </w:num>
  <w:num w:numId="33">
    <w:abstractNumId w:val="12"/>
  </w:num>
  <w:num w:numId="34">
    <w:abstractNumId w:val="5"/>
  </w:num>
  <w:num w:numId="35">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4EC"/>
    <w:rsid w:val="000126A6"/>
    <w:rsid w:val="00012D3C"/>
    <w:rsid w:val="00015D30"/>
    <w:rsid w:val="00021C86"/>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18B"/>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16C2"/>
    <w:rsid w:val="00094B14"/>
    <w:rsid w:val="00097371"/>
    <w:rsid w:val="00097DF0"/>
    <w:rsid w:val="000A2C4C"/>
    <w:rsid w:val="000A4282"/>
    <w:rsid w:val="000A5F6A"/>
    <w:rsid w:val="000A7CA1"/>
    <w:rsid w:val="000B0D7E"/>
    <w:rsid w:val="000B0F5A"/>
    <w:rsid w:val="000B345D"/>
    <w:rsid w:val="000B4C55"/>
    <w:rsid w:val="000B51FA"/>
    <w:rsid w:val="000B5365"/>
    <w:rsid w:val="000B647D"/>
    <w:rsid w:val="000C6DD5"/>
    <w:rsid w:val="000D05E4"/>
    <w:rsid w:val="000D0B23"/>
    <w:rsid w:val="000D1186"/>
    <w:rsid w:val="000D66F6"/>
    <w:rsid w:val="000D68EE"/>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04D5"/>
    <w:rsid w:val="001120B6"/>
    <w:rsid w:val="00112BE0"/>
    <w:rsid w:val="00113515"/>
    <w:rsid w:val="00116B13"/>
    <w:rsid w:val="00117CD5"/>
    <w:rsid w:val="00121A3D"/>
    <w:rsid w:val="001254B7"/>
    <w:rsid w:val="00130713"/>
    <w:rsid w:val="00131C9A"/>
    <w:rsid w:val="00136F08"/>
    <w:rsid w:val="00137342"/>
    <w:rsid w:val="00137C29"/>
    <w:rsid w:val="0014264F"/>
    <w:rsid w:val="00146723"/>
    <w:rsid w:val="001529E3"/>
    <w:rsid w:val="00152E1C"/>
    <w:rsid w:val="00154F05"/>
    <w:rsid w:val="00160B34"/>
    <w:rsid w:val="00163104"/>
    <w:rsid w:val="0016323D"/>
    <w:rsid w:val="00163CCB"/>
    <w:rsid w:val="00164CEC"/>
    <w:rsid w:val="00165481"/>
    <w:rsid w:val="00167245"/>
    <w:rsid w:val="0016771E"/>
    <w:rsid w:val="001710B3"/>
    <w:rsid w:val="001711E7"/>
    <w:rsid w:val="001747D9"/>
    <w:rsid w:val="00177164"/>
    <w:rsid w:val="0018014A"/>
    <w:rsid w:val="001854BB"/>
    <w:rsid w:val="00194D20"/>
    <w:rsid w:val="001963D5"/>
    <w:rsid w:val="001A3C55"/>
    <w:rsid w:val="001A4322"/>
    <w:rsid w:val="001A5BB9"/>
    <w:rsid w:val="001A64BA"/>
    <w:rsid w:val="001B0ADE"/>
    <w:rsid w:val="001B2F8F"/>
    <w:rsid w:val="001C1799"/>
    <w:rsid w:val="001C2CEB"/>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3802"/>
    <w:rsid w:val="002040AA"/>
    <w:rsid w:val="00206E65"/>
    <w:rsid w:val="00212564"/>
    <w:rsid w:val="00214619"/>
    <w:rsid w:val="00214AAF"/>
    <w:rsid w:val="002152C9"/>
    <w:rsid w:val="00217A1B"/>
    <w:rsid w:val="002205B4"/>
    <w:rsid w:val="00220D16"/>
    <w:rsid w:val="00221584"/>
    <w:rsid w:val="002225FE"/>
    <w:rsid w:val="00222A88"/>
    <w:rsid w:val="00222EC1"/>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D22FF"/>
    <w:rsid w:val="002D34E5"/>
    <w:rsid w:val="002D5242"/>
    <w:rsid w:val="002D5AE8"/>
    <w:rsid w:val="002E3918"/>
    <w:rsid w:val="002E3F58"/>
    <w:rsid w:val="002E4542"/>
    <w:rsid w:val="002E5C8C"/>
    <w:rsid w:val="002E5F0E"/>
    <w:rsid w:val="002F2D59"/>
    <w:rsid w:val="002F4774"/>
    <w:rsid w:val="002F5AEC"/>
    <w:rsid w:val="00301824"/>
    <w:rsid w:val="00302449"/>
    <w:rsid w:val="00303FF5"/>
    <w:rsid w:val="00304688"/>
    <w:rsid w:val="00304F22"/>
    <w:rsid w:val="00311418"/>
    <w:rsid w:val="00313501"/>
    <w:rsid w:val="003148E0"/>
    <w:rsid w:val="00316594"/>
    <w:rsid w:val="00320262"/>
    <w:rsid w:val="00322861"/>
    <w:rsid w:val="003251FF"/>
    <w:rsid w:val="0033053D"/>
    <w:rsid w:val="00333074"/>
    <w:rsid w:val="003352EA"/>
    <w:rsid w:val="0033587B"/>
    <w:rsid w:val="00342D3D"/>
    <w:rsid w:val="00342D51"/>
    <w:rsid w:val="0034566D"/>
    <w:rsid w:val="003456C1"/>
    <w:rsid w:val="003468D9"/>
    <w:rsid w:val="00350B22"/>
    <w:rsid w:val="003533E8"/>
    <w:rsid w:val="00353750"/>
    <w:rsid w:val="00354612"/>
    <w:rsid w:val="003571D0"/>
    <w:rsid w:val="00362058"/>
    <w:rsid w:val="003638E6"/>
    <w:rsid w:val="00365889"/>
    <w:rsid w:val="00381789"/>
    <w:rsid w:val="003837C1"/>
    <w:rsid w:val="003879C7"/>
    <w:rsid w:val="00390DC0"/>
    <w:rsid w:val="00393FC1"/>
    <w:rsid w:val="003A043E"/>
    <w:rsid w:val="003A2699"/>
    <w:rsid w:val="003A2B4E"/>
    <w:rsid w:val="003A35EA"/>
    <w:rsid w:val="003A6840"/>
    <w:rsid w:val="003B0027"/>
    <w:rsid w:val="003B0A08"/>
    <w:rsid w:val="003B3BA2"/>
    <w:rsid w:val="003B4F3F"/>
    <w:rsid w:val="003C24C5"/>
    <w:rsid w:val="003C2AE1"/>
    <w:rsid w:val="003C3EBD"/>
    <w:rsid w:val="003C4522"/>
    <w:rsid w:val="003C4CF3"/>
    <w:rsid w:val="003C6685"/>
    <w:rsid w:val="003D03D9"/>
    <w:rsid w:val="003D378B"/>
    <w:rsid w:val="003D6492"/>
    <w:rsid w:val="003E1A6D"/>
    <w:rsid w:val="003E3156"/>
    <w:rsid w:val="003E5E01"/>
    <w:rsid w:val="003E69E9"/>
    <w:rsid w:val="003E7C6A"/>
    <w:rsid w:val="003F5D45"/>
    <w:rsid w:val="00401D6C"/>
    <w:rsid w:val="00401DE7"/>
    <w:rsid w:val="00401FA9"/>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032"/>
    <w:rsid w:val="0044737A"/>
    <w:rsid w:val="00455153"/>
    <w:rsid w:val="00456C17"/>
    <w:rsid w:val="00456D4A"/>
    <w:rsid w:val="0046098A"/>
    <w:rsid w:val="00460CD7"/>
    <w:rsid w:val="00465050"/>
    <w:rsid w:val="00466ACA"/>
    <w:rsid w:val="00467E20"/>
    <w:rsid w:val="00470D78"/>
    <w:rsid w:val="00471F45"/>
    <w:rsid w:val="00475ECA"/>
    <w:rsid w:val="0047692B"/>
    <w:rsid w:val="00481FC6"/>
    <w:rsid w:val="004835C8"/>
    <w:rsid w:val="00484CE7"/>
    <w:rsid w:val="0049093D"/>
    <w:rsid w:val="00493FFE"/>
    <w:rsid w:val="00496B50"/>
    <w:rsid w:val="0049775D"/>
    <w:rsid w:val="004A4BA9"/>
    <w:rsid w:val="004A6227"/>
    <w:rsid w:val="004B4A95"/>
    <w:rsid w:val="004B4D6B"/>
    <w:rsid w:val="004B4D84"/>
    <w:rsid w:val="004B6D5F"/>
    <w:rsid w:val="004B79CF"/>
    <w:rsid w:val="004C12B0"/>
    <w:rsid w:val="004C1FFE"/>
    <w:rsid w:val="004C3489"/>
    <w:rsid w:val="004C404C"/>
    <w:rsid w:val="004C536A"/>
    <w:rsid w:val="004C5A3A"/>
    <w:rsid w:val="004D2779"/>
    <w:rsid w:val="004D4F38"/>
    <w:rsid w:val="004E1678"/>
    <w:rsid w:val="004E5F21"/>
    <w:rsid w:val="004E6522"/>
    <w:rsid w:val="004F18B7"/>
    <w:rsid w:val="004F4234"/>
    <w:rsid w:val="00500360"/>
    <w:rsid w:val="005051B7"/>
    <w:rsid w:val="00505B12"/>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90115"/>
    <w:rsid w:val="005910C4"/>
    <w:rsid w:val="005918E3"/>
    <w:rsid w:val="00591CA0"/>
    <w:rsid w:val="0059291D"/>
    <w:rsid w:val="00595262"/>
    <w:rsid w:val="00595CCA"/>
    <w:rsid w:val="005A0234"/>
    <w:rsid w:val="005A2E94"/>
    <w:rsid w:val="005A3605"/>
    <w:rsid w:val="005A36B3"/>
    <w:rsid w:val="005A45FD"/>
    <w:rsid w:val="005A5D2A"/>
    <w:rsid w:val="005A5D67"/>
    <w:rsid w:val="005A65E8"/>
    <w:rsid w:val="005A7F73"/>
    <w:rsid w:val="005B018B"/>
    <w:rsid w:val="005B14B3"/>
    <w:rsid w:val="005B2320"/>
    <w:rsid w:val="005B26EF"/>
    <w:rsid w:val="005B546C"/>
    <w:rsid w:val="005B67AA"/>
    <w:rsid w:val="005C6E10"/>
    <w:rsid w:val="005D1710"/>
    <w:rsid w:val="005D4B67"/>
    <w:rsid w:val="005D5069"/>
    <w:rsid w:val="005E3762"/>
    <w:rsid w:val="005E4328"/>
    <w:rsid w:val="005E4CF4"/>
    <w:rsid w:val="005E614E"/>
    <w:rsid w:val="005E653B"/>
    <w:rsid w:val="005E6CCD"/>
    <w:rsid w:val="005F0731"/>
    <w:rsid w:val="005F1EAD"/>
    <w:rsid w:val="005F26DF"/>
    <w:rsid w:val="005F6873"/>
    <w:rsid w:val="005F7624"/>
    <w:rsid w:val="006007B7"/>
    <w:rsid w:val="00604D5B"/>
    <w:rsid w:val="006062DB"/>
    <w:rsid w:val="006073DF"/>
    <w:rsid w:val="0060745A"/>
    <w:rsid w:val="00607ADF"/>
    <w:rsid w:val="00610A94"/>
    <w:rsid w:val="00610EFD"/>
    <w:rsid w:val="00615D21"/>
    <w:rsid w:val="00621E87"/>
    <w:rsid w:val="00624C4C"/>
    <w:rsid w:val="00626011"/>
    <w:rsid w:val="006300A1"/>
    <w:rsid w:val="006301D6"/>
    <w:rsid w:val="0063239D"/>
    <w:rsid w:val="00633163"/>
    <w:rsid w:val="00635731"/>
    <w:rsid w:val="00636770"/>
    <w:rsid w:val="0063693E"/>
    <w:rsid w:val="0063775C"/>
    <w:rsid w:val="00640983"/>
    <w:rsid w:val="00640E86"/>
    <w:rsid w:val="00642155"/>
    <w:rsid w:val="0064299E"/>
    <w:rsid w:val="00642ECF"/>
    <w:rsid w:val="00644FAB"/>
    <w:rsid w:val="00645211"/>
    <w:rsid w:val="00651DBC"/>
    <w:rsid w:val="00652759"/>
    <w:rsid w:val="00655245"/>
    <w:rsid w:val="00656B93"/>
    <w:rsid w:val="00656D6B"/>
    <w:rsid w:val="0066024A"/>
    <w:rsid w:val="00660819"/>
    <w:rsid w:val="00662F28"/>
    <w:rsid w:val="00663503"/>
    <w:rsid w:val="00663D20"/>
    <w:rsid w:val="00665E10"/>
    <w:rsid w:val="00666C2E"/>
    <w:rsid w:val="00667987"/>
    <w:rsid w:val="006752FE"/>
    <w:rsid w:val="00675EF9"/>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102"/>
    <w:rsid w:val="006B5F19"/>
    <w:rsid w:val="006B63D5"/>
    <w:rsid w:val="006C533C"/>
    <w:rsid w:val="006C53F4"/>
    <w:rsid w:val="006D1D46"/>
    <w:rsid w:val="006D21F3"/>
    <w:rsid w:val="006D6B94"/>
    <w:rsid w:val="006D74A4"/>
    <w:rsid w:val="006E0CFB"/>
    <w:rsid w:val="006E1C20"/>
    <w:rsid w:val="006E35D5"/>
    <w:rsid w:val="006E37A1"/>
    <w:rsid w:val="006E53F5"/>
    <w:rsid w:val="006E5536"/>
    <w:rsid w:val="006E6BA4"/>
    <w:rsid w:val="006F0D7B"/>
    <w:rsid w:val="006F1D2F"/>
    <w:rsid w:val="006F2CA1"/>
    <w:rsid w:val="006F5133"/>
    <w:rsid w:val="006F6E39"/>
    <w:rsid w:val="006F7E49"/>
    <w:rsid w:val="007017E2"/>
    <w:rsid w:val="00701A75"/>
    <w:rsid w:val="0070381C"/>
    <w:rsid w:val="007038F5"/>
    <w:rsid w:val="00705AA4"/>
    <w:rsid w:val="00710993"/>
    <w:rsid w:val="007142E5"/>
    <w:rsid w:val="0071549B"/>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6BDB"/>
    <w:rsid w:val="00757D25"/>
    <w:rsid w:val="00760D59"/>
    <w:rsid w:val="00762244"/>
    <w:rsid w:val="00764040"/>
    <w:rsid w:val="007655C8"/>
    <w:rsid w:val="00767548"/>
    <w:rsid w:val="00772B7A"/>
    <w:rsid w:val="00772FD1"/>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4E6C"/>
    <w:rsid w:val="007D5BFC"/>
    <w:rsid w:val="007D5C3A"/>
    <w:rsid w:val="007D685A"/>
    <w:rsid w:val="007D7235"/>
    <w:rsid w:val="007E0465"/>
    <w:rsid w:val="007E7EBB"/>
    <w:rsid w:val="007F44C8"/>
    <w:rsid w:val="007F6927"/>
    <w:rsid w:val="007F712C"/>
    <w:rsid w:val="007F7C39"/>
    <w:rsid w:val="00800EA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7EE3"/>
    <w:rsid w:val="00864A2E"/>
    <w:rsid w:val="00865550"/>
    <w:rsid w:val="00865864"/>
    <w:rsid w:val="008679F2"/>
    <w:rsid w:val="00870AD9"/>
    <w:rsid w:val="00870C1A"/>
    <w:rsid w:val="00871081"/>
    <w:rsid w:val="0087222E"/>
    <w:rsid w:val="0087224C"/>
    <w:rsid w:val="008736E5"/>
    <w:rsid w:val="00876080"/>
    <w:rsid w:val="00876BFE"/>
    <w:rsid w:val="00880EEC"/>
    <w:rsid w:val="0088126D"/>
    <w:rsid w:val="00881941"/>
    <w:rsid w:val="00881C98"/>
    <w:rsid w:val="00883CF8"/>
    <w:rsid w:val="0089093A"/>
    <w:rsid w:val="008939F2"/>
    <w:rsid w:val="0089491A"/>
    <w:rsid w:val="008950AF"/>
    <w:rsid w:val="00895B3F"/>
    <w:rsid w:val="00896E70"/>
    <w:rsid w:val="00897E75"/>
    <w:rsid w:val="008A0B00"/>
    <w:rsid w:val="008A31F5"/>
    <w:rsid w:val="008A3250"/>
    <w:rsid w:val="008A361A"/>
    <w:rsid w:val="008A3BF3"/>
    <w:rsid w:val="008B0227"/>
    <w:rsid w:val="008B1C84"/>
    <w:rsid w:val="008B43F1"/>
    <w:rsid w:val="008B5E2C"/>
    <w:rsid w:val="008C117E"/>
    <w:rsid w:val="008C1C92"/>
    <w:rsid w:val="008C40AC"/>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83F"/>
    <w:rsid w:val="00941FD5"/>
    <w:rsid w:val="00943C6F"/>
    <w:rsid w:val="00946BE0"/>
    <w:rsid w:val="00950E82"/>
    <w:rsid w:val="009548D5"/>
    <w:rsid w:val="009556BC"/>
    <w:rsid w:val="009568D2"/>
    <w:rsid w:val="00961EAD"/>
    <w:rsid w:val="00963370"/>
    <w:rsid w:val="00963989"/>
    <w:rsid w:val="00964F41"/>
    <w:rsid w:val="00972A10"/>
    <w:rsid w:val="009772BE"/>
    <w:rsid w:val="0098221D"/>
    <w:rsid w:val="009824BF"/>
    <w:rsid w:val="009842E1"/>
    <w:rsid w:val="0098487A"/>
    <w:rsid w:val="00985B54"/>
    <w:rsid w:val="00993145"/>
    <w:rsid w:val="0099409A"/>
    <w:rsid w:val="00994129"/>
    <w:rsid w:val="0099619E"/>
    <w:rsid w:val="00997315"/>
    <w:rsid w:val="009A0D4C"/>
    <w:rsid w:val="009A5141"/>
    <w:rsid w:val="009A51DE"/>
    <w:rsid w:val="009A59CF"/>
    <w:rsid w:val="009A5BC6"/>
    <w:rsid w:val="009A5FF7"/>
    <w:rsid w:val="009B0592"/>
    <w:rsid w:val="009B08EA"/>
    <w:rsid w:val="009B0FD8"/>
    <w:rsid w:val="009B54FF"/>
    <w:rsid w:val="009B55F0"/>
    <w:rsid w:val="009C01B0"/>
    <w:rsid w:val="009C0BC9"/>
    <w:rsid w:val="009C1C1D"/>
    <w:rsid w:val="009C3B92"/>
    <w:rsid w:val="009C45B4"/>
    <w:rsid w:val="009C4DC0"/>
    <w:rsid w:val="009C4F89"/>
    <w:rsid w:val="009C6D7D"/>
    <w:rsid w:val="009C70C9"/>
    <w:rsid w:val="009D10D4"/>
    <w:rsid w:val="009D38E6"/>
    <w:rsid w:val="009D5E9B"/>
    <w:rsid w:val="009E1BD4"/>
    <w:rsid w:val="009E64A9"/>
    <w:rsid w:val="009E7C59"/>
    <w:rsid w:val="009F48B5"/>
    <w:rsid w:val="009F7271"/>
    <w:rsid w:val="00A009C1"/>
    <w:rsid w:val="00A020FB"/>
    <w:rsid w:val="00A02955"/>
    <w:rsid w:val="00A02F23"/>
    <w:rsid w:val="00A0629B"/>
    <w:rsid w:val="00A067FD"/>
    <w:rsid w:val="00A12B29"/>
    <w:rsid w:val="00A144DF"/>
    <w:rsid w:val="00A14633"/>
    <w:rsid w:val="00A14EB9"/>
    <w:rsid w:val="00A174E0"/>
    <w:rsid w:val="00A17646"/>
    <w:rsid w:val="00A17675"/>
    <w:rsid w:val="00A17722"/>
    <w:rsid w:val="00A201B4"/>
    <w:rsid w:val="00A265EB"/>
    <w:rsid w:val="00A3011B"/>
    <w:rsid w:val="00A322E3"/>
    <w:rsid w:val="00A32702"/>
    <w:rsid w:val="00A32AE8"/>
    <w:rsid w:val="00A52F2D"/>
    <w:rsid w:val="00A54C14"/>
    <w:rsid w:val="00A562B7"/>
    <w:rsid w:val="00A56869"/>
    <w:rsid w:val="00A61A21"/>
    <w:rsid w:val="00A62C58"/>
    <w:rsid w:val="00A647A4"/>
    <w:rsid w:val="00A6641E"/>
    <w:rsid w:val="00A67B53"/>
    <w:rsid w:val="00A70052"/>
    <w:rsid w:val="00A73425"/>
    <w:rsid w:val="00A756FA"/>
    <w:rsid w:val="00A75CFF"/>
    <w:rsid w:val="00A76567"/>
    <w:rsid w:val="00A8227D"/>
    <w:rsid w:val="00A839CF"/>
    <w:rsid w:val="00A9164F"/>
    <w:rsid w:val="00A92B81"/>
    <w:rsid w:val="00A93717"/>
    <w:rsid w:val="00AA203C"/>
    <w:rsid w:val="00AA28EF"/>
    <w:rsid w:val="00AA696E"/>
    <w:rsid w:val="00AA7064"/>
    <w:rsid w:val="00AA729F"/>
    <w:rsid w:val="00AA7EFD"/>
    <w:rsid w:val="00AB1201"/>
    <w:rsid w:val="00AB38D4"/>
    <w:rsid w:val="00AB55EC"/>
    <w:rsid w:val="00AC55F1"/>
    <w:rsid w:val="00AC761B"/>
    <w:rsid w:val="00AD0B37"/>
    <w:rsid w:val="00AD108B"/>
    <w:rsid w:val="00AD2E88"/>
    <w:rsid w:val="00AD4F7A"/>
    <w:rsid w:val="00AD6038"/>
    <w:rsid w:val="00AD6C98"/>
    <w:rsid w:val="00AE0920"/>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1F53"/>
    <w:rsid w:val="00B32080"/>
    <w:rsid w:val="00B34E23"/>
    <w:rsid w:val="00B354DF"/>
    <w:rsid w:val="00B3580B"/>
    <w:rsid w:val="00B364BA"/>
    <w:rsid w:val="00B3655B"/>
    <w:rsid w:val="00B37429"/>
    <w:rsid w:val="00B37465"/>
    <w:rsid w:val="00B40ED3"/>
    <w:rsid w:val="00B4191D"/>
    <w:rsid w:val="00B43C11"/>
    <w:rsid w:val="00B4426B"/>
    <w:rsid w:val="00B44F8F"/>
    <w:rsid w:val="00B46B0C"/>
    <w:rsid w:val="00B46EC1"/>
    <w:rsid w:val="00B50933"/>
    <w:rsid w:val="00B50B4C"/>
    <w:rsid w:val="00B531F7"/>
    <w:rsid w:val="00B53B3B"/>
    <w:rsid w:val="00B54A62"/>
    <w:rsid w:val="00B56E46"/>
    <w:rsid w:val="00B62EF8"/>
    <w:rsid w:val="00B653A2"/>
    <w:rsid w:val="00B6559C"/>
    <w:rsid w:val="00B67D88"/>
    <w:rsid w:val="00B71559"/>
    <w:rsid w:val="00B731B6"/>
    <w:rsid w:val="00B74737"/>
    <w:rsid w:val="00B7529E"/>
    <w:rsid w:val="00B756B8"/>
    <w:rsid w:val="00B81DCE"/>
    <w:rsid w:val="00B82853"/>
    <w:rsid w:val="00B85118"/>
    <w:rsid w:val="00B8721D"/>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35B8"/>
    <w:rsid w:val="00BD54CE"/>
    <w:rsid w:val="00BD668A"/>
    <w:rsid w:val="00BD7A11"/>
    <w:rsid w:val="00BE0D35"/>
    <w:rsid w:val="00BF11A7"/>
    <w:rsid w:val="00BF2D1F"/>
    <w:rsid w:val="00BF30E9"/>
    <w:rsid w:val="00BF37E7"/>
    <w:rsid w:val="00BF63EE"/>
    <w:rsid w:val="00C020E5"/>
    <w:rsid w:val="00C10941"/>
    <w:rsid w:val="00C115BE"/>
    <w:rsid w:val="00C1262A"/>
    <w:rsid w:val="00C14693"/>
    <w:rsid w:val="00C15757"/>
    <w:rsid w:val="00C15C76"/>
    <w:rsid w:val="00C16A29"/>
    <w:rsid w:val="00C1781A"/>
    <w:rsid w:val="00C2024C"/>
    <w:rsid w:val="00C223BD"/>
    <w:rsid w:val="00C3005D"/>
    <w:rsid w:val="00C3185F"/>
    <w:rsid w:val="00C32396"/>
    <w:rsid w:val="00C32BE0"/>
    <w:rsid w:val="00C337CF"/>
    <w:rsid w:val="00C36196"/>
    <w:rsid w:val="00C4305F"/>
    <w:rsid w:val="00C431FF"/>
    <w:rsid w:val="00C437D2"/>
    <w:rsid w:val="00C44616"/>
    <w:rsid w:val="00C44CAB"/>
    <w:rsid w:val="00C45456"/>
    <w:rsid w:val="00C57592"/>
    <w:rsid w:val="00C663FD"/>
    <w:rsid w:val="00C714EC"/>
    <w:rsid w:val="00C71D4F"/>
    <w:rsid w:val="00C72744"/>
    <w:rsid w:val="00C7376D"/>
    <w:rsid w:val="00C74809"/>
    <w:rsid w:val="00C75255"/>
    <w:rsid w:val="00C75D89"/>
    <w:rsid w:val="00C76172"/>
    <w:rsid w:val="00C80992"/>
    <w:rsid w:val="00C82FF9"/>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2D87"/>
    <w:rsid w:val="00CB476B"/>
    <w:rsid w:val="00CB5C70"/>
    <w:rsid w:val="00CB6172"/>
    <w:rsid w:val="00CC428A"/>
    <w:rsid w:val="00CC4B1E"/>
    <w:rsid w:val="00CC5748"/>
    <w:rsid w:val="00CC5C00"/>
    <w:rsid w:val="00CC7A86"/>
    <w:rsid w:val="00CD261D"/>
    <w:rsid w:val="00CD330F"/>
    <w:rsid w:val="00CE2B45"/>
    <w:rsid w:val="00CE41C3"/>
    <w:rsid w:val="00CE5CF4"/>
    <w:rsid w:val="00CE5FBC"/>
    <w:rsid w:val="00CF14D0"/>
    <w:rsid w:val="00CF253D"/>
    <w:rsid w:val="00CF3B1A"/>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503D"/>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517"/>
    <w:rsid w:val="00D83B6F"/>
    <w:rsid w:val="00D83F7E"/>
    <w:rsid w:val="00D84891"/>
    <w:rsid w:val="00D849C4"/>
    <w:rsid w:val="00D84C99"/>
    <w:rsid w:val="00D86D4D"/>
    <w:rsid w:val="00D9265C"/>
    <w:rsid w:val="00D93EEE"/>
    <w:rsid w:val="00D94E6C"/>
    <w:rsid w:val="00D95AFA"/>
    <w:rsid w:val="00D9681E"/>
    <w:rsid w:val="00DA4036"/>
    <w:rsid w:val="00DA46CE"/>
    <w:rsid w:val="00DA5B7E"/>
    <w:rsid w:val="00DA7342"/>
    <w:rsid w:val="00DB0DF7"/>
    <w:rsid w:val="00DB1D04"/>
    <w:rsid w:val="00DB6814"/>
    <w:rsid w:val="00DB6B89"/>
    <w:rsid w:val="00DB7492"/>
    <w:rsid w:val="00DC1319"/>
    <w:rsid w:val="00DC1B5F"/>
    <w:rsid w:val="00DC3C83"/>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0075"/>
    <w:rsid w:val="00E03635"/>
    <w:rsid w:val="00E054C4"/>
    <w:rsid w:val="00E05865"/>
    <w:rsid w:val="00E07AE4"/>
    <w:rsid w:val="00E10C5D"/>
    <w:rsid w:val="00E12CB1"/>
    <w:rsid w:val="00E13025"/>
    <w:rsid w:val="00E15C19"/>
    <w:rsid w:val="00E20B7C"/>
    <w:rsid w:val="00E2189F"/>
    <w:rsid w:val="00E21A71"/>
    <w:rsid w:val="00E21B0F"/>
    <w:rsid w:val="00E2272D"/>
    <w:rsid w:val="00E229CB"/>
    <w:rsid w:val="00E2388D"/>
    <w:rsid w:val="00E261B0"/>
    <w:rsid w:val="00E278D8"/>
    <w:rsid w:val="00E30A7C"/>
    <w:rsid w:val="00E32867"/>
    <w:rsid w:val="00E3346F"/>
    <w:rsid w:val="00E37FAF"/>
    <w:rsid w:val="00E41C5D"/>
    <w:rsid w:val="00E42913"/>
    <w:rsid w:val="00E42FDC"/>
    <w:rsid w:val="00E43CA1"/>
    <w:rsid w:val="00E53336"/>
    <w:rsid w:val="00E5353A"/>
    <w:rsid w:val="00E53853"/>
    <w:rsid w:val="00E5593E"/>
    <w:rsid w:val="00E56EC4"/>
    <w:rsid w:val="00E62DF3"/>
    <w:rsid w:val="00E630C7"/>
    <w:rsid w:val="00E6378D"/>
    <w:rsid w:val="00E63993"/>
    <w:rsid w:val="00E64B3A"/>
    <w:rsid w:val="00E658CC"/>
    <w:rsid w:val="00E65DF0"/>
    <w:rsid w:val="00E67F3F"/>
    <w:rsid w:val="00E71C67"/>
    <w:rsid w:val="00E71CA0"/>
    <w:rsid w:val="00E740E0"/>
    <w:rsid w:val="00E76E30"/>
    <w:rsid w:val="00E80479"/>
    <w:rsid w:val="00E82247"/>
    <w:rsid w:val="00E85C9D"/>
    <w:rsid w:val="00E8622B"/>
    <w:rsid w:val="00E95147"/>
    <w:rsid w:val="00E971CE"/>
    <w:rsid w:val="00E9758D"/>
    <w:rsid w:val="00EA01C8"/>
    <w:rsid w:val="00EA2EEA"/>
    <w:rsid w:val="00EA4097"/>
    <w:rsid w:val="00EA41B0"/>
    <w:rsid w:val="00EA745D"/>
    <w:rsid w:val="00EA7EF3"/>
    <w:rsid w:val="00EB10BA"/>
    <w:rsid w:val="00EB1512"/>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260D"/>
    <w:rsid w:val="00EE2AD8"/>
    <w:rsid w:val="00EE3BA0"/>
    <w:rsid w:val="00EE3FAB"/>
    <w:rsid w:val="00EE55A3"/>
    <w:rsid w:val="00EE6AE7"/>
    <w:rsid w:val="00EF068C"/>
    <w:rsid w:val="00EF0BBB"/>
    <w:rsid w:val="00EF4480"/>
    <w:rsid w:val="00EF630B"/>
    <w:rsid w:val="00F02396"/>
    <w:rsid w:val="00F04629"/>
    <w:rsid w:val="00F04B46"/>
    <w:rsid w:val="00F062F6"/>
    <w:rsid w:val="00F06333"/>
    <w:rsid w:val="00F07F55"/>
    <w:rsid w:val="00F149C7"/>
    <w:rsid w:val="00F14A82"/>
    <w:rsid w:val="00F15B51"/>
    <w:rsid w:val="00F2109A"/>
    <w:rsid w:val="00F2130C"/>
    <w:rsid w:val="00F21AEF"/>
    <w:rsid w:val="00F23EB4"/>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46EC1"/>
    <w:rsid w:val="00F50FDD"/>
    <w:rsid w:val="00F52999"/>
    <w:rsid w:val="00F55CFB"/>
    <w:rsid w:val="00F56384"/>
    <w:rsid w:val="00F63370"/>
    <w:rsid w:val="00F6418B"/>
    <w:rsid w:val="00F641D4"/>
    <w:rsid w:val="00F67CA9"/>
    <w:rsid w:val="00F70875"/>
    <w:rsid w:val="00F71110"/>
    <w:rsid w:val="00F711EB"/>
    <w:rsid w:val="00F73BEB"/>
    <w:rsid w:val="00F762E0"/>
    <w:rsid w:val="00F8092C"/>
    <w:rsid w:val="00F836BA"/>
    <w:rsid w:val="00F8557F"/>
    <w:rsid w:val="00F8590C"/>
    <w:rsid w:val="00F91D4E"/>
    <w:rsid w:val="00F92EDC"/>
    <w:rsid w:val="00F95FBE"/>
    <w:rsid w:val="00F96904"/>
    <w:rsid w:val="00FA0240"/>
    <w:rsid w:val="00FA05D2"/>
    <w:rsid w:val="00FA0C09"/>
    <w:rsid w:val="00FA1C0C"/>
    <w:rsid w:val="00FA349B"/>
    <w:rsid w:val="00FB02F0"/>
    <w:rsid w:val="00FB4016"/>
    <w:rsid w:val="00FB5362"/>
    <w:rsid w:val="00FB667B"/>
    <w:rsid w:val="00FB7669"/>
    <w:rsid w:val="00FB7F09"/>
    <w:rsid w:val="00FC0E34"/>
    <w:rsid w:val="00FC2D9E"/>
    <w:rsid w:val="00FC3E33"/>
    <w:rsid w:val="00FC4F59"/>
    <w:rsid w:val="00FC54C7"/>
    <w:rsid w:val="00FD0922"/>
    <w:rsid w:val="00FD177E"/>
    <w:rsid w:val="00FD2594"/>
    <w:rsid w:val="00FD2BED"/>
    <w:rsid w:val="00FD38E5"/>
    <w:rsid w:val="00FD442E"/>
    <w:rsid w:val="00FD7E40"/>
    <w:rsid w:val="00FE03BD"/>
    <w:rsid w:val="00FE1004"/>
    <w:rsid w:val="00FE2836"/>
    <w:rsid w:val="00FE2AA5"/>
    <w:rsid w:val="00FE2DDD"/>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3EB2"/>
  <w15:docId w15:val="{5B1612B9-4BBD-4F78-ADDC-41482368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4">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5"/>
    <w:uiPriority w:val="9"/>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1">
    <w:name w:val="heading 2"/>
    <w:aliases w:val="H2,2,22,A,A.B.C.,CHS,Gliederung2,H,H2-Heading 2,H21,H22,HD2,Header2,Heading 2 Hidden,Heading Indent No L2,Heading2,Level 2 Topic Heading,Major,Numbered text 3,RTC,h2,heading2,iz2,l2,list 2,list2,Б2,Заголовок 21,Раздел Знак,heading 2"/>
    <w:basedOn w:val="a5"/>
    <w:next w:val="a5"/>
    <w:link w:val="22"/>
    <w:unhideWhenUsed/>
    <w:qFormat/>
    <w:rsid w:val="000A5F6A"/>
    <w:pPr>
      <w:autoSpaceDE/>
      <w:autoSpaceDN/>
      <w:adjustRightInd/>
      <w:spacing w:before="200" w:after="100"/>
      <w:ind w:firstLine="0"/>
      <w:contextualSpacing/>
      <w:jc w:val="center"/>
      <w:outlineLvl w:val="1"/>
    </w:pPr>
    <w:rPr>
      <w:b/>
      <w:iCs/>
      <w:smallCaps/>
      <w:color w:val="1C4853"/>
      <w:spacing w:val="24"/>
      <w:sz w:val="32"/>
      <w:szCs w:val="32"/>
    </w:rPr>
  </w:style>
  <w:style w:type="paragraph" w:styleId="31">
    <w:name w:val="heading 3"/>
    <w:basedOn w:val="a5"/>
    <w:next w:val="a5"/>
    <w:link w:val="32"/>
    <w:uiPriority w:val="9"/>
    <w:unhideWhenUsed/>
    <w:qFormat/>
    <w:rsid w:val="00447032"/>
    <w:pPr>
      <w:spacing w:line="360" w:lineRule="auto"/>
      <w:ind w:firstLine="0"/>
      <w:contextualSpacing/>
      <w:jc w:val="center"/>
      <w:outlineLvl w:val="2"/>
    </w:pPr>
    <w:rPr>
      <w:rFonts w:eastAsia="SimSun"/>
      <w:b/>
      <w:bCs w:val="0"/>
      <w:color w:val="957C42"/>
      <w:kern w:val="30"/>
    </w:rPr>
  </w:style>
  <w:style w:type="paragraph" w:styleId="42">
    <w:name w:val="heading 4"/>
    <w:basedOn w:val="21"/>
    <w:next w:val="a5"/>
    <w:link w:val="43"/>
    <w:uiPriority w:val="9"/>
    <w:unhideWhenUsed/>
    <w:qFormat/>
    <w:rsid w:val="00F73BEB"/>
    <w:pPr>
      <w:outlineLvl w:val="3"/>
    </w:pPr>
  </w:style>
  <w:style w:type="paragraph" w:styleId="5">
    <w:name w:val="heading 5"/>
    <w:basedOn w:val="a5"/>
    <w:next w:val="a5"/>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AF490D" w:themeColor="accent2" w:themeShade="BF"/>
      <w:sz w:val="22"/>
      <w:szCs w:val="22"/>
    </w:rPr>
  </w:style>
  <w:style w:type="paragraph" w:styleId="6">
    <w:name w:val="heading 6"/>
    <w:basedOn w:val="a5"/>
    <w:next w:val="a5"/>
    <w:link w:val="60"/>
    <w:uiPriority w:val="9"/>
    <w:unhideWhenUsed/>
    <w:qFormat/>
    <w:rsid w:val="00D46CD4"/>
    <w:pPr>
      <w:spacing w:before="200" w:after="100"/>
      <w:contextualSpacing/>
      <w:outlineLvl w:val="5"/>
    </w:pPr>
    <w:rPr>
      <w:rFonts w:asciiTheme="majorHAnsi" w:eastAsiaTheme="majorEastAsia" w:hAnsiTheme="majorHAnsi" w:cstheme="majorBidi"/>
      <w:color w:val="830F0E" w:themeColor="accent1" w:themeShade="BF"/>
      <w:sz w:val="22"/>
      <w:szCs w:val="22"/>
    </w:rPr>
  </w:style>
  <w:style w:type="paragraph" w:styleId="7">
    <w:name w:val="heading 7"/>
    <w:basedOn w:val="a5"/>
    <w:next w:val="a5"/>
    <w:link w:val="70"/>
    <w:uiPriority w:val="9"/>
    <w:unhideWhenUsed/>
    <w:qFormat/>
    <w:rsid w:val="00D46CD4"/>
    <w:pPr>
      <w:spacing w:before="200" w:after="100"/>
      <w:contextualSpacing/>
      <w:outlineLvl w:val="6"/>
    </w:pPr>
    <w:rPr>
      <w:rFonts w:asciiTheme="majorHAnsi" w:eastAsiaTheme="majorEastAsia" w:hAnsiTheme="majorHAnsi" w:cstheme="majorBidi"/>
      <w:color w:val="AF490D" w:themeColor="accent2" w:themeShade="BF"/>
      <w:sz w:val="22"/>
      <w:szCs w:val="22"/>
    </w:rPr>
  </w:style>
  <w:style w:type="paragraph" w:styleId="8">
    <w:name w:val="heading 8"/>
    <w:basedOn w:val="a5"/>
    <w:next w:val="a5"/>
    <w:link w:val="80"/>
    <w:uiPriority w:val="9"/>
    <w:unhideWhenUsed/>
    <w:qFormat/>
    <w:rsid w:val="00D46CD4"/>
    <w:pPr>
      <w:spacing w:before="200" w:after="100"/>
      <w:contextualSpacing/>
      <w:outlineLvl w:val="7"/>
    </w:pPr>
    <w:rPr>
      <w:rFonts w:asciiTheme="majorHAnsi" w:eastAsiaTheme="majorEastAsia" w:hAnsiTheme="majorHAnsi" w:cstheme="majorBidi"/>
      <w:color w:val="B01513" w:themeColor="accent1"/>
      <w:sz w:val="22"/>
      <w:szCs w:val="22"/>
    </w:rPr>
  </w:style>
  <w:style w:type="paragraph" w:styleId="9">
    <w:name w:val="heading 9"/>
    <w:basedOn w:val="a5"/>
    <w:next w:val="a5"/>
    <w:link w:val="90"/>
    <w:uiPriority w:val="9"/>
    <w:unhideWhenUsed/>
    <w:qFormat/>
    <w:rsid w:val="00D46CD4"/>
    <w:pPr>
      <w:spacing w:before="200" w:after="100"/>
      <w:contextualSpacing/>
      <w:outlineLvl w:val="8"/>
    </w:pPr>
    <w:rPr>
      <w:rFonts w:asciiTheme="majorHAnsi" w:eastAsiaTheme="majorEastAsia" w:hAnsiTheme="majorHAnsi" w:cstheme="majorBidi"/>
      <w:smallCaps/>
      <w:color w:val="EA6312" w:themeColor="accent2"/>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5">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6"/>
    <w:link w:val="14"/>
    <w:uiPriority w:val="9"/>
    <w:rsid w:val="00006539"/>
    <w:rPr>
      <w:rFonts w:ascii="Times New Roman" w:eastAsiaTheme="majorEastAsia" w:hAnsi="Times New Roman" w:cs="Times New Roman"/>
      <w:b/>
      <w:sz w:val="32"/>
      <w:szCs w:val="32"/>
      <w:lang w:eastAsia="ru-RU"/>
    </w:rPr>
  </w:style>
  <w:style w:type="character" w:customStyle="1" w:styleId="22">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6"/>
    <w:link w:val="21"/>
    <w:uiPriority w:val="9"/>
    <w:rsid w:val="000A5F6A"/>
    <w:rPr>
      <w:rFonts w:ascii="Times New Roman" w:eastAsia="Times New Roman" w:hAnsi="Times New Roman" w:cs="Times New Roman"/>
      <w:b/>
      <w:bCs/>
      <w:iCs/>
      <w:smallCaps/>
      <w:color w:val="1C4853"/>
      <w:spacing w:val="24"/>
      <w:sz w:val="32"/>
      <w:szCs w:val="32"/>
      <w:lang w:eastAsia="ru-RU"/>
    </w:rPr>
  </w:style>
  <w:style w:type="character" w:customStyle="1" w:styleId="32">
    <w:name w:val="Заголовок 3 Знак"/>
    <w:basedOn w:val="a6"/>
    <w:link w:val="31"/>
    <w:uiPriority w:val="9"/>
    <w:rsid w:val="00447032"/>
    <w:rPr>
      <w:rFonts w:ascii="Times New Roman" w:eastAsia="SimSun" w:hAnsi="Times New Roman" w:cs="Times New Roman"/>
      <w:b/>
      <w:color w:val="957C42"/>
      <w:kern w:val="30"/>
      <w:sz w:val="28"/>
      <w:szCs w:val="28"/>
      <w:lang w:eastAsia="ru-RU"/>
    </w:rPr>
  </w:style>
  <w:style w:type="character" w:customStyle="1" w:styleId="43">
    <w:name w:val="Заголовок 4 Знак"/>
    <w:basedOn w:val="a6"/>
    <w:link w:val="42"/>
    <w:uiPriority w:val="9"/>
    <w:rsid w:val="00F73BEB"/>
    <w:rPr>
      <w:rFonts w:ascii="Times New Roman" w:eastAsia="Calibri" w:hAnsi="Times New Roman" w:cs="Times New Roman"/>
      <w:b/>
      <w:bCs/>
      <w:color w:val="830F0E" w:themeColor="accent1" w:themeShade="BF"/>
      <w:sz w:val="28"/>
      <w:szCs w:val="28"/>
    </w:rPr>
  </w:style>
  <w:style w:type="character" w:customStyle="1" w:styleId="50">
    <w:name w:val="Заголовок 5 Знак"/>
    <w:basedOn w:val="a6"/>
    <w:link w:val="5"/>
    <w:uiPriority w:val="9"/>
    <w:rsid w:val="00D46CD4"/>
    <w:rPr>
      <w:rFonts w:asciiTheme="majorHAnsi" w:eastAsiaTheme="majorEastAsia" w:hAnsiTheme="majorHAnsi" w:cstheme="majorBidi"/>
      <w:caps/>
      <w:color w:val="AF490D" w:themeColor="accent2" w:themeShade="BF"/>
      <w:lang w:eastAsia="ru-RU"/>
    </w:rPr>
  </w:style>
  <w:style w:type="character" w:customStyle="1" w:styleId="60">
    <w:name w:val="Заголовок 6 Знак"/>
    <w:basedOn w:val="a6"/>
    <w:link w:val="6"/>
    <w:uiPriority w:val="9"/>
    <w:rsid w:val="00D46CD4"/>
    <w:rPr>
      <w:rFonts w:asciiTheme="majorHAnsi" w:eastAsiaTheme="majorEastAsia" w:hAnsiTheme="majorHAnsi" w:cstheme="majorBidi"/>
      <w:bCs/>
      <w:color w:val="830F0E" w:themeColor="accent1" w:themeShade="BF"/>
      <w:lang w:eastAsia="ru-RU"/>
    </w:rPr>
  </w:style>
  <w:style w:type="character" w:customStyle="1" w:styleId="70">
    <w:name w:val="Заголовок 7 Знак"/>
    <w:basedOn w:val="a6"/>
    <w:link w:val="7"/>
    <w:uiPriority w:val="9"/>
    <w:rsid w:val="00D46CD4"/>
    <w:rPr>
      <w:rFonts w:asciiTheme="majorHAnsi" w:eastAsiaTheme="majorEastAsia" w:hAnsiTheme="majorHAnsi" w:cstheme="majorBidi"/>
      <w:bCs/>
      <w:color w:val="AF490D" w:themeColor="accent2" w:themeShade="BF"/>
      <w:lang w:eastAsia="ru-RU"/>
    </w:rPr>
  </w:style>
  <w:style w:type="character" w:customStyle="1" w:styleId="80">
    <w:name w:val="Заголовок 8 Знак"/>
    <w:basedOn w:val="a6"/>
    <w:link w:val="8"/>
    <w:uiPriority w:val="9"/>
    <w:rsid w:val="00D46CD4"/>
    <w:rPr>
      <w:rFonts w:asciiTheme="majorHAnsi" w:eastAsiaTheme="majorEastAsia" w:hAnsiTheme="majorHAnsi" w:cstheme="majorBidi"/>
      <w:bCs/>
      <w:color w:val="B01513" w:themeColor="accent1"/>
      <w:lang w:eastAsia="ru-RU"/>
    </w:rPr>
  </w:style>
  <w:style w:type="character" w:customStyle="1" w:styleId="90">
    <w:name w:val="Заголовок 9 Знак"/>
    <w:basedOn w:val="a6"/>
    <w:link w:val="9"/>
    <w:uiPriority w:val="9"/>
    <w:rsid w:val="00D46CD4"/>
    <w:rPr>
      <w:rFonts w:asciiTheme="majorHAnsi" w:eastAsiaTheme="majorEastAsia" w:hAnsiTheme="majorHAnsi" w:cstheme="majorBidi"/>
      <w:bCs/>
      <w:smallCaps/>
      <w:color w:val="EA6312" w:themeColor="accent2"/>
      <w:sz w:val="20"/>
      <w:szCs w:val="28"/>
      <w:lang w:eastAsia="ru-RU"/>
    </w:rPr>
  </w:style>
  <w:style w:type="paragraph" w:styleId="a9">
    <w:name w:val="Title"/>
    <w:basedOn w:val="a5"/>
    <w:next w:val="a5"/>
    <w:link w:val="aa"/>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a">
    <w:name w:val="Название Знак"/>
    <w:basedOn w:val="a6"/>
    <w:link w:val="a9"/>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b">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EA6312" w:themeColor="accent2"/>
      <w:shd w:val="clear" w:color="auto" w:fill="EA6312" w:themeFill="accent2"/>
      <w:vertAlign w:val="baseline"/>
    </w:rPr>
  </w:style>
  <w:style w:type="paragraph" w:styleId="ac">
    <w:name w:val="caption"/>
    <w:basedOn w:val="a5"/>
    <w:next w:val="a5"/>
    <w:uiPriority w:val="35"/>
    <w:unhideWhenUsed/>
    <w:qFormat/>
    <w:rsid w:val="00D46CD4"/>
    <w:pPr>
      <w:keepNext/>
      <w:spacing w:after="120"/>
      <w:ind w:firstLine="0"/>
    </w:pPr>
    <w:rPr>
      <w:rFonts w:ascii="Arial" w:hAnsi="Arial" w:cs="Arial"/>
      <w:b/>
      <w:bCs w:val="0"/>
      <w:color w:val="795E0E" w:themeColor="accent3" w:themeShade="80"/>
      <w:sz w:val="22"/>
      <w:szCs w:val="24"/>
    </w:rPr>
  </w:style>
  <w:style w:type="paragraph" w:styleId="ad">
    <w:name w:val="Subtitle"/>
    <w:basedOn w:val="a5"/>
    <w:next w:val="a5"/>
    <w:link w:val="ae"/>
    <w:uiPriority w:val="11"/>
    <w:qFormat/>
    <w:rsid w:val="0099619E"/>
    <w:pPr>
      <w:spacing w:before="200" w:after="360"/>
      <w:ind w:firstLine="0"/>
    </w:pPr>
    <w:rPr>
      <w:rFonts w:ascii="Arial Narrow" w:eastAsia="Calibri" w:hAnsi="Arial Narrow" w:cs="Arial"/>
      <w:b/>
      <w:color w:val="795E0E" w:themeColor="accent3" w:themeShade="80"/>
      <w:sz w:val="40"/>
      <w:szCs w:val="24"/>
    </w:rPr>
  </w:style>
  <w:style w:type="character" w:customStyle="1" w:styleId="ae">
    <w:name w:val="Подзаголовок Знак"/>
    <w:basedOn w:val="a6"/>
    <w:link w:val="ad"/>
    <w:uiPriority w:val="11"/>
    <w:rsid w:val="0099619E"/>
    <w:rPr>
      <w:rFonts w:ascii="Arial Narrow" w:eastAsia="Calibri" w:hAnsi="Arial Narrow" w:cs="Arial"/>
      <w:b/>
      <w:bCs/>
      <w:color w:val="795E0E" w:themeColor="accent3" w:themeShade="80"/>
      <w:sz w:val="40"/>
      <w:szCs w:val="24"/>
      <w:lang w:eastAsia="ru-RU"/>
    </w:rPr>
  </w:style>
  <w:style w:type="character" w:styleId="af">
    <w:name w:val="Strong"/>
    <w:uiPriority w:val="22"/>
    <w:qFormat/>
    <w:rsid w:val="00D46CD4"/>
    <w:rPr>
      <w:b/>
      <w:bCs/>
      <w:spacing w:val="0"/>
    </w:rPr>
  </w:style>
  <w:style w:type="character" w:styleId="af0">
    <w:name w:val="Emphasis"/>
    <w:uiPriority w:val="20"/>
    <w:qFormat/>
    <w:rsid w:val="00D46CD4"/>
    <w:rPr>
      <w:rFonts w:eastAsiaTheme="majorEastAsia" w:cstheme="majorBidi"/>
      <w:b/>
      <w:bCs/>
      <w:color w:val="AF490D" w:themeColor="accent2" w:themeShade="BF"/>
      <w:bdr w:val="single" w:sz="18" w:space="0" w:color="EBEBEB" w:themeColor="background2"/>
      <w:shd w:val="clear" w:color="auto" w:fill="EBEBEB" w:themeFill="background2"/>
    </w:rPr>
  </w:style>
  <w:style w:type="paragraph" w:styleId="af1">
    <w:name w:val="No Spacing"/>
    <w:aliases w:val="14 шрифт"/>
    <w:basedOn w:val="a5"/>
    <w:link w:val="af2"/>
    <w:uiPriority w:val="1"/>
    <w:qFormat/>
    <w:rsid w:val="00D46CD4"/>
  </w:style>
  <w:style w:type="paragraph" w:styleId="a2">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5"/>
    <w:link w:val="af3"/>
    <w:qFormat/>
    <w:rsid w:val="00D46CD4"/>
    <w:pPr>
      <w:numPr>
        <w:numId w:val="1"/>
      </w:numPr>
      <w:contextualSpacing/>
    </w:pPr>
  </w:style>
  <w:style w:type="paragraph" w:styleId="23">
    <w:name w:val="Quote"/>
    <w:basedOn w:val="a5"/>
    <w:next w:val="a5"/>
    <w:link w:val="24"/>
    <w:uiPriority w:val="29"/>
    <w:qFormat/>
    <w:rsid w:val="00D46CD4"/>
    <w:rPr>
      <w:b/>
      <w:i/>
      <w:color w:val="EA6312" w:themeColor="accent2"/>
    </w:rPr>
  </w:style>
  <w:style w:type="character" w:customStyle="1" w:styleId="24">
    <w:name w:val="Цитата 2 Знак"/>
    <w:basedOn w:val="a6"/>
    <w:link w:val="23"/>
    <w:uiPriority w:val="29"/>
    <w:rsid w:val="00D46CD4"/>
    <w:rPr>
      <w:rFonts w:ascii="Times New Roman" w:eastAsia="Times New Roman" w:hAnsi="Times New Roman" w:cs="Times New Roman"/>
      <w:b/>
      <w:bCs/>
      <w:i/>
      <w:color w:val="EA6312" w:themeColor="accent2"/>
      <w:sz w:val="28"/>
      <w:szCs w:val="28"/>
      <w:lang w:eastAsia="ru-RU"/>
    </w:rPr>
  </w:style>
  <w:style w:type="paragraph" w:styleId="af4">
    <w:name w:val="Intense Quote"/>
    <w:basedOn w:val="a5"/>
    <w:next w:val="a5"/>
    <w:link w:val="af5"/>
    <w:uiPriority w:val="30"/>
    <w:qFormat/>
    <w:rsid w:val="00D46CD4"/>
    <w:pPr>
      <w:pBdr>
        <w:top w:val="dotted" w:sz="8" w:space="10" w:color="EA6312" w:themeColor="accent2"/>
        <w:bottom w:val="dotted" w:sz="8" w:space="10" w:color="EA6312" w:themeColor="accent2"/>
      </w:pBdr>
      <w:spacing w:line="300" w:lineRule="auto"/>
      <w:ind w:left="2160" w:right="2160"/>
      <w:jc w:val="center"/>
    </w:pPr>
    <w:rPr>
      <w:rFonts w:asciiTheme="majorHAnsi" w:eastAsiaTheme="majorEastAsia" w:hAnsiTheme="majorHAnsi" w:cstheme="majorBidi"/>
      <w:b/>
      <w:bCs w:val="0"/>
      <w:i/>
      <w:color w:val="EA6312" w:themeColor="accent2"/>
      <w:sz w:val="20"/>
      <w:szCs w:val="20"/>
    </w:rPr>
  </w:style>
  <w:style w:type="character" w:customStyle="1" w:styleId="af5">
    <w:name w:val="Выделенная цитата Знак"/>
    <w:basedOn w:val="a6"/>
    <w:link w:val="af4"/>
    <w:uiPriority w:val="30"/>
    <w:rsid w:val="00D46CD4"/>
    <w:rPr>
      <w:rFonts w:asciiTheme="majorHAnsi" w:eastAsiaTheme="majorEastAsia" w:hAnsiTheme="majorHAnsi" w:cstheme="majorBidi"/>
      <w:b/>
      <w:i/>
      <w:color w:val="EA6312" w:themeColor="accent2"/>
      <w:sz w:val="20"/>
      <w:szCs w:val="20"/>
      <w:lang w:eastAsia="ru-RU"/>
    </w:rPr>
  </w:style>
  <w:style w:type="character" w:styleId="af6">
    <w:name w:val="Subtle Emphasis"/>
    <w:uiPriority w:val="19"/>
    <w:qFormat/>
    <w:rsid w:val="00D46CD4"/>
    <w:rPr>
      <w:rFonts w:asciiTheme="majorHAnsi" w:eastAsiaTheme="majorEastAsia" w:hAnsiTheme="majorHAnsi" w:cstheme="majorBidi"/>
      <w:b/>
      <w:i/>
      <w:color w:val="B01513" w:themeColor="accent1"/>
    </w:rPr>
  </w:style>
  <w:style w:type="character" w:styleId="af7">
    <w:name w:val="Subtle Reference"/>
    <w:uiPriority w:val="31"/>
    <w:qFormat/>
    <w:rsid w:val="00D46CD4"/>
    <w:rPr>
      <w:i/>
      <w:iCs/>
      <w:smallCaps/>
      <w:color w:val="EA6312" w:themeColor="accent2"/>
      <w:u w:color="EA6312" w:themeColor="accent2"/>
    </w:rPr>
  </w:style>
  <w:style w:type="character" w:styleId="af8">
    <w:name w:val="Intense Reference"/>
    <w:uiPriority w:val="32"/>
    <w:qFormat/>
    <w:rsid w:val="00D46CD4"/>
    <w:rPr>
      <w:b/>
      <w:bCs/>
      <w:i/>
      <w:iCs/>
      <w:smallCaps/>
      <w:color w:val="EA6312" w:themeColor="accent2"/>
      <w:u w:color="EA6312" w:themeColor="accent2"/>
    </w:rPr>
  </w:style>
  <w:style w:type="character" w:styleId="af9">
    <w:name w:val="Book Title"/>
    <w:uiPriority w:val="33"/>
    <w:qFormat/>
    <w:rsid w:val="00D46CD4"/>
    <w:rPr>
      <w:rFonts w:asciiTheme="majorHAnsi" w:eastAsiaTheme="majorEastAsia" w:hAnsiTheme="majorHAnsi" w:cstheme="majorBidi"/>
      <w:b/>
      <w:bCs/>
      <w:smallCaps/>
      <w:color w:val="EA6312" w:themeColor="accent2"/>
      <w:u w:val="single"/>
    </w:rPr>
  </w:style>
  <w:style w:type="paragraph" w:styleId="afa">
    <w:name w:val="TOC Heading"/>
    <w:basedOn w:val="14"/>
    <w:next w:val="a5"/>
    <w:uiPriority w:val="39"/>
    <w:unhideWhenUsed/>
    <w:qFormat/>
    <w:rsid w:val="00D46CD4"/>
    <w:pPr>
      <w:keepNext w:val="0"/>
      <w:keepLines w:val="0"/>
      <w:shd w:val="clear" w:color="auto" w:fill="B58D15" w:themeFill="accent3" w:themeFillShade="BF"/>
      <w:outlineLvl w:val="9"/>
    </w:pPr>
    <w:rPr>
      <w:rFonts w:eastAsia="Times New Roman"/>
      <w:iCs/>
      <w:color w:val="FFFFFF"/>
      <w:sz w:val="36"/>
      <w:szCs w:val="36"/>
    </w:rPr>
  </w:style>
  <w:style w:type="paragraph" w:styleId="afb">
    <w:name w:val="Balloon Text"/>
    <w:basedOn w:val="a5"/>
    <w:link w:val="afc"/>
    <w:uiPriority w:val="99"/>
    <w:unhideWhenUsed/>
    <w:rsid w:val="00D46CD4"/>
    <w:rPr>
      <w:rFonts w:ascii="Tahoma" w:hAnsi="Tahoma" w:cs="Tahoma"/>
      <w:sz w:val="16"/>
      <w:szCs w:val="16"/>
    </w:rPr>
  </w:style>
  <w:style w:type="character" w:customStyle="1" w:styleId="afc">
    <w:name w:val="Текст выноски Знак"/>
    <w:basedOn w:val="a6"/>
    <w:link w:val="afb"/>
    <w:uiPriority w:val="99"/>
    <w:rsid w:val="00D46CD4"/>
    <w:rPr>
      <w:rFonts w:ascii="Tahoma" w:eastAsia="Times New Roman" w:hAnsi="Tahoma" w:cs="Tahoma"/>
      <w:bCs/>
      <w:sz w:val="16"/>
      <w:szCs w:val="16"/>
      <w:lang w:eastAsia="ru-RU"/>
    </w:rPr>
  </w:style>
  <w:style w:type="paragraph" w:styleId="afd">
    <w:name w:val="header"/>
    <w:aliases w:val="Название 2,Название 2 Знак"/>
    <w:basedOn w:val="a5"/>
    <w:link w:val="afe"/>
    <w:uiPriority w:val="99"/>
    <w:unhideWhenUsed/>
    <w:rsid w:val="00D46CD4"/>
    <w:pPr>
      <w:tabs>
        <w:tab w:val="center" w:pos="4677"/>
        <w:tab w:val="right" w:pos="9355"/>
      </w:tabs>
    </w:pPr>
  </w:style>
  <w:style w:type="character" w:customStyle="1" w:styleId="afe">
    <w:name w:val="Верхний колонтитул Знак"/>
    <w:aliases w:val="Название 2 Знак1,Название 2 Знак Знак"/>
    <w:basedOn w:val="a6"/>
    <w:link w:val="afd"/>
    <w:uiPriority w:val="99"/>
    <w:rsid w:val="00D46CD4"/>
    <w:rPr>
      <w:rFonts w:ascii="Times New Roman" w:eastAsia="Times New Roman" w:hAnsi="Times New Roman" w:cs="Times New Roman"/>
      <w:bCs/>
      <w:sz w:val="28"/>
      <w:szCs w:val="28"/>
      <w:lang w:eastAsia="ru-RU"/>
    </w:rPr>
  </w:style>
  <w:style w:type="paragraph" w:styleId="aff">
    <w:name w:val="footer"/>
    <w:aliases w:val="Верхний  колонтитул"/>
    <w:basedOn w:val="a5"/>
    <w:link w:val="aff0"/>
    <w:uiPriority w:val="99"/>
    <w:unhideWhenUsed/>
    <w:rsid w:val="00D46CD4"/>
    <w:pPr>
      <w:tabs>
        <w:tab w:val="center" w:pos="4677"/>
        <w:tab w:val="right" w:pos="9355"/>
      </w:tabs>
    </w:pPr>
  </w:style>
  <w:style w:type="character" w:customStyle="1" w:styleId="aff0">
    <w:name w:val="Нижний колонтитул Знак"/>
    <w:aliases w:val="Верхний  колонтитул Знак"/>
    <w:basedOn w:val="a6"/>
    <w:link w:val="aff"/>
    <w:uiPriority w:val="99"/>
    <w:rsid w:val="00D46CD4"/>
    <w:rPr>
      <w:rFonts w:ascii="Times New Roman" w:eastAsia="Times New Roman" w:hAnsi="Times New Roman" w:cs="Times New Roman"/>
      <w:bCs/>
      <w:sz w:val="28"/>
      <w:szCs w:val="28"/>
      <w:lang w:eastAsia="ru-RU"/>
    </w:rPr>
  </w:style>
  <w:style w:type="table" w:styleId="-1">
    <w:name w:val="Colorful Grid Accent 1"/>
    <w:basedOn w:val="a7"/>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styleId="-10">
    <w:name w:val="Dark List Accent 1"/>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styleId="3-6">
    <w:name w:val="Medium Grid 3 Accent 6"/>
    <w:basedOn w:val="a7"/>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character" w:customStyle="1" w:styleId="af2">
    <w:name w:val="Без интервала Знак"/>
    <w:aliases w:val="14 шрифт Знак"/>
    <w:basedOn w:val="a6"/>
    <w:link w:val="af1"/>
    <w:rsid w:val="00D46CD4"/>
    <w:rPr>
      <w:rFonts w:ascii="Times New Roman" w:eastAsia="Times New Roman" w:hAnsi="Times New Roman" w:cs="Times New Roman"/>
      <w:bCs/>
      <w:sz w:val="28"/>
      <w:szCs w:val="28"/>
      <w:lang w:eastAsia="ru-RU"/>
    </w:rPr>
  </w:style>
  <w:style w:type="table" w:styleId="-2">
    <w:name w:val="Dark List Accent 2"/>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styleId="aff1">
    <w:name w:val="Table Grid"/>
    <w:aliases w:val="Сетка таблицы GR,ПЕ_Таблица"/>
    <w:basedOn w:val="a7"/>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styleId="-4">
    <w:name w:val="Dark List Accent 4"/>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paragraph" w:styleId="16">
    <w:name w:val="toc 1"/>
    <w:basedOn w:val="a5"/>
    <w:next w:val="a5"/>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5">
    <w:name w:val="toc 2"/>
    <w:basedOn w:val="a5"/>
    <w:next w:val="a5"/>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3">
    <w:name w:val="toc 3"/>
    <w:basedOn w:val="a5"/>
    <w:next w:val="a5"/>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f2">
    <w:name w:val="Hyperlink"/>
    <w:basedOn w:val="a6"/>
    <w:uiPriority w:val="99"/>
    <w:unhideWhenUsed/>
    <w:rsid w:val="00D46CD4"/>
    <w:rPr>
      <w:color w:val="58C1BA" w:themeColor="hyperlink"/>
      <w:u w:val="single"/>
    </w:rPr>
  </w:style>
  <w:style w:type="table" w:customStyle="1" w:styleId="2-11">
    <w:name w:val="Средняя заливка 2 - Акцент 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
    <w:name w:val="Средняя заливка 2 - Акцент 12"/>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7"/>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paragraph" w:styleId="aff3">
    <w:name w:val="Document Map"/>
    <w:basedOn w:val="a5"/>
    <w:link w:val="aff4"/>
    <w:uiPriority w:val="99"/>
    <w:semiHidden/>
    <w:unhideWhenUsed/>
    <w:rsid w:val="00D46CD4"/>
    <w:rPr>
      <w:rFonts w:ascii="Tahoma" w:hAnsi="Tahoma" w:cs="Tahoma"/>
      <w:sz w:val="16"/>
      <w:szCs w:val="16"/>
    </w:rPr>
  </w:style>
  <w:style w:type="character" w:customStyle="1" w:styleId="aff4">
    <w:name w:val="Схема документа Знак"/>
    <w:basedOn w:val="a6"/>
    <w:link w:val="aff3"/>
    <w:uiPriority w:val="99"/>
    <w:semiHidden/>
    <w:rsid w:val="00D46CD4"/>
    <w:rPr>
      <w:rFonts w:ascii="Tahoma" w:eastAsia="Times New Roman" w:hAnsi="Tahoma" w:cs="Tahoma"/>
      <w:bCs/>
      <w:sz w:val="16"/>
      <w:szCs w:val="16"/>
      <w:lang w:eastAsia="ru-RU"/>
    </w:rPr>
  </w:style>
  <w:style w:type="table" w:styleId="-6">
    <w:name w:val="Dark List Accent 6"/>
    <w:basedOn w:val="a7"/>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paragraph" w:styleId="aff5">
    <w:name w:val="Body Text"/>
    <w:aliases w:val="Список 1,Bodytext,paragraph 2,body indent,AvtalBrödtext,ändrad"/>
    <w:basedOn w:val="a5"/>
    <w:link w:val="aff6"/>
    <w:uiPriority w:val="99"/>
    <w:rsid w:val="00D46CD4"/>
    <w:pPr>
      <w:ind w:firstLine="0"/>
    </w:pPr>
    <w:rPr>
      <w:rFonts w:ascii="TimesET" w:hAnsi="TimesET"/>
      <w:b/>
      <w:bCs w:val="0"/>
      <w:i/>
      <w:sz w:val="30"/>
      <w:szCs w:val="30"/>
    </w:rPr>
  </w:style>
  <w:style w:type="character" w:customStyle="1" w:styleId="aff6">
    <w:name w:val="Основной текст Знак"/>
    <w:aliases w:val="Список 1 Знак,Bodytext Знак,paragraph 2 Знак,body indent Знак,AvtalBrödtext Знак,ändrad Знак"/>
    <w:basedOn w:val="a6"/>
    <w:link w:val="aff5"/>
    <w:uiPriority w:val="99"/>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4">
    <w:name w:val="Body Text 3"/>
    <w:basedOn w:val="a5"/>
    <w:link w:val="35"/>
    <w:uiPriority w:val="99"/>
    <w:unhideWhenUsed/>
    <w:rsid w:val="00D46CD4"/>
    <w:pPr>
      <w:spacing w:after="120"/>
    </w:pPr>
    <w:rPr>
      <w:sz w:val="16"/>
      <w:szCs w:val="16"/>
    </w:rPr>
  </w:style>
  <w:style w:type="character" w:customStyle="1" w:styleId="35">
    <w:name w:val="Основной текст 3 Знак"/>
    <w:basedOn w:val="a6"/>
    <w:link w:val="34"/>
    <w:uiPriority w:val="99"/>
    <w:rsid w:val="00D46CD4"/>
    <w:rPr>
      <w:rFonts w:ascii="Times New Roman" w:eastAsia="Times New Roman" w:hAnsi="Times New Roman" w:cs="Times New Roman"/>
      <w:bCs/>
      <w:sz w:val="16"/>
      <w:szCs w:val="16"/>
      <w:lang w:eastAsia="ru-RU"/>
    </w:rPr>
  </w:style>
  <w:style w:type="paragraph" w:styleId="aff7">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5"/>
    <w:link w:val="aff8"/>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6"/>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5"/>
    <w:rsid w:val="00D46CD4"/>
    <w:pPr>
      <w:spacing w:before="100" w:beforeAutospacing="1" w:after="100" w:afterAutospacing="1"/>
      <w:ind w:firstLine="0"/>
    </w:pPr>
    <w:rPr>
      <w:iCs/>
      <w:szCs w:val="24"/>
    </w:rPr>
  </w:style>
  <w:style w:type="paragraph" w:styleId="44">
    <w:name w:val="toc 4"/>
    <w:basedOn w:val="a5"/>
    <w:next w:val="a5"/>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5"/>
    <w:next w:val="a5"/>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5"/>
    <w:next w:val="a5"/>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5"/>
    <w:next w:val="a5"/>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5"/>
    <w:next w:val="a5"/>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5"/>
    <w:next w:val="a5"/>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5"/>
    <w:rsid w:val="00D46CD4"/>
    <w:pPr>
      <w:spacing w:before="100" w:beforeAutospacing="1" w:after="100" w:afterAutospacing="1"/>
      <w:ind w:firstLine="0"/>
    </w:pPr>
    <w:rPr>
      <w:iCs/>
      <w:szCs w:val="24"/>
    </w:rPr>
  </w:style>
  <w:style w:type="paragraph" w:customStyle="1" w:styleId="s1">
    <w:name w:val="s_1"/>
    <w:basedOn w:val="a5"/>
    <w:rsid w:val="00D46CD4"/>
    <w:pPr>
      <w:spacing w:before="100" w:beforeAutospacing="1" w:after="100" w:afterAutospacing="1"/>
      <w:ind w:firstLine="0"/>
    </w:pPr>
    <w:rPr>
      <w:iCs/>
      <w:szCs w:val="24"/>
    </w:rPr>
  </w:style>
  <w:style w:type="table" w:customStyle="1" w:styleId="17">
    <w:name w:val="Сетка таблицы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7"/>
    <w:next w:val="aff1"/>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2"/>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7"/>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
    <w:name w:val="Таблица-сетка 2 — акцент 41"/>
    <w:basedOn w:val="a7"/>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
    <w:name w:val="Таблица-сетка 2 — акцент 11"/>
    <w:basedOn w:val="a7"/>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
    <w:name w:val="Таблица-сетка 2 — акцент 31"/>
    <w:basedOn w:val="a7"/>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
    <w:name w:val="Таблица-сетка 3 — акцент 11"/>
    <w:basedOn w:val="a7"/>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
    <w:name w:val="Таблица-сетка 6 цветная — акцент 51"/>
    <w:basedOn w:val="a7"/>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
    <w:name w:val="Таблица-сетка 6 цветная — акцент 21"/>
    <w:basedOn w:val="a7"/>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
    <w:name w:val="Сетка таблицы6"/>
    <w:basedOn w:val="a7"/>
    <w:next w:val="aff1"/>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annotation reference"/>
    <w:basedOn w:val="a6"/>
    <w:uiPriority w:val="99"/>
    <w:unhideWhenUsed/>
    <w:rsid w:val="00D46CD4"/>
    <w:rPr>
      <w:sz w:val="16"/>
      <w:szCs w:val="16"/>
    </w:rPr>
  </w:style>
  <w:style w:type="paragraph" w:styleId="affa">
    <w:name w:val="annotation text"/>
    <w:basedOn w:val="a5"/>
    <w:link w:val="affb"/>
    <w:uiPriority w:val="99"/>
    <w:unhideWhenUsed/>
    <w:rsid w:val="00D46CD4"/>
    <w:rPr>
      <w:sz w:val="20"/>
      <w:szCs w:val="20"/>
    </w:rPr>
  </w:style>
  <w:style w:type="character" w:customStyle="1" w:styleId="affb">
    <w:name w:val="Текст примечания Знак"/>
    <w:basedOn w:val="a6"/>
    <w:link w:val="affa"/>
    <w:uiPriority w:val="99"/>
    <w:rsid w:val="00D46CD4"/>
    <w:rPr>
      <w:rFonts w:ascii="Times New Roman" w:eastAsia="Times New Roman" w:hAnsi="Times New Roman" w:cs="Times New Roman"/>
      <w:bCs/>
      <w:sz w:val="20"/>
      <w:szCs w:val="20"/>
      <w:lang w:eastAsia="ru-RU"/>
    </w:rPr>
  </w:style>
  <w:style w:type="paragraph" w:styleId="affc">
    <w:name w:val="annotation subject"/>
    <w:basedOn w:val="affa"/>
    <w:next w:val="affa"/>
    <w:link w:val="affd"/>
    <w:uiPriority w:val="99"/>
    <w:semiHidden/>
    <w:unhideWhenUsed/>
    <w:rsid w:val="00D46CD4"/>
    <w:rPr>
      <w:b/>
      <w:bCs w:val="0"/>
    </w:rPr>
  </w:style>
  <w:style w:type="character" w:customStyle="1" w:styleId="affd">
    <w:name w:val="Тема примечания Знак"/>
    <w:basedOn w:val="affb"/>
    <w:link w:val="affc"/>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
    <w:name w:val="Нет списка1"/>
    <w:next w:val="a8"/>
    <w:uiPriority w:val="99"/>
    <w:semiHidden/>
    <w:unhideWhenUsed/>
    <w:rsid w:val="00D46CD4"/>
  </w:style>
  <w:style w:type="paragraph" w:customStyle="1" w:styleId="affe">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f">
    <w:name w:val="page number"/>
    <w:basedOn w:val="a6"/>
    <w:uiPriority w:val="99"/>
    <w:rsid w:val="00D46CD4"/>
  </w:style>
  <w:style w:type="paragraph" w:customStyle="1" w:styleId="27">
    <w:name w:val="заголовок 2"/>
    <w:basedOn w:val="a5"/>
    <w:next w:val="a5"/>
    <w:rsid w:val="00D46CD4"/>
    <w:pPr>
      <w:keepNext/>
      <w:suppressAutoHyphens/>
      <w:ind w:firstLine="0"/>
      <w:jc w:val="center"/>
    </w:pPr>
    <w:rPr>
      <w:iCs/>
      <w:szCs w:val="24"/>
    </w:rPr>
  </w:style>
  <w:style w:type="paragraph" w:customStyle="1" w:styleId="19">
    <w:name w:val="Абзац списка1"/>
    <w:basedOn w:val="a5"/>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1">
    <w:name w:val="Нет списка11"/>
    <w:next w:val="a8"/>
    <w:uiPriority w:val="99"/>
    <w:semiHidden/>
    <w:unhideWhenUsed/>
    <w:rsid w:val="00D46CD4"/>
  </w:style>
  <w:style w:type="character" w:styleId="afff0">
    <w:name w:val="footnote reference"/>
    <w:uiPriority w:val="99"/>
    <w:unhideWhenUsed/>
    <w:rsid w:val="00D46CD4"/>
    <w:rPr>
      <w:vertAlign w:val="superscript"/>
    </w:rPr>
  </w:style>
  <w:style w:type="paragraph" w:styleId="afff1">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5"/>
    <w:link w:val="afff2"/>
    <w:uiPriority w:val="99"/>
    <w:unhideWhenUsed/>
    <w:rsid w:val="00D46CD4"/>
    <w:pPr>
      <w:spacing w:after="200" w:line="276" w:lineRule="auto"/>
      <w:ind w:firstLine="0"/>
    </w:pPr>
    <w:rPr>
      <w:rFonts w:ascii="Calibri" w:eastAsia="Calibri" w:hAnsi="Calibri"/>
      <w:iCs/>
      <w:sz w:val="20"/>
      <w:szCs w:val="20"/>
    </w:rPr>
  </w:style>
  <w:style w:type="character" w:customStyle="1" w:styleId="afff2">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6"/>
    <w:link w:val="afff1"/>
    <w:uiPriority w:val="99"/>
    <w:rsid w:val="00D46CD4"/>
    <w:rPr>
      <w:rFonts w:ascii="Calibri" w:eastAsia="Calibri" w:hAnsi="Calibri" w:cs="Times New Roman"/>
      <w:bCs/>
      <w:iCs/>
      <w:sz w:val="20"/>
      <w:szCs w:val="20"/>
      <w:lang w:eastAsia="ru-RU"/>
    </w:rPr>
  </w:style>
  <w:style w:type="character" w:styleId="afff3">
    <w:name w:val="Placeholder Text"/>
    <w:uiPriority w:val="99"/>
    <w:semiHidden/>
    <w:rsid w:val="00D46CD4"/>
    <w:rPr>
      <w:color w:val="808080"/>
    </w:rPr>
  </w:style>
  <w:style w:type="character" w:customStyle="1" w:styleId="propname">
    <w:name w:val="prop_name"/>
    <w:basedOn w:val="a6"/>
    <w:rsid w:val="00D46CD4"/>
  </w:style>
  <w:style w:type="character" w:customStyle="1" w:styleId="propvalue">
    <w:name w:val="prop_value"/>
    <w:basedOn w:val="a6"/>
    <w:rsid w:val="00D46CD4"/>
  </w:style>
  <w:style w:type="paragraph" w:customStyle="1" w:styleId="afff4">
    <w:name w:val="Нормальный (таблица)"/>
    <w:basedOn w:val="a5"/>
    <w:next w:val="a5"/>
    <w:uiPriority w:val="99"/>
    <w:rsid w:val="00D46CD4"/>
    <w:pPr>
      <w:widowControl w:val="0"/>
      <w:ind w:firstLine="0"/>
    </w:pPr>
    <w:rPr>
      <w:rFonts w:ascii="Arial" w:hAnsi="Arial" w:cs="Arial"/>
      <w:iCs/>
      <w:szCs w:val="24"/>
    </w:rPr>
  </w:style>
  <w:style w:type="paragraph" w:customStyle="1" w:styleId="afff5">
    <w:name w:val="Прижатый влево"/>
    <w:basedOn w:val="a5"/>
    <w:next w:val="a5"/>
    <w:rsid w:val="00D46CD4"/>
    <w:pPr>
      <w:widowControl w:val="0"/>
      <w:ind w:firstLine="0"/>
    </w:pPr>
    <w:rPr>
      <w:rFonts w:ascii="Arial" w:hAnsi="Arial" w:cs="Arial"/>
      <w:iCs/>
      <w:szCs w:val="24"/>
    </w:rPr>
  </w:style>
  <w:style w:type="character" w:customStyle="1" w:styleId="1a">
    <w:name w:val="Просмотренная гиперссылка1"/>
    <w:basedOn w:val="a6"/>
    <w:uiPriority w:val="99"/>
    <w:semiHidden/>
    <w:unhideWhenUsed/>
    <w:rsid w:val="00D46CD4"/>
    <w:rPr>
      <w:color w:val="800080"/>
      <w:u w:val="single"/>
    </w:rPr>
  </w:style>
  <w:style w:type="table" w:customStyle="1" w:styleId="72">
    <w:name w:val="Сетка таблицы7"/>
    <w:basedOn w:val="a7"/>
    <w:next w:val="aff1"/>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5"/>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b">
    <w:name w:val="Основной текст Знак1"/>
    <w:aliases w:val="Основной текст Знак Знак"/>
    <w:basedOn w:val="a6"/>
    <w:uiPriority w:val="99"/>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c">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5"/>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6">
    <w:name w:val="Plain Text"/>
    <w:basedOn w:val="a5"/>
    <w:link w:val="afff7"/>
    <w:uiPriority w:val="99"/>
    <w:rsid w:val="00D46CD4"/>
    <w:pPr>
      <w:ind w:firstLine="0"/>
    </w:pPr>
    <w:rPr>
      <w:rFonts w:ascii="Courier New" w:hAnsi="Courier New"/>
      <w:iCs/>
      <w:sz w:val="20"/>
      <w:szCs w:val="20"/>
    </w:rPr>
  </w:style>
  <w:style w:type="character" w:customStyle="1" w:styleId="afff7">
    <w:name w:val="Текст Знак"/>
    <w:basedOn w:val="a6"/>
    <w:link w:val="afff6"/>
    <w:uiPriority w:val="99"/>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4"/>
    <w:next w:val="14"/>
    <w:link w:val="1140"/>
    <w:uiPriority w:val="99"/>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6"/>
    <w:rsid w:val="00D46CD4"/>
  </w:style>
  <w:style w:type="character" w:customStyle="1" w:styleId="embra">
    <w:name w:val="embra"/>
    <w:basedOn w:val="a6"/>
    <w:rsid w:val="00D46CD4"/>
  </w:style>
  <w:style w:type="character" w:customStyle="1" w:styleId="rwro">
    <w:name w:val="rwro"/>
    <w:basedOn w:val="a6"/>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8">
    <w:name w:val="endnote text"/>
    <w:basedOn w:val="a5"/>
    <w:link w:val="afff9"/>
    <w:uiPriority w:val="99"/>
    <w:unhideWhenUsed/>
    <w:rsid w:val="00D46CD4"/>
    <w:pPr>
      <w:spacing w:after="200" w:line="276" w:lineRule="auto"/>
      <w:ind w:firstLine="0"/>
    </w:pPr>
    <w:rPr>
      <w:rFonts w:ascii="Calibri" w:eastAsia="Calibri" w:hAnsi="Calibri"/>
      <w:iCs/>
      <w:sz w:val="20"/>
      <w:szCs w:val="20"/>
    </w:rPr>
  </w:style>
  <w:style w:type="character" w:customStyle="1" w:styleId="afff9">
    <w:name w:val="Текст концевой сноски Знак"/>
    <w:basedOn w:val="a6"/>
    <w:link w:val="afff8"/>
    <w:uiPriority w:val="99"/>
    <w:rsid w:val="00D46CD4"/>
    <w:rPr>
      <w:rFonts w:ascii="Calibri" w:eastAsia="Calibri" w:hAnsi="Calibri" w:cs="Times New Roman"/>
      <w:bCs/>
      <w:iCs/>
      <w:sz w:val="20"/>
      <w:szCs w:val="20"/>
      <w:lang w:eastAsia="ru-RU"/>
    </w:rPr>
  </w:style>
  <w:style w:type="character" w:styleId="afffa">
    <w:name w:val="endnote reference"/>
    <w:uiPriority w:val="99"/>
    <w:unhideWhenUsed/>
    <w:rsid w:val="00D46CD4"/>
    <w:rPr>
      <w:vertAlign w:val="superscript"/>
    </w:rPr>
  </w:style>
  <w:style w:type="character" w:customStyle="1" w:styleId="s8">
    <w:name w:val="s8"/>
    <w:rsid w:val="00D46CD4"/>
  </w:style>
  <w:style w:type="numbering" w:customStyle="1" w:styleId="28">
    <w:name w:val="Нет списка2"/>
    <w:next w:val="a8"/>
    <w:uiPriority w:val="99"/>
    <w:semiHidden/>
    <w:unhideWhenUsed/>
    <w:rsid w:val="00D46CD4"/>
  </w:style>
  <w:style w:type="table" w:customStyle="1" w:styleId="112">
    <w:name w:val="Сетка таблицы11"/>
    <w:basedOn w:val="a7"/>
    <w:next w:val="aff1"/>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6"/>
    <w:uiPriority w:val="99"/>
    <w:unhideWhenUsed/>
    <w:rsid w:val="00D46CD4"/>
    <w:rPr>
      <w:color w:val="9DFFCB" w:themeColor="followedHyperlink"/>
      <w:u w:val="single"/>
    </w:rPr>
  </w:style>
  <w:style w:type="numbering" w:customStyle="1" w:styleId="37">
    <w:name w:val="Нет списка3"/>
    <w:next w:val="a8"/>
    <w:uiPriority w:val="99"/>
    <w:semiHidden/>
    <w:unhideWhenUsed/>
    <w:rsid w:val="00D46CD4"/>
  </w:style>
  <w:style w:type="table" w:customStyle="1" w:styleId="-110">
    <w:name w:val="Цветная сетка - Акцент 11"/>
    <w:basedOn w:val="a7"/>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7"/>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7"/>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7"/>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7"/>
    <w:next w:val="aff1"/>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7"/>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7"/>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7"/>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7"/>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7"/>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7"/>
    <w:next w:val="aff1"/>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7"/>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7"/>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7"/>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7"/>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7"/>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7"/>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7"/>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7"/>
    <w:next w:val="aff1"/>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Знак"/>
    <w:basedOn w:val="a5"/>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7"/>
    <w:next w:val="aff1"/>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7"/>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7"/>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7"/>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7"/>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7"/>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242">
    <w:name w:val="Список-таблица 2 — акцент 42"/>
    <w:basedOn w:val="a7"/>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52">
    <w:name w:val="Список-таблица 2 — акцент 52"/>
    <w:basedOn w:val="a7"/>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12">
    <w:name w:val="Список-таблица 2 — акцент 12"/>
    <w:basedOn w:val="a7"/>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xl65">
    <w:name w:val="xl65"/>
    <w:basedOn w:val="a5"/>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5"/>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5"/>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5"/>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5"/>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5"/>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5"/>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5"/>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5"/>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5"/>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5"/>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5"/>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5"/>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5"/>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5"/>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5"/>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5"/>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5"/>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5"/>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5"/>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5"/>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5"/>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2">
    <w:name w:val="Стиль1"/>
    <w:uiPriority w:val="99"/>
    <w:rsid w:val="00D46CD4"/>
    <w:pPr>
      <w:numPr>
        <w:numId w:val="2"/>
      </w:numPr>
    </w:pPr>
  </w:style>
  <w:style w:type="numbering" w:customStyle="1" w:styleId="20">
    <w:name w:val="Стиль2"/>
    <w:uiPriority w:val="99"/>
    <w:rsid w:val="00D46CD4"/>
    <w:pPr>
      <w:numPr>
        <w:numId w:val="3"/>
      </w:numPr>
    </w:pPr>
  </w:style>
  <w:style w:type="paragraph" w:customStyle="1" w:styleId="xl85">
    <w:name w:val="xl85"/>
    <w:basedOn w:val="a5"/>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5"/>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5"/>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5"/>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6"/>
    <w:rsid w:val="00D46CD4"/>
  </w:style>
  <w:style w:type="character" w:customStyle="1" w:styleId="tel">
    <w:name w:val="tel"/>
    <w:basedOn w:val="a6"/>
    <w:rsid w:val="00D46CD4"/>
  </w:style>
  <w:style w:type="character" w:customStyle="1" w:styleId="cut2visible">
    <w:name w:val="cut2__visible"/>
    <w:basedOn w:val="a6"/>
    <w:rsid w:val="00D46CD4"/>
  </w:style>
  <w:style w:type="character" w:customStyle="1" w:styleId="aff8">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7"/>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5"/>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d">
    <w:name w:val="Текст примечания Знак1"/>
    <w:basedOn w:val="a6"/>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6"/>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6"/>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6"/>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e">
    <w:name w:val="Название Знак1"/>
    <w:basedOn w:val="a6"/>
    <w:uiPriority w:val="10"/>
    <w:rsid w:val="00D46CD4"/>
    <w:rPr>
      <w:rFonts w:asciiTheme="majorHAnsi" w:eastAsiaTheme="majorEastAsia" w:hAnsiTheme="majorHAnsi" w:cstheme="majorBidi"/>
      <w:bCs/>
      <w:color w:val="163C3F" w:themeColor="text2" w:themeShade="BF"/>
      <w:spacing w:val="5"/>
      <w:kern w:val="28"/>
      <w:sz w:val="52"/>
      <w:szCs w:val="52"/>
      <w:lang w:eastAsia="ru-RU"/>
    </w:rPr>
  </w:style>
  <w:style w:type="character" w:customStyle="1" w:styleId="1f">
    <w:name w:val="Подзаголовок Знак1"/>
    <w:basedOn w:val="a6"/>
    <w:uiPriority w:val="11"/>
    <w:rsid w:val="00D46CD4"/>
    <w:rPr>
      <w:rFonts w:asciiTheme="majorHAnsi" w:eastAsiaTheme="majorEastAsia" w:hAnsiTheme="majorHAnsi" w:cstheme="majorBidi"/>
      <w:bCs/>
      <w:i/>
      <w:iCs/>
      <w:color w:val="B01513" w:themeColor="accent1"/>
      <w:spacing w:val="15"/>
      <w:sz w:val="24"/>
      <w:szCs w:val="24"/>
      <w:lang w:eastAsia="ru-RU"/>
    </w:rPr>
  </w:style>
  <w:style w:type="character" w:customStyle="1" w:styleId="211">
    <w:name w:val="Цитата 2 Знак1"/>
    <w:basedOn w:val="a6"/>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f0">
    <w:name w:val="Выделенная цитата Знак1"/>
    <w:basedOn w:val="a6"/>
    <w:uiPriority w:val="30"/>
    <w:rsid w:val="00D46CD4"/>
    <w:rPr>
      <w:rFonts w:ascii="Times New Roman" w:eastAsia="Times New Roman" w:hAnsi="Times New Roman" w:cs="Times New Roman"/>
      <w:b/>
      <w:i/>
      <w:iCs/>
      <w:color w:val="B01513" w:themeColor="accent1"/>
      <w:sz w:val="28"/>
      <w:szCs w:val="28"/>
      <w:lang w:eastAsia="ru-RU"/>
    </w:rPr>
  </w:style>
  <w:style w:type="character" w:customStyle="1" w:styleId="1f1">
    <w:name w:val="Текст выноски Знак1"/>
    <w:basedOn w:val="a6"/>
    <w:semiHidden/>
    <w:rsid w:val="00D46CD4"/>
    <w:rPr>
      <w:rFonts w:ascii="Tahoma" w:eastAsia="Times New Roman" w:hAnsi="Tahoma" w:cs="Tahoma"/>
      <w:bCs/>
      <w:sz w:val="16"/>
      <w:szCs w:val="16"/>
      <w:lang w:eastAsia="ru-RU"/>
    </w:rPr>
  </w:style>
  <w:style w:type="character" w:customStyle="1" w:styleId="1f2">
    <w:name w:val="Верхний колонтитул Знак1"/>
    <w:basedOn w:val="a6"/>
    <w:semiHidden/>
    <w:rsid w:val="00D46CD4"/>
    <w:rPr>
      <w:rFonts w:ascii="Times New Roman" w:eastAsia="Times New Roman" w:hAnsi="Times New Roman" w:cs="Times New Roman"/>
      <w:bCs/>
      <w:sz w:val="28"/>
      <w:szCs w:val="28"/>
      <w:lang w:eastAsia="ru-RU"/>
    </w:rPr>
  </w:style>
  <w:style w:type="character" w:customStyle="1" w:styleId="1f3">
    <w:name w:val="Нижний колонтитул Знак1"/>
    <w:basedOn w:val="a6"/>
    <w:uiPriority w:val="99"/>
    <w:semiHidden/>
    <w:rsid w:val="00D46CD4"/>
    <w:rPr>
      <w:rFonts w:ascii="Times New Roman" w:eastAsia="Times New Roman" w:hAnsi="Times New Roman" w:cs="Times New Roman"/>
      <w:bCs/>
      <w:sz w:val="28"/>
      <w:szCs w:val="28"/>
      <w:lang w:eastAsia="ru-RU"/>
    </w:rPr>
  </w:style>
  <w:style w:type="character" w:customStyle="1" w:styleId="1f4">
    <w:name w:val="Схема документа Знак1"/>
    <w:basedOn w:val="a6"/>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6"/>
    <w:uiPriority w:val="99"/>
    <w:semiHidden/>
    <w:rsid w:val="00D46CD4"/>
    <w:rPr>
      <w:rFonts w:ascii="Times New Roman" w:eastAsia="Times New Roman" w:hAnsi="Times New Roman" w:cs="Times New Roman"/>
      <w:bCs/>
      <w:sz w:val="16"/>
      <w:szCs w:val="16"/>
      <w:lang w:eastAsia="ru-RU"/>
    </w:rPr>
  </w:style>
  <w:style w:type="character" w:customStyle="1" w:styleId="1f5">
    <w:name w:val="Тема примечания Знак1"/>
    <w:basedOn w:val="1d"/>
    <w:uiPriority w:val="99"/>
    <w:semiHidden/>
    <w:rsid w:val="00D46CD4"/>
    <w:rPr>
      <w:rFonts w:ascii="Times New Roman" w:eastAsia="Times New Roman" w:hAnsi="Times New Roman" w:cs="Times New Roman"/>
      <w:b/>
      <w:bCs/>
      <w:sz w:val="20"/>
      <w:szCs w:val="20"/>
      <w:lang w:eastAsia="ru-RU"/>
    </w:rPr>
  </w:style>
  <w:style w:type="character" w:customStyle="1" w:styleId="1f6">
    <w:name w:val="Текст сноски Знак1"/>
    <w:basedOn w:val="a6"/>
    <w:uiPriority w:val="99"/>
    <w:semiHidden/>
    <w:rsid w:val="00D46CD4"/>
    <w:rPr>
      <w:rFonts w:ascii="Times New Roman" w:eastAsia="Times New Roman" w:hAnsi="Times New Roman" w:cs="Times New Roman"/>
      <w:bCs/>
      <w:sz w:val="20"/>
      <w:szCs w:val="20"/>
      <w:lang w:eastAsia="ru-RU"/>
    </w:rPr>
  </w:style>
  <w:style w:type="character" w:customStyle="1" w:styleId="1f7">
    <w:name w:val="Текст Знак1"/>
    <w:basedOn w:val="a6"/>
    <w:semiHidden/>
    <w:rsid w:val="00D46CD4"/>
    <w:rPr>
      <w:rFonts w:ascii="Consolas" w:eastAsia="Times New Roman" w:hAnsi="Consolas" w:cs="Consolas"/>
      <w:bCs/>
      <w:sz w:val="21"/>
      <w:szCs w:val="21"/>
      <w:lang w:eastAsia="ru-RU"/>
    </w:rPr>
  </w:style>
  <w:style w:type="character" w:customStyle="1" w:styleId="1f8">
    <w:name w:val="Текст концевой сноски Знак1"/>
    <w:basedOn w:val="a6"/>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6">
    <w:name w:val="Нет списка4"/>
    <w:next w:val="a8"/>
    <w:uiPriority w:val="99"/>
    <w:semiHidden/>
    <w:unhideWhenUsed/>
    <w:rsid w:val="00D46CD4"/>
  </w:style>
  <w:style w:type="table" w:customStyle="1" w:styleId="-120">
    <w:name w:val="Цветная сетка - Акцент 12"/>
    <w:basedOn w:val="a7"/>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customStyle="1" w:styleId="-121">
    <w:name w:val="Темный список - Акцент 12"/>
    <w:basedOn w:val="a7"/>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customStyle="1" w:styleId="3-62">
    <w:name w:val="Средняя сетка 3 - Акцент 62"/>
    <w:basedOn w:val="a7"/>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table" w:customStyle="1" w:styleId="-22">
    <w:name w:val="Темный список - Акцент 22"/>
    <w:basedOn w:val="a7"/>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customStyle="1" w:styleId="92">
    <w:name w:val="Сетка таблицы9"/>
    <w:basedOn w:val="a7"/>
    <w:next w:val="aff1"/>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7"/>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customStyle="1" w:styleId="-42">
    <w:name w:val="Темный список - Акцент 42"/>
    <w:basedOn w:val="a7"/>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table" w:customStyle="1" w:styleId="2-112">
    <w:name w:val="Средняя заливка 2 - Акцент 112"/>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7"/>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2">
    <w:name w:val="Средняя заливка 2 - Акцент 122"/>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7"/>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7"/>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table" w:customStyle="1" w:styleId="2-132">
    <w:name w:val="Средняя заливка 2 - Акцент 132"/>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7"/>
    <w:next w:val="aff1"/>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7"/>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2">
    <w:name w:val="Таблица-сетка 2 — акцент 412"/>
    <w:basedOn w:val="a7"/>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2">
    <w:name w:val="Таблица-сетка 2 — акцент 112"/>
    <w:basedOn w:val="a7"/>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2">
    <w:name w:val="Таблица-сетка 2 — акцент 312"/>
    <w:basedOn w:val="a7"/>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2">
    <w:name w:val="Таблица-сетка 3 — акцент 112"/>
    <w:basedOn w:val="a7"/>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2">
    <w:name w:val="Таблица-сетка 6 цветная — акцент 512"/>
    <w:basedOn w:val="a7"/>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5">
    <w:name w:val="Таблица-сетка 6 цветная — акцент 215"/>
    <w:basedOn w:val="a7"/>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0">
    <w:name w:val="Сетка таблицы62"/>
    <w:basedOn w:val="a7"/>
    <w:next w:val="aff1"/>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8"/>
    <w:semiHidden/>
    <w:unhideWhenUsed/>
    <w:rsid w:val="00D46CD4"/>
  </w:style>
  <w:style w:type="numbering" w:customStyle="1" w:styleId="1110">
    <w:name w:val="Нет списка111"/>
    <w:next w:val="a8"/>
    <w:uiPriority w:val="99"/>
    <w:semiHidden/>
    <w:unhideWhenUsed/>
    <w:rsid w:val="00D46CD4"/>
  </w:style>
  <w:style w:type="table" w:customStyle="1" w:styleId="720">
    <w:name w:val="Сетка таблицы72"/>
    <w:basedOn w:val="a7"/>
    <w:next w:val="aff1"/>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8"/>
    <w:uiPriority w:val="99"/>
    <w:semiHidden/>
    <w:unhideWhenUsed/>
    <w:rsid w:val="00D46CD4"/>
  </w:style>
  <w:style w:type="table" w:customStyle="1" w:styleId="1111">
    <w:name w:val="Сетка таблицы111"/>
    <w:basedOn w:val="a7"/>
    <w:next w:val="aff1"/>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8"/>
    <w:uiPriority w:val="99"/>
    <w:semiHidden/>
    <w:unhideWhenUsed/>
    <w:rsid w:val="00D46CD4"/>
  </w:style>
  <w:style w:type="table" w:customStyle="1" w:styleId="-1110">
    <w:name w:val="Цветная сетка - Акцент 111"/>
    <w:basedOn w:val="a7"/>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7"/>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7"/>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7"/>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7"/>
    <w:next w:val="aff1"/>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7"/>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7"/>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7"/>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7"/>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7"/>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7"/>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7"/>
    <w:next w:val="aff1"/>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7"/>
    <w:next w:val="aff1"/>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7"/>
    <w:next w:val="aff1"/>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7"/>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7"/>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7"/>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7"/>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7"/>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7"/>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7"/>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7"/>
    <w:next w:val="aff1"/>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7"/>
    <w:next w:val="aff1"/>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7"/>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7"/>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7"/>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7"/>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7"/>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7"/>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ListTable2Accent41">
    <w:name w:val="List Table 2 Accent 41"/>
    <w:basedOn w:val="a7"/>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ListTable2Accent51">
    <w:name w:val="List Table 2 Accent 51"/>
    <w:basedOn w:val="a7"/>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ListTable2Accent11">
    <w:name w:val="List Table 2 Accent 11"/>
    <w:basedOn w:val="a7"/>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1f9">
    <w:name w:val="Подзаголовок1"/>
    <w:basedOn w:val="a5"/>
    <w:next w:val="a5"/>
    <w:uiPriority w:val="11"/>
    <w:qFormat/>
    <w:rsid w:val="00D46CD4"/>
    <w:pPr>
      <w:spacing w:before="200" w:after="360"/>
      <w:ind w:firstLine="0"/>
    </w:pPr>
    <w:rPr>
      <w:rFonts w:ascii="Arial Narrow" w:eastAsiaTheme="majorEastAsia" w:hAnsi="Arial Narrow" w:cstheme="majorBidi"/>
      <w:b/>
      <w:color w:val="B58D15" w:themeColor="accent3" w:themeShade="BF"/>
      <w:sz w:val="32"/>
      <w:szCs w:val="24"/>
    </w:rPr>
  </w:style>
  <w:style w:type="paragraph" w:customStyle="1" w:styleId="29">
    <w:name w:val="Табл2"/>
    <w:basedOn w:val="a5"/>
    <w:link w:val="2a"/>
    <w:qFormat/>
    <w:rsid w:val="006E6BA4"/>
    <w:pPr>
      <w:widowControl w:val="0"/>
      <w:ind w:firstLine="0"/>
      <w:jc w:val="center"/>
    </w:pPr>
    <w:rPr>
      <w:rFonts w:ascii="Times New Roman CYR" w:hAnsi="Times New Roman CYR"/>
      <w:bCs w:val="0"/>
      <w:sz w:val="20"/>
      <w:szCs w:val="20"/>
      <w:lang w:val="x-none" w:eastAsia="x-none"/>
    </w:rPr>
  </w:style>
  <w:style w:type="character" w:customStyle="1" w:styleId="2a">
    <w:name w:val="Табл2 Знак"/>
    <w:link w:val="29"/>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7"/>
    <w:next w:val="aff1"/>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7"/>
    <w:next w:val="aff1"/>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7"/>
    <w:next w:val="aff1"/>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5"/>
    <w:rsid w:val="00F92EDC"/>
    <w:pPr>
      <w:autoSpaceDE/>
      <w:autoSpaceDN/>
      <w:adjustRightInd/>
      <w:spacing w:before="100" w:beforeAutospacing="1" w:after="100" w:afterAutospacing="1"/>
      <w:ind w:firstLine="0"/>
      <w:jc w:val="left"/>
    </w:pPr>
    <w:rPr>
      <w:bCs w:val="0"/>
      <w:sz w:val="24"/>
      <w:szCs w:val="24"/>
    </w:rPr>
  </w:style>
  <w:style w:type="table" w:customStyle="1" w:styleId="1fa">
    <w:name w:val="ПЕ_Таблица1"/>
    <w:basedOn w:val="a7"/>
    <w:next w:val="aff1"/>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7"/>
    <w:next w:val="aff1"/>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7"/>
    <w:next w:val="aff1"/>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7"/>
    <w:next w:val="aff1"/>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Стиль3"/>
    <w:basedOn w:val="31"/>
    <w:link w:val="39"/>
    <w:qFormat/>
    <w:rsid w:val="00737775"/>
    <w:rPr>
      <w:color w:val="000000"/>
      <w14:textFill>
        <w14:solidFill>
          <w14:srgbClr w14:val="000000">
            <w14:lumMod w14:val="50000"/>
          </w14:srgbClr>
        </w14:solidFill>
      </w14:textFill>
    </w:rPr>
  </w:style>
  <w:style w:type="paragraph" w:customStyle="1" w:styleId="afffd">
    <w:name w:val="Тест таблицы"/>
    <w:basedOn w:val="a5"/>
    <w:link w:val="afffe"/>
    <w:qFormat/>
    <w:rsid w:val="00DB1D04"/>
    <w:pPr>
      <w:suppressAutoHyphens/>
      <w:autoSpaceDE/>
      <w:autoSpaceDN/>
      <w:adjustRightInd/>
      <w:ind w:firstLine="709"/>
    </w:pPr>
    <w:rPr>
      <w:bCs w:val="0"/>
      <w:sz w:val="24"/>
      <w:szCs w:val="24"/>
      <w:lang w:eastAsia="ar-SA"/>
    </w:rPr>
  </w:style>
  <w:style w:type="character" w:customStyle="1" w:styleId="39">
    <w:name w:val="Стиль3 Знак"/>
    <w:basedOn w:val="32"/>
    <w:link w:val="38"/>
    <w:rsid w:val="00737775"/>
    <w:rPr>
      <w:rFonts w:ascii="Times New Roman" w:eastAsiaTheme="majorEastAsia" w:hAnsi="Times New Roman" w:cs="Times New Roman"/>
      <w:b/>
      <w:bCs w:val="0"/>
      <w:smallCaps w:val="0"/>
      <w:color w:val="795E0E" w:themeColor="accent3" w:themeShade="80"/>
      <w:kern w:val="30"/>
      <w:sz w:val="28"/>
      <w:szCs w:val="28"/>
      <w:lang w:eastAsia="ru-RU"/>
    </w:rPr>
  </w:style>
  <w:style w:type="character" w:customStyle="1" w:styleId="afffe">
    <w:name w:val="Тест таблицы Знак"/>
    <w:link w:val="afffd"/>
    <w:rsid w:val="00DB1D04"/>
    <w:rPr>
      <w:rFonts w:ascii="Times New Roman" w:eastAsia="Times New Roman" w:hAnsi="Times New Roman" w:cs="Times New Roman"/>
      <w:sz w:val="24"/>
      <w:szCs w:val="24"/>
      <w:lang w:eastAsia="ar-SA"/>
    </w:rPr>
  </w:style>
  <w:style w:type="paragraph" w:customStyle="1" w:styleId="1fb">
    <w:name w:val="Обычный1"/>
    <w:rsid w:val="002B599F"/>
    <w:pPr>
      <w:spacing w:after="0" w:line="240" w:lineRule="auto"/>
    </w:pPr>
    <w:rPr>
      <w:rFonts w:ascii="Times New Roman" w:eastAsia="Times New Roman" w:hAnsi="Times New Roman" w:cs="Times New Roman"/>
      <w:sz w:val="20"/>
      <w:szCs w:val="20"/>
      <w:lang w:eastAsia="ru-RU"/>
    </w:rPr>
  </w:style>
  <w:style w:type="character" w:customStyle="1" w:styleId="1fc">
    <w:name w:val="Неразрешенное упоминание1"/>
    <w:basedOn w:val="a6"/>
    <w:uiPriority w:val="99"/>
    <w:semiHidden/>
    <w:unhideWhenUsed/>
    <w:rsid w:val="0078380A"/>
    <w:rPr>
      <w:color w:val="605E5C"/>
      <w:shd w:val="clear" w:color="auto" w:fill="E1DFDD"/>
    </w:rPr>
  </w:style>
  <w:style w:type="table" w:customStyle="1" w:styleId="2b">
    <w:name w:val="ПЕ_Таблица2"/>
    <w:basedOn w:val="a7"/>
    <w:next w:val="aff1"/>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a">
    <w:name w:val="Знак Знак3"/>
    <w:rsid w:val="00AA203C"/>
    <w:rPr>
      <w:rFonts w:ascii="Cambria" w:hAnsi="Cambria"/>
      <w:b/>
      <w:kern w:val="32"/>
      <w:sz w:val="32"/>
    </w:rPr>
  </w:style>
  <w:style w:type="paragraph" w:customStyle="1" w:styleId="3">
    <w:name w:val="Пункт3"/>
    <w:basedOn w:val="a5"/>
    <w:rsid w:val="00AA203C"/>
    <w:pPr>
      <w:numPr>
        <w:numId w:val="6"/>
      </w:numPr>
      <w:autoSpaceDE/>
      <w:autoSpaceDN/>
      <w:adjustRightInd/>
      <w:jc w:val="left"/>
    </w:pPr>
    <w:rPr>
      <w:bCs w:val="0"/>
      <w:sz w:val="24"/>
      <w:szCs w:val="24"/>
    </w:rPr>
  </w:style>
  <w:style w:type="paragraph" w:customStyle="1" w:styleId="ConsNormal">
    <w:name w:val="ConsNormal"/>
    <w:link w:val="ConsNormal0"/>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5"/>
    <w:rsid w:val="00AA203C"/>
    <w:pPr>
      <w:numPr>
        <w:numId w:val="5"/>
      </w:numPr>
      <w:autoSpaceDE/>
      <w:autoSpaceDN/>
      <w:adjustRightInd/>
      <w:jc w:val="left"/>
    </w:pPr>
    <w:rPr>
      <w:bCs w:val="0"/>
      <w:sz w:val="20"/>
      <w:szCs w:val="20"/>
    </w:rPr>
  </w:style>
  <w:style w:type="paragraph" w:styleId="2c">
    <w:name w:val="Body Text Indent 2"/>
    <w:basedOn w:val="a5"/>
    <w:link w:val="2d"/>
    <w:uiPriority w:val="99"/>
    <w:rsid w:val="00AA203C"/>
    <w:pPr>
      <w:autoSpaceDE/>
      <w:autoSpaceDN/>
      <w:adjustRightInd/>
      <w:spacing w:after="120" w:line="480" w:lineRule="auto"/>
      <w:ind w:left="283" w:firstLine="0"/>
      <w:jc w:val="left"/>
    </w:pPr>
    <w:rPr>
      <w:bCs w:val="0"/>
      <w:sz w:val="20"/>
      <w:szCs w:val="20"/>
    </w:rPr>
  </w:style>
  <w:style w:type="character" w:customStyle="1" w:styleId="2d">
    <w:name w:val="Основной текст с отступом 2 Знак"/>
    <w:basedOn w:val="a6"/>
    <w:link w:val="2c"/>
    <w:rsid w:val="00AA203C"/>
    <w:rPr>
      <w:rFonts w:ascii="Times New Roman" w:eastAsia="Times New Roman" w:hAnsi="Times New Roman" w:cs="Times New Roman"/>
      <w:sz w:val="20"/>
      <w:szCs w:val="20"/>
      <w:lang w:eastAsia="ru-RU"/>
    </w:rPr>
  </w:style>
  <w:style w:type="paragraph" w:styleId="affff">
    <w:name w:val="Body Text Indent"/>
    <w:basedOn w:val="a5"/>
    <w:link w:val="affff0"/>
    <w:uiPriority w:val="99"/>
    <w:rsid w:val="00AA203C"/>
    <w:pPr>
      <w:autoSpaceDE/>
      <w:autoSpaceDN/>
      <w:adjustRightInd/>
      <w:spacing w:after="120"/>
      <w:ind w:left="283" w:firstLine="0"/>
      <w:jc w:val="left"/>
    </w:pPr>
    <w:rPr>
      <w:bCs w:val="0"/>
      <w:sz w:val="20"/>
      <w:szCs w:val="20"/>
    </w:rPr>
  </w:style>
  <w:style w:type="character" w:customStyle="1" w:styleId="affff0">
    <w:name w:val="Основной текст с отступом Знак"/>
    <w:basedOn w:val="a6"/>
    <w:link w:val="affff"/>
    <w:uiPriority w:val="99"/>
    <w:rsid w:val="00AA203C"/>
    <w:rPr>
      <w:rFonts w:ascii="Times New Roman" w:eastAsia="Times New Roman" w:hAnsi="Times New Roman" w:cs="Times New Roman"/>
      <w:sz w:val="20"/>
      <w:szCs w:val="20"/>
      <w:lang w:eastAsia="ru-RU"/>
    </w:rPr>
  </w:style>
  <w:style w:type="paragraph" w:customStyle="1" w:styleId="Style2">
    <w:name w:val="Style 2"/>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e">
    <w:name w:val="Обычный2"/>
    <w:uiPriority w:val="99"/>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6"/>
    <w:rsid w:val="00AA203C"/>
  </w:style>
  <w:style w:type="paragraph" w:customStyle="1" w:styleId="321">
    <w:name w:val="Основной текст 32"/>
    <w:basedOn w:val="a5"/>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5"/>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f">
    <w:name w:val="Без интервала2"/>
    <w:rsid w:val="00AA203C"/>
    <w:pPr>
      <w:spacing w:after="0" w:line="240" w:lineRule="auto"/>
    </w:pPr>
    <w:rPr>
      <w:rFonts w:ascii="Calibri" w:eastAsia="Times New Roman" w:hAnsi="Calibri" w:cs="Times New Roman"/>
    </w:rPr>
  </w:style>
  <w:style w:type="numbering" w:customStyle="1" w:styleId="11110">
    <w:name w:val="Нет списка1111"/>
    <w:next w:val="a8"/>
    <w:semiHidden/>
    <w:rsid w:val="00AA203C"/>
  </w:style>
  <w:style w:type="paragraph" w:styleId="affff1">
    <w:name w:val="Date"/>
    <w:basedOn w:val="a5"/>
    <w:next w:val="a5"/>
    <w:link w:val="affff2"/>
    <w:uiPriority w:val="99"/>
    <w:rsid w:val="00AA203C"/>
    <w:pPr>
      <w:autoSpaceDE/>
      <w:autoSpaceDN/>
      <w:adjustRightInd/>
      <w:spacing w:after="60"/>
      <w:ind w:firstLine="0"/>
    </w:pPr>
    <w:rPr>
      <w:bCs w:val="0"/>
      <w:sz w:val="24"/>
      <w:szCs w:val="24"/>
    </w:rPr>
  </w:style>
  <w:style w:type="character" w:customStyle="1" w:styleId="affff2">
    <w:name w:val="Дата Знак"/>
    <w:basedOn w:val="a6"/>
    <w:link w:val="affff1"/>
    <w:rsid w:val="00AA203C"/>
    <w:rPr>
      <w:rFonts w:ascii="Times New Roman" w:eastAsia="Times New Roman" w:hAnsi="Times New Roman" w:cs="Times New Roman"/>
      <w:sz w:val="24"/>
      <w:szCs w:val="24"/>
      <w:lang w:eastAsia="ru-RU"/>
    </w:rPr>
  </w:style>
  <w:style w:type="character" w:customStyle="1" w:styleId="affff3">
    <w:name w:val="Îñíîâíîé øðèôò"/>
    <w:rsid w:val="00AA203C"/>
  </w:style>
  <w:style w:type="paragraph" w:customStyle="1" w:styleId="1fd">
    <w:name w:val="Знак Знак Знак Знак1 Знак Знак Знак"/>
    <w:basedOn w:val="a5"/>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5"/>
    <w:rsid w:val="00AA203C"/>
    <w:pPr>
      <w:autoSpaceDE/>
      <w:autoSpaceDN/>
      <w:adjustRightInd/>
      <w:ind w:left="426" w:firstLine="0"/>
    </w:pPr>
    <w:rPr>
      <w:bCs w:val="0"/>
      <w:sz w:val="20"/>
      <w:szCs w:val="20"/>
    </w:rPr>
  </w:style>
  <w:style w:type="paragraph" w:customStyle="1" w:styleId="13">
    <w:name w:val="1. Заголовок"/>
    <w:basedOn w:val="a5"/>
    <w:link w:val="1fe"/>
    <w:rsid w:val="00AA203C"/>
    <w:pPr>
      <w:numPr>
        <w:numId w:val="7"/>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0">
    <w:name w:val="1.1. Заголовок"/>
    <w:basedOn w:val="a5"/>
    <w:rsid w:val="00AA203C"/>
    <w:pPr>
      <w:numPr>
        <w:ilvl w:val="1"/>
        <w:numId w:val="7"/>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e">
    <w:name w:val="1. Заголовок Знак"/>
    <w:link w:val="13"/>
    <w:locked/>
    <w:rsid w:val="00AA203C"/>
    <w:rPr>
      <w:rFonts w:ascii="Arial" w:eastAsia="Times New Roman" w:hAnsi="Arial" w:cs="Times New Roman"/>
      <w:b/>
      <w:sz w:val="24"/>
      <w:szCs w:val="24"/>
      <w:lang w:val="x-none"/>
    </w:rPr>
  </w:style>
  <w:style w:type="paragraph" w:customStyle="1" w:styleId="1ff">
    <w:name w:val="Заголовок1"/>
    <w:basedOn w:val="a5"/>
    <w:next w:val="aff5"/>
    <w:uiPriority w:val="10"/>
    <w:qFormat/>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0">
    <w:name w:val="Body Text 2"/>
    <w:basedOn w:val="a5"/>
    <w:link w:val="2f1"/>
    <w:uiPriority w:val="99"/>
    <w:rsid w:val="00AA203C"/>
    <w:pPr>
      <w:autoSpaceDE/>
      <w:autoSpaceDN/>
      <w:adjustRightInd/>
      <w:spacing w:after="120" w:line="480" w:lineRule="auto"/>
      <w:ind w:firstLine="0"/>
    </w:pPr>
    <w:rPr>
      <w:bCs w:val="0"/>
      <w:sz w:val="24"/>
      <w:szCs w:val="24"/>
      <w:lang w:val="x-none" w:eastAsia="x-none"/>
    </w:rPr>
  </w:style>
  <w:style w:type="character" w:customStyle="1" w:styleId="2f1">
    <w:name w:val="Основной текст 2 Знак"/>
    <w:basedOn w:val="a6"/>
    <w:link w:val="2f0"/>
    <w:rsid w:val="00AA203C"/>
    <w:rPr>
      <w:rFonts w:ascii="Times New Roman" w:eastAsia="Times New Roman" w:hAnsi="Times New Roman" w:cs="Times New Roman"/>
      <w:sz w:val="24"/>
      <w:szCs w:val="24"/>
      <w:lang w:val="x-none" w:eastAsia="x-none"/>
    </w:rPr>
  </w:style>
  <w:style w:type="paragraph" w:styleId="HTML">
    <w:name w:val="HTML Preformatted"/>
    <w:basedOn w:val="a5"/>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6"/>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rsid w:val="00AA203C"/>
    <w:pPr>
      <w:spacing w:after="0" w:line="240" w:lineRule="auto"/>
    </w:pPr>
    <w:rPr>
      <w:rFonts w:ascii="Arial" w:eastAsia="Times New Roman" w:hAnsi="Arial" w:cs="Times New Roman"/>
      <w:sz w:val="20"/>
      <w:szCs w:val="20"/>
    </w:rPr>
  </w:style>
  <w:style w:type="paragraph" w:customStyle="1" w:styleId="ConsPlusTitle">
    <w:name w:val="ConsPlusTitle"/>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5"/>
    <w:rsid w:val="00AA203C"/>
    <w:pPr>
      <w:widowControl w:val="0"/>
      <w:spacing w:line="370" w:lineRule="exact"/>
      <w:ind w:firstLine="0"/>
      <w:jc w:val="center"/>
    </w:pPr>
    <w:rPr>
      <w:bCs w:val="0"/>
      <w:sz w:val="24"/>
      <w:szCs w:val="24"/>
    </w:rPr>
  </w:style>
  <w:style w:type="numbering" w:customStyle="1" w:styleId="11111">
    <w:name w:val="Нет списка11111"/>
    <w:next w:val="a8"/>
    <w:semiHidden/>
    <w:rsid w:val="00AA203C"/>
  </w:style>
  <w:style w:type="paragraph" w:customStyle="1" w:styleId="ConsPlusDocList">
    <w:name w:val="ConsPlusDocLis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4">
    <w:name w:val="адрес"/>
    <w:basedOn w:val="a5"/>
    <w:rsid w:val="00AA203C"/>
    <w:pPr>
      <w:autoSpaceDE/>
      <w:autoSpaceDN/>
      <w:adjustRightInd/>
      <w:spacing w:line="240" w:lineRule="atLeast"/>
      <w:ind w:left="1701" w:firstLine="0"/>
      <w:jc w:val="left"/>
    </w:pPr>
    <w:rPr>
      <w:bCs w:val="0"/>
      <w:szCs w:val="20"/>
    </w:rPr>
  </w:style>
  <w:style w:type="paragraph" w:styleId="affff5">
    <w:name w:val="Normal Indent"/>
    <w:basedOn w:val="a5"/>
    <w:rsid w:val="00AA203C"/>
    <w:pPr>
      <w:autoSpaceDE/>
      <w:autoSpaceDN/>
      <w:adjustRightInd/>
      <w:ind w:firstLine="567"/>
    </w:pPr>
    <w:rPr>
      <w:bCs w:val="0"/>
      <w:sz w:val="24"/>
      <w:szCs w:val="24"/>
    </w:rPr>
  </w:style>
  <w:style w:type="numbering" w:customStyle="1" w:styleId="53">
    <w:name w:val="Нет списка5"/>
    <w:next w:val="a8"/>
    <w:uiPriority w:val="99"/>
    <w:semiHidden/>
    <w:unhideWhenUsed/>
    <w:rsid w:val="00AA203C"/>
  </w:style>
  <w:style w:type="numbering" w:customStyle="1" w:styleId="131">
    <w:name w:val="Нет списка13"/>
    <w:next w:val="a8"/>
    <w:uiPriority w:val="99"/>
    <w:semiHidden/>
    <w:unhideWhenUsed/>
    <w:rsid w:val="00AA203C"/>
  </w:style>
  <w:style w:type="paragraph" w:customStyle="1" w:styleId="213">
    <w:name w:val="Основной текст 21"/>
    <w:basedOn w:val="a5"/>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5"/>
    <w:rsid w:val="00AA203C"/>
    <w:pPr>
      <w:autoSpaceDE/>
      <w:autoSpaceDN/>
      <w:adjustRightInd/>
      <w:ind w:left="360" w:firstLine="0"/>
    </w:pPr>
    <w:rPr>
      <w:bCs w:val="0"/>
      <w:sz w:val="20"/>
      <w:szCs w:val="20"/>
    </w:rPr>
  </w:style>
  <w:style w:type="paragraph" w:customStyle="1" w:styleId="322">
    <w:name w:val="Основной текст с отступом 32"/>
    <w:basedOn w:val="a5"/>
    <w:rsid w:val="00AA203C"/>
    <w:pPr>
      <w:autoSpaceDE/>
      <w:autoSpaceDN/>
      <w:adjustRightInd/>
      <w:ind w:left="426" w:firstLine="0"/>
    </w:pPr>
    <w:rPr>
      <w:bCs w:val="0"/>
      <w:sz w:val="20"/>
      <w:szCs w:val="20"/>
    </w:rPr>
  </w:style>
  <w:style w:type="paragraph" w:customStyle="1" w:styleId="BodyText21">
    <w:name w:val="Body Text 21"/>
    <w:basedOn w:val="a5"/>
    <w:rsid w:val="00AA203C"/>
    <w:pPr>
      <w:autoSpaceDE/>
      <w:autoSpaceDN/>
      <w:adjustRightInd/>
      <w:ind w:firstLine="0"/>
    </w:pPr>
    <w:rPr>
      <w:bCs w:val="0"/>
      <w:i/>
      <w:sz w:val="20"/>
      <w:szCs w:val="20"/>
    </w:rPr>
  </w:style>
  <w:style w:type="paragraph" w:styleId="3b">
    <w:name w:val="Body Text Indent 3"/>
    <w:basedOn w:val="a5"/>
    <w:link w:val="3c"/>
    <w:uiPriority w:val="99"/>
    <w:rsid w:val="00AA203C"/>
    <w:pPr>
      <w:autoSpaceDE/>
      <w:autoSpaceDN/>
      <w:adjustRightInd/>
      <w:ind w:firstLine="567"/>
    </w:pPr>
    <w:rPr>
      <w:bCs w:val="0"/>
      <w:sz w:val="20"/>
      <w:szCs w:val="20"/>
    </w:rPr>
  </w:style>
  <w:style w:type="character" w:customStyle="1" w:styleId="3c">
    <w:name w:val="Основной текст с отступом 3 Знак"/>
    <w:basedOn w:val="a6"/>
    <w:link w:val="3b"/>
    <w:uiPriority w:val="99"/>
    <w:rsid w:val="00AA203C"/>
    <w:rPr>
      <w:rFonts w:ascii="Times New Roman" w:eastAsia="Times New Roman" w:hAnsi="Times New Roman" w:cs="Times New Roman"/>
      <w:sz w:val="20"/>
      <w:szCs w:val="20"/>
      <w:lang w:eastAsia="ru-RU"/>
    </w:rPr>
  </w:style>
  <w:style w:type="paragraph" w:customStyle="1" w:styleId="xl22">
    <w:name w:val="xl22"/>
    <w:basedOn w:val="a5"/>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5"/>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5"/>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5"/>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5"/>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5"/>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5"/>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5">
    <w:name w:val="Знак1 Знак Знак Знак1"/>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2">
    <w:name w:val="List 2"/>
    <w:basedOn w:val="a5"/>
    <w:uiPriority w:val="99"/>
    <w:rsid w:val="00AA203C"/>
    <w:pPr>
      <w:widowControl w:val="0"/>
      <w:ind w:left="566" w:hanging="283"/>
      <w:jc w:val="left"/>
    </w:pPr>
    <w:rPr>
      <w:bCs w:val="0"/>
      <w:i/>
      <w:iCs/>
      <w:sz w:val="20"/>
      <w:szCs w:val="20"/>
    </w:rPr>
  </w:style>
  <w:style w:type="paragraph" w:styleId="2f3">
    <w:name w:val="Body Text First Indent 2"/>
    <w:basedOn w:val="affff"/>
    <w:link w:val="2f4"/>
    <w:rsid w:val="00AA203C"/>
    <w:pPr>
      <w:ind w:firstLine="210"/>
    </w:pPr>
    <w:rPr>
      <w:sz w:val="28"/>
      <w:szCs w:val="24"/>
    </w:rPr>
  </w:style>
  <w:style w:type="character" w:customStyle="1" w:styleId="2f4">
    <w:name w:val="Красная строка 2 Знак"/>
    <w:basedOn w:val="affff0"/>
    <w:link w:val="2f3"/>
    <w:rsid w:val="00AA203C"/>
    <w:rPr>
      <w:rFonts w:ascii="Times New Roman" w:eastAsia="Times New Roman" w:hAnsi="Times New Roman" w:cs="Times New Roman"/>
      <w:sz w:val="28"/>
      <w:szCs w:val="24"/>
      <w:lang w:eastAsia="ru-RU"/>
    </w:rPr>
  </w:style>
  <w:style w:type="paragraph" w:customStyle="1" w:styleId="xl32">
    <w:name w:val="xl32"/>
    <w:basedOn w:val="a5"/>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6">
    <w:name w:val="Знак Знак Знак"/>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0">
    <w:name w:val="Знак Знак1"/>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5"/>
    <w:rsid w:val="00AA203C"/>
    <w:pPr>
      <w:autoSpaceDE/>
      <w:autoSpaceDN/>
      <w:adjustRightInd/>
      <w:ind w:firstLine="539"/>
    </w:pPr>
    <w:rPr>
      <w:rFonts w:eastAsia="Calibri"/>
      <w:bCs w:val="0"/>
      <w:color w:val="000000"/>
      <w:kern w:val="24"/>
      <w:sz w:val="24"/>
      <w:szCs w:val="24"/>
      <w:lang w:eastAsia="en-US"/>
    </w:rPr>
  </w:style>
  <w:style w:type="paragraph" w:customStyle="1" w:styleId="47">
    <w:name w:val="Знак4"/>
    <w:basedOn w:val="a5"/>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1">
    <w:name w:val="Знак1"/>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7">
    <w:name w:val="Знак Знак Знак Знак Знак Знак Знак Знак Знак Знак Знак Знак Знак Знак Знак Знак Знак Знак"/>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2">
    <w:name w:val="Текст1"/>
    <w:basedOn w:val="a5"/>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8">
    <w:name w:val="Знак Знак Знак Знак Знак Знак Знак Знак Знак Знак Знак Знак"/>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3">
    <w:name w:val="Знак1 Знак Знак Знак"/>
    <w:basedOn w:val="a5"/>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9">
    <w:name w:val="подпись"/>
    <w:basedOn w:val="a5"/>
    <w:rsid w:val="00AA203C"/>
    <w:pPr>
      <w:tabs>
        <w:tab w:val="left" w:pos="6237"/>
      </w:tabs>
      <w:autoSpaceDE/>
      <w:autoSpaceDN/>
      <w:adjustRightInd/>
      <w:spacing w:line="240" w:lineRule="atLeast"/>
      <w:ind w:right="5670" w:firstLine="0"/>
      <w:jc w:val="left"/>
    </w:pPr>
    <w:rPr>
      <w:bCs w:val="0"/>
      <w:szCs w:val="20"/>
    </w:rPr>
  </w:style>
  <w:style w:type="paragraph" w:customStyle="1" w:styleId="affffa">
    <w:name w:val="Основной шрифт"/>
    <w:link w:val="affffb"/>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b">
    <w:name w:val="Основной шрифт Знак"/>
    <w:link w:val="affffa"/>
    <w:locked/>
    <w:rsid w:val="00AA203C"/>
    <w:rPr>
      <w:rFonts w:ascii="Tahoma" w:eastAsia="Calibri" w:hAnsi="Tahoma" w:cs="Times New Roman"/>
      <w:sz w:val="20"/>
      <w:szCs w:val="24"/>
      <w:lang w:eastAsia="ru-RU"/>
    </w:rPr>
  </w:style>
  <w:style w:type="character" w:customStyle="1" w:styleId="ListParagraphChar">
    <w:name w:val="List Paragraph Char"/>
    <w:link w:val="19"/>
    <w:locked/>
    <w:rsid w:val="00AA203C"/>
    <w:rPr>
      <w:rFonts w:ascii="Calibri" w:eastAsia="Calibri" w:hAnsi="Calibri" w:cs="Times New Roman"/>
      <w:bCs/>
      <w:iCs/>
      <w:sz w:val="20"/>
      <w:szCs w:val="20"/>
      <w:lang w:val="en-US" w:eastAsia="ru-RU"/>
    </w:rPr>
  </w:style>
  <w:style w:type="paragraph" w:styleId="affffc">
    <w:name w:val="Block Text"/>
    <w:basedOn w:val="a5"/>
    <w:uiPriority w:val="99"/>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a"/>
    <w:link w:val="413"/>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5"/>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8"/>
    <w:semiHidden/>
    <w:rsid w:val="00AA203C"/>
  </w:style>
  <w:style w:type="paragraph" w:customStyle="1" w:styleId="ListParagraph1">
    <w:name w:val="List Paragraph1"/>
    <w:basedOn w:val="a5"/>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4">
    <w:name w:val="Дата1"/>
    <w:rsid w:val="00AA203C"/>
    <w:rPr>
      <w:rFonts w:cs="Times New Roman"/>
    </w:rPr>
  </w:style>
  <w:style w:type="paragraph" w:styleId="z-">
    <w:name w:val="HTML Top of Form"/>
    <w:basedOn w:val="a5"/>
    <w:next w:val="a5"/>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6"/>
    <w:link w:val="z-"/>
    <w:rsid w:val="00AA203C"/>
    <w:rPr>
      <w:rFonts w:ascii="Arial" w:eastAsia="Times New Roman" w:hAnsi="Arial" w:cs="Arial"/>
      <w:vanish/>
      <w:sz w:val="16"/>
      <w:szCs w:val="16"/>
      <w:lang w:eastAsia="ru-RU"/>
    </w:rPr>
  </w:style>
  <w:style w:type="paragraph" w:styleId="z-1">
    <w:name w:val="HTML Bottom of Form"/>
    <w:basedOn w:val="a5"/>
    <w:next w:val="a5"/>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6"/>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8"/>
    <w:uiPriority w:val="99"/>
    <w:semiHidden/>
    <w:unhideWhenUsed/>
    <w:rsid w:val="00AA203C"/>
  </w:style>
  <w:style w:type="numbering" w:customStyle="1" w:styleId="1111111">
    <w:name w:val="Нет списка1111111"/>
    <w:next w:val="a8"/>
    <w:semiHidden/>
    <w:rsid w:val="00AA203C"/>
  </w:style>
  <w:style w:type="numbering" w:customStyle="1" w:styleId="21110">
    <w:name w:val="Нет списка2111"/>
    <w:next w:val="a8"/>
    <w:uiPriority w:val="99"/>
    <w:semiHidden/>
    <w:unhideWhenUsed/>
    <w:rsid w:val="00AA203C"/>
  </w:style>
  <w:style w:type="numbering" w:customStyle="1" w:styleId="11111111">
    <w:name w:val="Нет списка11111111"/>
    <w:next w:val="a8"/>
    <w:semiHidden/>
    <w:rsid w:val="00AA203C"/>
  </w:style>
  <w:style w:type="numbering" w:customStyle="1" w:styleId="414">
    <w:name w:val="Нет списка41"/>
    <w:next w:val="a8"/>
    <w:uiPriority w:val="99"/>
    <w:semiHidden/>
    <w:unhideWhenUsed/>
    <w:rsid w:val="00AA203C"/>
  </w:style>
  <w:style w:type="numbering" w:customStyle="1" w:styleId="1211">
    <w:name w:val="Нет списка121"/>
    <w:next w:val="a8"/>
    <w:semiHidden/>
    <w:rsid w:val="00AA203C"/>
  </w:style>
  <w:style w:type="numbering" w:customStyle="1" w:styleId="512">
    <w:name w:val="Нет списка51"/>
    <w:next w:val="a8"/>
    <w:uiPriority w:val="99"/>
    <w:semiHidden/>
    <w:unhideWhenUsed/>
    <w:rsid w:val="00AA203C"/>
  </w:style>
  <w:style w:type="numbering" w:customStyle="1" w:styleId="1310">
    <w:name w:val="Нет списка131"/>
    <w:next w:val="a8"/>
    <w:semiHidden/>
    <w:rsid w:val="00AA203C"/>
  </w:style>
  <w:style w:type="numbering" w:customStyle="1" w:styleId="221">
    <w:name w:val="Нет списка22"/>
    <w:next w:val="a8"/>
    <w:uiPriority w:val="99"/>
    <w:semiHidden/>
    <w:unhideWhenUsed/>
    <w:rsid w:val="00AA203C"/>
  </w:style>
  <w:style w:type="numbering" w:customStyle="1" w:styleId="1120">
    <w:name w:val="Нет списка112"/>
    <w:next w:val="a8"/>
    <w:semiHidden/>
    <w:rsid w:val="00AA203C"/>
  </w:style>
  <w:style w:type="numbering" w:customStyle="1" w:styleId="3111">
    <w:name w:val="Нет списка311"/>
    <w:next w:val="a8"/>
    <w:uiPriority w:val="99"/>
    <w:semiHidden/>
    <w:unhideWhenUsed/>
    <w:rsid w:val="00AA203C"/>
  </w:style>
  <w:style w:type="numbering" w:customStyle="1" w:styleId="4110">
    <w:name w:val="Нет списка411"/>
    <w:next w:val="a8"/>
    <w:uiPriority w:val="99"/>
    <w:semiHidden/>
    <w:unhideWhenUsed/>
    <w:rsid w:val="00AA203C"/>
  </w:style>
  <w:style w:type="numbering" w:customStyle="1" w:styleId="12110">
    <w:name w:val="Нет списка1211"/>
    <w:next w:val="a8"/>
    <w:semiHidden/>
    <w:rsid w:val="00AA203C"/>
  </w:style>
  <w:style w:type="character" w:customStyle="1" w:styleId="1ff5">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8"/>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5"/>
    <w:rsid w:val="00AA203C"/>
    <w:pPr>
      <w:widowControl w:val="0"/>
      <w:ind w:firstLine="0"/>
      <w:jc w:val="left"/>
    </w:pPr>
    <w:rPr>
      <w:bCs w:val="0"/>
      <w:sz w:val="24"/>
      <w:szCs w:val="24"/>
    </w:rPr>
  </w:style>
  <w:style w:type="numbering" w:customStyle="1" w:styleId="143">
    <w:name w:val="Нет списка14"/>
    <w:next w:val="a8"/>
    <w:uiPriority w:val="99"/>
    <w:semiHidden/>
    <w:unhideWhenUsed/>
    <w:rsid w:val="00AA203C"/>
  </w:style>
  <w:style w:type="numbering" w:customStyle="1" w:styleId="1130">
    <w:name w:val="Нет списка113"/>
    <w:next w:val="a8"/>
    <w:semiHidden/>
    <w:rsid w:val="00AA203C"/>
  </w:style>
  <w:style w:type="numbering" w:customStyle="1" w:styleId="230">
    <w:name w:val="Нет списка23"/>
    <w:next w:val="a8"/>
    <w:uiPriority w:val="99"/>
    <w:semiHidden/>
    <w:unhideWhenUsed/>
    <w:rsid w:val="00AA203C"/>
  </w:style>
  <w:style w:type="numbering" w:customStyle="1" w:styleId="1112">
    <w:name w:val="Нет списка1112"/>
    <w:next w:val="a8"/>
    <w:semiHidden/>
    <w:rsid w:val="00AA203C"/>
  </w:style>
  <w:style w:type="numbering" w:customStyle="1" w:styleId="323">
    <w:name w:val="Нет списка32"/>
    <w:next w:val="a8"/>
    <w:uiPriority w:val="99"/>
    <w:semiHidden/>
    <w:unhideWhenUsed/>
    <w:rsid w:val="00AA203C"/>
  </w:style>
  <w:style w:type="numbering" w:customStyle="1" w:styleId="421">
    <w:name w:val="Нет списка42"/>
    <w:next w:val="a8"/>
    <w:uiPriority w:val="99"/>
    <w:semiHidden/>
    <w:unhideWhenUsed/>
    <w:rsid w:val="00AA203C"/>
  </w:style>
  <w:style w:type="numbering" w:customStyle="1" w:styleId="122">
    <w:name w:val="Нет списка122"/>
    <w:next w:val="a8"/>
    <w:semiHidden/>
    <w:rsid w:val="00AA203C"/>
  </w:style>
  <w:style w:type="numbering" w:customStyle="1" w:styleId="73">
    <w:name w:val="Нет списка7"/>
    <w:next w:val="a8"/>
    <w:uiPriority w:val="99"/>
    <w:semiHidden/>
    <w:unhideWhenUsed/>
    <w:rsid w:val="00AA203C"/>
  </w:style>
  <w:style w:type="numbering" w:customStyle="1" w:styleId="151">
    <w:name w:val="Нет списка15"/>
    <w:next w:val="a8"/>
    <w:semiHidden/>
    <w:unhideWhenUsed/>
    <w:rsid w:val="00AA203C"/>
  </w:style>
  <w:style w:type="numbering" w:customStyle="1" w:styleId="1141">
    <w:name w:val="Нет списка114"/>
    <w:next w:val="a8"/>
    <w:semiHidden/>
    <w:rsid w:val="00AA203C"/>
  </w:style>
  <w:style w:type="numbering" w:customStyle="1" w:styleId="240">
    <w:name w:val="Нет списка24"/>
    <w:next w:val="a8"/>
    <w:uiPriority w:val="99"/>
    <w:semiHidden/>
    <w:unhideWhenUsed/>
    <w:rsid w:val="00AA203C"/>
  </w:style>
  <w:style w:type="numbering" w:customStyle="1" w:styleId="1113">
    <w:name w:val="Нет списка1113"/>
    <w:next w:val="a8"/>
    <w:semiHidden/>
    <w:rsid w:val="00AA203C"/>
  </w:style>
  <w:style w:type="numbering" w:customStyle="1" w:styleId="330">
    <w:name w:val="Нет списка33"/>
    <w:next w:val="a8"/>
    <w:uiPriority w:val="99"/>
    <w:semiHidden/>
    <w:unhideWhenUsed/>
    <w:rsid w:val="00AA203C"/>
  </w:style>
  <w:style w:type="numbering" w:customStyle="1" w:styleId="430">
    <w:name w:val="Нет списка43"/>
    <w:next w:val="a8"/>
    <w:uiPriority w:val="99"/>
    <w:semiHidden/>
    <w:unhideWhenUsed/>
    <w:rsid w:val="00AA203C"/>
  </w:style>
  <w:style w:type="numbering" w:customStyle="1" w:styleId="123">
    <w:name w:val="Нет списка123"/>
    <w:next w:val="a8"/>
    <w:semiHidden/>
    <w:rsid w:val="00AA203C"/>
  </w:style>
  <w:style w:type="numbering" w:customStyle="1" w:styleId="521">
    <w:name w:val="Нет списка52"/>
    <w:next w:val="a8"/>
    <w:uiPriority w:val="99"/>
    <w:semiHidden/>
    <w:unhideWhenUsed/>
    <w:rsid w:val="00AA203C"/>
  </w:style>
  <w:style w:type="numbering" w:customStyle="1" w:styleId="132">
    <w:name w:val="Нет списка132"/>
    <w:next w:val="a8"/>
    <w:uiPriority w:val="99"/>
    <w:semiHidden/>
    <w:unhideWhenUsed/>
    <w:rsid w:val="00AA203C"/>
  </w:style>
  <w:style w:type="numbering" w:customStyle="1" w:styleId="11112">
    <w:name w:val="Нет списка11112"/>
    <w:next w:val="a8"/>
    <w:semiHidden/>
    <w:rsid w:val="00AA203C"/>
  </w:style>
  <w:style w:type="numbering" w:customStyle="1" w:styleId="2120">
    <w:name w:val="Нет списка212"/>
    <w:next w:val="a8"/>
    <w:uiPriority w:val="99"/>
    <w:semiHidden/>
    <w:unhideWhenUsed/>
    <w:rsid w:val="00AA203C"/>
  </w:style>
  <w:style w:type="numbering" w:customStyle="1" w:styleId="111112">
    <w:name w:val="Нет списка111112"/>
    <w:next w:val="a8"/>
    <w:semiHidden/>
    <w:rsid w:val="00AA203C"/>
  </w:style>
  <w:style w:type="numbering" w:customStyle="1" w:styleId="2112">
    <w:name w:val="Нет списка2112"/>
    <w:next w:val="a8"/>
    <w:uiPriority w:val="99"/>
    <w:semiHidden/>
    <w:unhideWhenUsed/>
    <w:rsid w:val="00AA203C"/>
  </w:style>
  <w:style w:type="numbering" w:customStyle="1" w:styleId="1111112">
    <w:name w:val="Нет списка1111112"/>
    <w:next w:val="a8"/>
    <w:semiHidden/>
    <w:rsid w:val="00AA203C"/>
  </w:style>
  <w:style w:type="numbering" w:customStyle="1" w:styleId="3120">
    <w:name w:val="Нет списка312"/>
    <w:next w:val="a8"/>
    <w:uiPriority w:val="99"/>
    <w:semiHidden/>
    <w:unhideWhenUsed/>
    <w:rsid w:val="00AA203C"/>
  </w:style>
  <w:style w:type="numbering" w:customStyle="1" w:styleId="4120">
    <w:name w:val="Нет списка412"/>
    <w:next w:val="a8"/>
    <w:uiPriority w:val="99"/>
    <w:semiHidden/>
    <w:unhideWhenUsed/>
    <w:rsid w:val="00AA203C"/>
  </w:style>
  <w:style w:type="numbering" w:customStyle="1" w:styleId="1212">
    <w:name w:val="Нет списка1212"/>
    <w:next w:val="a8"/>
    <w:semiHidden/>
    <w:rsid w:val="00AA203C"/>
  </w:style>
  <w:style w:type="numbering" w:customStyle="1" w:styleId="5110">
    <w:name w:val="Нет списка511"/>
    <w:next w:val="a8"/>
    <w:uiPriority w:val="99"/>
    <w:semiHidden/>
    <w:unhideWhenUsed/>
    <w:rsid w:val="00AA203C"/>
  </w:style>
  <w:style w:type="numbering" w:customStyle="1" w:styleId="1311">
    <w:name w:val="Нет списка1311"/>
    <w:next w:val="a8"/>
    <w:semiHidden/>
    <w:rsid w:val="00AA203C"/>
  </w:style>
  <w:style w:type="numbering" w:customStyle="1" w:styleId="2210">
    <w:name w:val="Нет списка221"/>
    <w:next w:val="a8"/>
    <w:uiPriority w:val="99"/>
    <w:semiHidden/>
    <w:unhideWhenUsed/>
    <w:rsid w:val="00AA203C"/>
  </w:style>
  <w:style w:type="numbering" w:customStyle="1" w:styleId="1121">
    <w:name w:val="Нет списка1121"/>
    <w:next w:val="a8"/>
    <w:semiHidden/>
    <w:rsid w:val="00AA203C"/>
  </w:style>
  <w:style w:type="numbering" w:customStyle="1" w:styleId="31110">
    <w:name w:val="Нет списка3111"/>
    <w:next w:val="a8"/>
    <w:uiPriority w:val="99"/>
    <w:semiHidden/>
    <w:unhideWhenUsed/>
    <w:rsid w:val="00AA203C"/>
  </w:style>
  <w:style w:type="numbering" w:customStyle="1" w:styleId="4111">
    <w:name w:val="Нет списка4111"/>
    <w:next w:val="a8"/>
    <w:uiPriority w:val="99"/>
    <w:semiHidden/>
    <w:unhideWhenUsed/>
    <w:rsid w:val="00AA203C"/>
  </w:style>
  <w:style w:type="numbering" w:customStyle="1" w:styleId="12111">
    <w:name w:val="Нет списка12111"/>
    <w:next w:val="a8"/>
    <w:semiHidden/>
    <w:rsid w:val="00AA203C"/>
  </w:style>
  <w:style w:type="numbering" w:customStyle="1" w:styleId="612">
    <w:name w:val="Нет списка61"/>
    <w:next w:val="a8"/>
    <w:semiHidden/>
    <w:rsid w:val="00AA203C"/>
  </w:style>
  <w:style w:type="numbering" w:customStyle="1" w:styleId="1410">
    <w:name w:val="Нет списка141"/>
    <w:next w:val="a8"/>
    <w:uiPriority w:val="99"/>
    <w:semiHidden/>
    <w:unhideWhenUsed/>
    <w:rsid w:val="00AA203C"/>
  </w:style>
  <w:style w:type="numbering" w:customStyle="1" w:styleId="1131">
    <w:name w:val="Нет списка1131"/>
    <w:next w:val="a8"/>
    <w:semiHidden/>
    <w:rsid w:val="00AA203C"/>
  </w:style>
  <w:style w:type="numbering" w:customStyle="1" w:styleId="231">
    <w:name w:val="Нет списка231"/>
    <w:next w:val="a8"/>
    <w:uiPriority w:val="99"/>
    <w:semiHidden/>
    <w:unhideWhenUsed/>
    <w:rsid w:val="00AA203C"/>
  </w:style>
  <w:style w:type="numbering" w:customStyle="1" w:styleId="11121">
    <w:name w:val="Нет списка11121"/>
    <w:next w:val="a8"/>
    <w:semiHidden/>
    <w:rsid w:val="00AA203C"/>
  </w:style>
  <w:style w:type="numbering" w:customStyle="1" w:styleId="3210">
    <w:name w:val="Нет списка321"/>
    <w:next w:val="a8"/>
    <w:uiPriority w:val="99"/>
    <w:semiHidden/>
    <w:unhideWhenUsed/>
    <w:rsid w:val="00AA203C"/>
  </w:style>
  <w:style w:type="numbering" w:customStyle="1" w:styleId="4210">
    <w:name w:val="Нет списка421"/>
    <w:next w:val="a8"/>
    <w:uiPriority w:val="99"/>
    <w:semiHidden/>
    <w:unhideWhenUsed/>
    <w:rsid w:val="00AA203C"/>
  </w:style>
  <w:style w:type="numbering" w:customStyle="1" w:styleId="1221">
    <w:name w:val="Нет списка1221"/>
    <w:next w:val="a8"/>
    <w:semiHidden/>
    <w:rsid w:val="00AA203C"/>
  </w:style>
  <w:style w:type="numbering" w:customStyle="1" w:styleId="712">
    <w:name w:val="Нет списка71"/>
    <w:next w:val="a8"/>
    <w:uiPriority w:val="99"/>
    <w:semiHidden/>
    <w:unhideWhenUsed/>
    <w:rsid w:val="00AA203C"/>
  </w:style>
  <w:style w:type="numbering" w:customStyle="1" w:styleId="1510">
    <w:name w:val="Нет списка151"/>
    <w:next w:val="a8"/>
    <w:uiPriority w:val="99"/>
    <w:semiHidden/>
    <w:unhideWhenUsed/>
    <w:rsid w:val="00AA203C"/>
  </w:style>
  <w:style w:type="paragraph" w:customStyle="1" w:styleId="222">
    <w:name w:val="Основной текст 22"/>
    <w:basedOn w:val="a5"/>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5"/>
    <w:rsid w:val="00AA203C"/>
    <w:pPr>
      <w:autoSpaceDE/>
      <w:autoSpaceDN/>
      <w:adjustRightInd/>
      <w:ind w:left="360" w:firstLine="0"/>
    </w:pPr>
    <w:rPr>
      <w:bCs w:val="0"/>
      <w:sz w:val="20"/>
      <w:szCs w:val="20"/>
    </w:rPr>
  </w:style>
  <w:style w:type="paragraph" w:customStyle="1" w:styleId="331">
    <w:name w:val="Основной текст с отступом 33"/>
    <w:basedOn w:val="a5"/>
    <w:rsid w:val="00AA203C"/>
    <w:pPr>
      <w:autoSpaceDE/>
      <w:autoSpaceDN/>
      <w:adjustRightInd/>
      <w:ind w:left="426" w:firstLine="0"/>
    </w:pPr>
    <w:rPr>
      <w:bCs w:val="0"/>
      <w:sz w:val="20"/>
      <w:szCs w:val="20"/>
    </w:rPr>
  </w:style>
  <w:style w:type="paragraph" w:customStyle="1" w:styleId="3d">
    <w:name w:val="Обычный3"/>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5">
    <w:name w:val="Абзац списка2"/>
    <w:basedOn w:val="a5"/>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8"/>
    <w:semiHidden/>
    <w:rsid w:val="00AA203C"/>
  </w:style>
  <w:style w:type="numbering" w:customStyle="1" w:styleId="241">
    <w:name w:val="Нет списка241"/>
    <w:next w:val="a8"/>
    <w:uiPriority w:val="99"/>
    <w:semiHidden/>
    <w:unhideWhenUsed/>
    <w:rsid w:val="00AA203C"/>
  </w:style>
  <w:style w:type="numbering" w:customStyle="1" w:styleId="11131">
    <w:name w:val="Нет списка11131"/>
    <w:next w:val="a8"/>
    <w:semiHidden/>
    <w:rsid w:val="00AA203C"/>
  </w:style>
  <w:style w:type="numbering" w:customStyle="1" w:styleId="2121">
    <w:name w:val="Нет списка2121"/>
    <w:next w:val="a8"/>
    <w:uiPriority w:val="99"/>
    <w:semiHidden/>
    <w:unhideWhenUsed/>
    <w:rsid w:val="00AA203C"/>
  </w:style>
  <w:style w:type="numbering" w:customStyle="1" w:styleId="111121">
    <w:name w:val="Нет списка111121"/>
    <w:next w:val="a8"/>
    <w:semiHidden/>
    <w:rsid w:val="00AA203C"/>
  </w:style>
  <w:style w:type="table" w:customStyle="1" w:styleId="1122">
    <w:name w:val="Сетка таблицы112"/>
    <w:basedOn w:val="a7"/>
    <w:next w:val="aff1"/>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8"/>
    <w:uiPriority w:val="99"/>
    <w:semiHidden/>
    <w:unhideWhenUsed/>
    <w:rsid w:val="00AA203C"/>
  </w:style>
  <w:style w:type="numbering" w:customStyle="1" w:styleId="431">
    <w:name w:val="Нет списка431"/>
    <w:next w:val="a8"/>
    <w:uiPriority w:val="99"/>
    <w:semiHidden/>
    <w:unhideWhenUsed/>
    <w:rsid w:val="00AA203C"/>
  </w:style>
  <w:style w:type="numbering" w:customStyle="1" w:styleId="1231">
    <w:name w:val="Нет списка1231"/>
    <w:next w:val="a8"/>
    <w:semiHidden/>
    <w:rsid w:val="00AA203C"/>
  </w:style>
  <w:style w:type="numbering" w:customStyle="1" w:styleId="5210">
    <w:name w:val="Нет списка521"/>
    <w:next w:val="a8"/>
    <w:uiPriority w:val="99"/>
    <w:semiHidden/>
    <w:unhideWhenUsed/>
    <w:rsid w:val="00AA203C"/>
  </w:style>
  <w:style w:type="numbering" w:customStyle="1" w:styleId="1321">
    <w:name w:val="Нет списка1321"/>
    <w:next w:val="a8"/>
    <w:semiHidden/>
    <w:rsid w:val="00AA203C"/>
  </w:style>
  <w:style w:type="numbering" w:customStyle="1" w:styleId="2211">
    <w:name w:val="Нет списка2211"/>
    <w:next w:val="a8"/>
    <w:uiPriority w:val="99"/>
    <w:semiHidden/>
    <w:unhideWhenUsed/>
    <w:rsid w:val="00AA203C"/>
  </w:style>
  <w:style w:type="numbering" w:customStyle="1" w:styleId="11211">
    <w:name w:val="Нет списка11211"/>
    <w:next w:val="a8"/>
    <w:semiHidden/>
    <w:rsid w:val="00AA203C"/>
  </w:style>
  <w:style w:type="numbering" w:customStyle="1" w:styleId="3121">
    <w:name w:val="Нет списка3121"/>
    <w:next w:val="a8"/>
    <w:uiPriority w:val="99"/>
    <w:semiHidden/>
    <w:unhideWhenUsed/>
    <w:rsid w:val="00AA203C"/>
  </w:style>
  <w:style w:type="numbering" w:customStyle="1" w:styleId="4121">
    <w:name w:val="Нет списка4121"/>
    <w:next w:val="a8"/>
    <w:uiPriority w:val="99"/>
    <w:semiHidden/>
    <w:unhideWhenUsed/>
    <w:rsid w:val="00AA203C"/>
  </w:style>
  <w:style w:type="numbering" w:customStyle="1" w:styleId="12121">
    <w:name w:val="Нет списка12121"/>
    <w:next w:val="a8"/>
    <w:semiHidden/>
    <w:rsid w:val="00AA203C"/>
  </w:style>
  <w:style w:type="numbering" w:customStyle="1" w:styleId="6110">
    <w:name w:val="Нет списка611"/>
    <w:next w:val="a8"/>
    <w:semiHidden/>
    <w:rsid w:val="00AA203C"/>
  </w:style>
  <w:style w:type="numbering" w:customStyle="1" w:styleId="1411">
    <w:name w:val="Нет списка1411"/>
    <w:next w:val="a8"/>
    <w:uiPriority w:val="99"/>
    <w:semiHidden/>
    <w:unhideWhenUsed/>
    <w:rsid w:val="00AA203C"/>
  </w:style>
  <w:style w:type="numbering" w:customStyle="1" w:styleId="11311">
    <w:name w:val="Нет списка11311"/>
    <w:next w:val="a8"/>
    <w:semiHidden/>
    <w:rsid w:val="00AA203C"/>
  </w:style>
  <w:style w:type="table" w:customStyle="1" w:styleId="1312">
    <w:name w:val="Сетка таблицы131"/>
    <w:basedOn w:val="a7"/>
    <w:next w:val="aff1"/>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8"/>
    <w:uiPriority w:val="99"/>
    <w:semiHidden/>
    <w:unhideWhenUsed/>
    <w:rsid w:val="00AA203C"/>
  </w:style>
  <w:style w:type="numbering" w:customStyle="1" w:styleId="111211">
    <w:name w:val="Нет списка111211"/>
    <w:next w:val="a8"/>
    <w:semiHidden/>
    <w:rsid w:val="00AA203C"/>
  </w:style>
  <w:style w:type="numbering" w:customStyle="1" w:styleId="3211">
    <w:name w:val="Нет списка3211"/>
    <w:next w:val="a8"/>
    <w:uiPriority w:val="99"/>
    <w:semiHidden/>
    <w:unhideWhenUsed/>
    <w:rsid w:val="00AA203C"/>
  </w:style>
  <w:style w:type="numbering" w:customStyle="1" w:styleId="4211">
    <w:name w:val="Нет списка4211"/>
    <w:next w:val="a8"/>
    <w:uiPriority w:val="99"/>
    <w:semiHidden/>
    <w:unhideWhenUsed/>
    <w:rsid w:val="00AA203C"/>
  </w:style>
  <w:style w:type="numbering" w:customStyle="1" w:styleId="12211">
    <w:name w:val="Нет списка12211"/>
    <w:next w:val="a8"/>
    <w:semiHidden/>
    <w:rsid w:val="00AA203C"/>
  </w:style>
  <w:style w:type="numbering" w:customStyle="1" w:styleId="83">
    <w:name w:val="Нет списка8"/>
    <w:next w:val="a8"/>
    <w:uiPriority w:val="99"/>
    <w:semiHidden/>
    <w:unhideWhenUsed/>
    <w:rsid w:val="00AA203C"/>
  </w:style>
  <w:style w:type="numbering" w:customStyle="1" w:styleId="161">
    <w:name w:val="Нет списка16"/>
    <w:next w:val="a8"/>
    <w:uiPriority w:val="99"/>
    <w:semiHidden/>
    <w:unhideWhenUsed/>
    <w:rsid w:val="00AA203C"/>
  </w:style>
  <w:style w:type="paragraph" w:customStyle="1" w:styleId="232">
    <w:name w:val="Основной текст 23"/>
    <w:basedOn w:val="a5"/>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5"/>
    <w:rsid w:val="00AA203C"/>
    <w:pPr>
      <w:autoSpaceDE/>
      <w:autoSpaceDN/>
      <w:adjustRightInd/>
      <w:ind w:left="360" w:firstLine="0"/>
    </w:pPr>
    <w:rPr>
      <w:bCs w:val="0"/>
      <w:sz w:val="20"/>
      <w:szCs w:val="20"/>
    </w:rPr>
  </w:style>
  <w:style w:type="paragraph" w:customStyle="1" w:styleId="340">
    <w:name w:val="Основной текст с отступом 34"/>
    <w:basedOn w:val="a5"/>
    <w:rsid w:val="00AA203C"/>
    <w:pPr>
      <w:autoSpaceDE/>
      <w:autoSpaceDN/>
      <w:adjustRightInd/>
      <w:ind w:left="426" w:firstLine="0"/>
    </w:pPr>
    <w:rPr>
      <w:bCs w:val="0"/>
      <w:sz w:val="20"/>
      <w:szCs w:val="20"/>
    </w:rPr>
  </w:style>
  <w:style w:type="paragraph" w:customStyle="1" w:styleId="48">
    <w:name w:val="Обычный4"/>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e">
    <w:name w:val="Абзац списка3"/>
    <w:basedOn w:val="a5"/>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0">
    <w:name w:val="Нет списка115"/>
    <w:next w:val="a8"/>
    <w:semiHidden/>
    <w:rsid w:val="00AA203C"/>
  </w:style>
  <w:style w:type="numbering" w:customStyle="1" w:styleId="250">
    <w:name w:val="Нет списка25"/>
    <w:next w:val="a8"/>
    <w:uiPriority w:val="99"/>
    <w:semiHidden/>
    <w:unhideWhenUsed/>
    <w:rsid w:val="00AA203C"/>
  </w:style>
  <w:style w:type="numbering" w:customStyle="1" w:styleId="1114">
    <w:name w:val="Нет списка1114"/>
    <w:next w:val="a8"/>
    <w:semiHidden/>
    <w:rsid w:val="00AA203C"/>
  </w:style>
  <w:style w:type="numbering" w:customStyle="1" w:styleId="2130">
    <w:name w:val="Нет списка213"/>
    <w:next w:val="a8"/>
    <w:uiPriority w:val="99"/>
    <w:semiHidden/>
    <w:unhideWhenUsed/>
    <w:rsid w:val="00AA203C"/>
  </w:style>
  <w:style w:type="numbering" w:customStyle="1" w:styleId="11113">
    <w:name w:val="Нет списка11113"/>
    <w:next w:val="a8"/>
    <w:semiHidden/>
    <w:rsid w:val="00AA203C"/>
  </w:style>
  <w:style w:type="table" w:customStyle="1" w:styleId="1132">
    <w:name w:val="Сетка таблицы113"/>
    <w:basedOn w:val="a7"/>
    <w:next w:val="aff1"/>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8"/>
    <w:uiPriority w:val="99"/>
    <w:semiHidden/>
    <w:unhideWhenUsed/>
    <w:rsid w:val="00AA203C"/>
  </w:style>
  <w:style w:type="numbering" w:customStyle="1" w:styleId="440">
    <w:name w:val="Нет списка44"/>
    <w:next w:val="a8"/>
    <w:uiPriority w:val="99"/>
    <w:semiHidden/>
    <w:unhideWhenUsed/>
    <w:rsid w:val="00AA203C"/>
  </w:style>
  <w:style w:type="numbering" w:customStyle="1" w:styleId="124">
    <w:name w:val="Нет списка124"/>
    <w:next w:val="a8"/>
    <w:semiHidden/>
    <w:rsid w:val="00AA203C"/>
  </w:style>
  <w:style w:type="numbering" w:customStyle="1" w:styleId="530">
    <w:name w:val="Нет списка53"/>
    <w:next w:val="a8"/>
    <w:uiPriority w:val="99"/>
    <w:semiHidden/>
    <w:unhideWhenUsed/>
    <w:rsid w:val="00AA203C"/>
  </w:style>
  <w:style w:type="table" w:customStyle="1" w:styleId="332">
    <w:name w:val="Сетка таблицы33"/>
    <w:basedOn w:val="a7"/>
    <w:next w:val="aff1"/>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8"/>
    <w:semiHidden/>
    <w:rsid w:val="00AA203C"/>
  </w:style>
  <w:style w:type="numbering" w:customStyle="1" w:styleId="2220">
    <w:name w:val="Нет списка222"/>
    <w:next w:val="a8"/>
    <w:uiPriority w:val="99"/>
    <w:semiHidden/>
    <w:unhideWhenUsed/>
    <w:rsid w:val="00AA203C"/>
  </w:style>
  <w:style w:type="numbering" w:customStyle="1" w:styleId="11220">
    <w:name w:val="Нет списка1122"/>
    <w:next w:val="a8"/>
    <w:semiHidden/>
    <w:rsid w:val="00AA203C"/>
  </w:style>
  <w:style w:type="numbering" w:customStyle="1" w:styleId="3130">
    <w:name w:val="Нет списка313"/>
    <w:next w:val="a8"/>
    <w:uiPriority w:val="99"/>
    <w:semiHidden/>
    <w:unhideWhenUsed/>
    <w:rsid w:val="00AA203C"/>
  </w:style>
  <w:style w:type="numbering" w:customStyle="1" w:styleId="4130">
    <w:name w:val="Нет списка413"/>
    <w:next w:val="a8"/>
    <w:uiPriority w:val="99"/>
    <w:semiHidden/>
    <w:unhideWhenUsed/>
    <w:rsid w:val="00AA203C"/>
  </w:style>
  <w:style w:type="numbering" w:customStyle="1" w:styleId="1213">
    <w:name w:val="Нет списка1213"/>
    <w:next w:val="a8"/>
    <w:semiHidden/>
    <w:rsid w:val="00AA203C"/>
  </w:style>
  <w:style w:type="numbering" w:customStyle="1" w:styleId="621">
    <w:name w:val="Нет списка62"/>
    <w:next w:val="a8"/>
    <w:semiHidden/>
    <w:rsid w:val="00AA203C"/>
  </w:style>
  <w:style w:type="numbering" w:customStyle="1" w:styleId="1420">
    <w:name w:val="Нет списка142"/>
    <w:next w:val="a8"/>
    <w:uiPriority w:val="99"/>
    <w:semiHidden/>
    <w:unhideWhenUsed/>
    <w:rsid w:val="00AA203C"/>
  </w:style>
  <w:style w:type="numbering" w:customStyle="1" w:styleId="11320">
    <w:name w:val="Нет списка1132"/>
    <w:next w:val="a8"/>
    <w:semiHidden/>
    <w:rsid w:val="00AA203C"/>
  </w:style>
  <w:style w:type="numbering" w:customStyle="1" w:styleId="2320">
    <w:name w:val="Нет списка232"/>
    <w:next w:val="a8"/>
    <w:uiPriority w:val="99"/>
    <w:semiHidden/>
    <w:unhideWhenUsed/>
    <w:rsid w:val="00AA203C"/>
  </w:style>
  <w:style w:type="numbering" w:customStyle="1" w:styleId="11122">
    <w:name w:val="Нет списка11122"/>
    <w:next w:val="a8"/>
    <w:semiHidden/>
    <w:rsid w:val="00AA203C"/>
  </w:style>
  <w:style w:type="numbering" w:customStyle="1" w:styleId="3220">
    <w:name w:val="Нет списка322"/>
    <w:next w:val="a8"/>
    <w:uiPriority w:val="99"/>
    <w:semiHidden/>
    <w:unhideWhenUsed/>
    <w:rsid w:val="00AA203C"/>
  </w:style>
  <w:style w:type="numbering" w:customStyle="1" w:styleId="422">
    <w:name w:val="Нет списка422"/>
    <w:next w:val="a8"/>
    <w:uiPriority w:val="99"/>
    <w:semiHidden/>
    <w:unhideWhenUsed/>
    <w:rsid w:val="00AA203C"/>
  </w:style>
  <w:style w:type="numbering" w:customStyle="1" w:styleId="1222">
    <w:name w:val="Нет списка1222"/>
    <w:next w:val="a8"/>
    <w:semiHidden/>
    <w:rsid w:val="00AA203C"/>
  </w:style>
  <w:style w:type="numbering" w:customStyle="1" w:styleId="94">
    <w:name w:val="Нет списка9"/>
    <w:next w:val="a8"/>
    <w:uiPriority w:val="99"/>
    <w:semiHidden/>
    <w:unhideWhenUsed/>
    <w:rsid w:val="00AA203C"/>
  </w:style>
  <w:style w:type="numbering" w:customStyle="1" w:styleId="170">
    <w:name w:val="Нет списка17"/>
    <w:next w:val="a8"/>
    <w:semiHidden/>
    <w:unhideWhenUsed/>
    <w:rsid w:val="00AA203C"/>
  </w:style>
  <w:style w:type="numbering" w:customStyle="1" w:styleId="116">
    <w:name w:val="Нет списка116"/>
    <w:next w:val="a8"/>
    <w:semiHidden/>
    <w:rsid w:val="00AA203C"/>
  </w:style>
  <w:style w:type="numbering" w:customStyle="1" w:styleId="260">
    <w:name w:val="Нет списка26"/>
    <w:next w:val="a8"/>
    <w:uiPriority w:val="99"/>
    <w:semiHidden/>
    <w:unhideWhenUsed/>
    <w:rsid w:val="00AA203C"/>
  </w:style>
  <w:style w:type="numbering" w:customStyle="1" w:styleId="1115">
    <w:name w:val="Нет списка1115"/>
    <w:next w:val="a8"/>
    <w:semiHidden/>
    <w:rsid w:val="00AA203C"/>
  </w:style>
  <w:style w:type="numbering" w:customStyle="1" w:styleId="350">
    <w:name w:val="Нет списка35"/>
    <w:next w:val="a8"/>
    <w:uiPriority w:val="99"/>
    <w:semiHidden/>
    <w:unhideWhenUsed/>
    <w:rsid w:val="00AA203C"/>
  </w:style>
  <w:style w:type="numbering" w:customStyle="1" w:styleId="450">
    <w:name w:val="Нет списка45"/>
    <w:next w:val="a8"/>
    <w:uiPriority w:val="99"/>
    <w:semiHidden/>
    <w:unhideWhenUsed/>
    <w:rsid w:val="00AA203C"/>
  </w:style>
  <w:style w:type="numbering" w:customStyle="1" w:styleId="125">
    <w:name w:val="Нет списка125"/>
    <w:next w:val="a8"/>
    <w:semiHidden/>
    <w:rsid w:val="00AA203C"/>
  </w:style>
  <w:style w:type="numbering" w:customStyle="1" w:styleId="54">
    <w:name w:val="Нет списка54"/>
    <w:next w:val="a8"/>
    <w:uiPriority w:val="99"/>
    <w:semiHidden/>
    <w:unhideWhenUsed/>
    <w:rsid w:val="00AA203C"/>
  </w:style>
  <w:style w:type="numbering" w:customStyle="1" w:styleId="134">
    <w:name w:val="Нет списка134"/>
    <w:next w:val="a8"/>
    <w:uiPriority w:val="99"/>
    <w:semiHidden/>
    <w:unhideWhenUsed/>
    <w:rsid w:val="00AA203C"/>
  </w:style>
  <w:style w:type="numbering" w:customStyle="1" w:styleId="11114">
    <w:name w:val="Нет списка11114"/>
    <w:next w:val="a8"/>
    <w:semiHidden/>
    <w:rsid w:val="00AA203C"/>
  </w:style>
  <w:style w:type="numbering" w:customStyle="1" w:styleId="2140">
    <w:name w:val="Нет списка214"/>
    <w:next w:val="a8"/>
    <w:uiPriority w:val="99"/>
    <w:semiHidden/>
    <w:unhideWhenUsed/>
    <w:rsid w:val="00AA203C"/>
  </w:style>
  <w:style w:type="numbering" w:customStyle="1" w:styleId="111113">
    <w:name w:val="Нет списка111113"/>
    <w:next w:val="a8"/>
    <w:semiHidden/>
    <w:rsid w:val="00AA203C"/>
  </w:style>
  <w:style w:type="numbering" w:customStyle="1" w:styleId="2113">
    <w:name w:val="Нет списка2113"/>
    <w:next w:val="a8"/>
    <w:uiPriority w:val="99"/>
    <w:semiHidden/>
    <w:unhideWhenUsed/>
    <w:rsid w:val="00AA203C"/>
  </w:style>
  <w:style w:type="numbering" w:customStyle="1" w:styleId="1111113">
    <w:name w:val="Нет списка1111113"/>
    <w:next w:val="a8"/>
    <w:semiHidden/>
    <w:rsid w:val="00AA203C"/>
  </w:style>
  <w:style w:type="numbering" w:customStyle="1" w:styleId="314">
    <w:name w:val="Нет списка314"/>
    <w:next w:val="a8"/>
    <w:uiPriority w:val="99"/>
    <w:semiHidden/>
    <w:unhideWhenUsed/>
    <w:rsid w:val="00AA203C"/>
  </w:style>
  <w:style w:type="numbering" w:customStyle="1" w:styleId="4140">
    <w:name w:val="Нет списка414"/>
    <w:next w:val="a8"/>
    <w:uiPriority w:val="99"/>
    <w:semiHidden/>
    <w:unhideWhenUsed/>
    <w:rsid w:val="00AA203C"/>
  </w:style>
  <w:style w:type="numbering" w:customStyle="1" w:styleId="1214">
    <w:name w:val="Нет списка1214"/>
    <w:next w:val="a8"/>
    <w:semiHidden/>
    <w:rsid w:val="00AA203C"/>
  </w:style>
  <w:style w:type="numbering" w:customStyle="1" w:styleId="5120">
    <w:name w:val="Нет списка512"/>
    <w:next w:val="a8"/>
    <w:uiPriority w:val="99"/>
    <w:semiHidden/>
    <w:unhideWhenUsed/>
    <w:rsid w:val="00AA203C"/>
  </w:style>
  <w:style w:type="numbering" w:customStyle="1" w:styleId="13120">
    <w:name w:val="Нет списка1312"/>
    <w:next w:val="a8"/>
    <w:semiHidden/>
    <w:rsid w:val="00AA203C"/>
  </w:style>
  <w:style w:type="numbering" w:customStyle="1" w:styleId="2230">
    <w:name w:val="Нет списка223"/>
    <w:next w:val="a8"/>
    <w:uiPriority w:val="99"/>
    <w:semiHidden/>
    <w:unhideWhenUsed/>
    <w:rsid w:val="00AA203C"/>
  </w:style>
  <w:style w:type="numbering" w:customStyle="1" w:styleId="1123">
    <w:name w:val="Нет списка1123"/>
    <w:next w:val="a8"/>
    <w:semiHidden/>
    <w:rsid w:val="00AA203C"/>
  </w:style>
  <w:style w:type="numbering" w:customStyle="1" w:styleId="3112">
    <w:name w:val="Нет списка3112"/>
    <w:next w:val="a8"/>
    <w:uiPriority w:val="99"/>
    <w:semiHidden/>
    <w:unhideWhenUsed/>
    <w:rsid w:val="00AA203C"/>
  </w:style>
  <w:style w:type="numbering" w:customStyle="1" w:styleId="4112">
    <w:name w:val="Нет списка4112"/>
    <w:next w:val="a8"/>
    <w:uiPriority w:val="99"/>
    <w:semiHidden/>
    <w:unhideWhenUsed/>
    <w:rsid w:val="00AA203C"/>
  </w:style>
  <w:style w:type="numbering" w:customStyle="1" w:styleId="12112">
    <w:name w:val="Нет списка12112"/>
    <w:next w:val="a8"/>
    <w:semiHidden/>
    <w:rsid w:val="00AA203C"/>
  </w:style>
  <w:style w:type="numbering" w:customStyle="1" w:styleId="630">
    <w:name w:val="Нет списка63"/>
    <w:next w:val="a8"/>
    <w:semiHidden/>
    <w:rsid w:val="00AA203C"/>
  </w:style>
  <w:style w:type="numbering" w:customStyle="1" w:styleId="1430">
    <w:name w:val="Нет списка143"/>
    <w:next w:val="a8"/>
    <w:uiPriority w:val="99"/>
    <w:semiHidden/>
    <w:unhideWhenUsed/>
    <w:rsid w:val="00AA203C"/>
  </w:style>
  <w:style w:type="numbering" w:customStyle="1" w:styleId="1133">
    <w:name w:val="Нет списка1133"/>
    <w:next w:val="a8"/>
    <w:semiHidden/>
    <w:rsid w:val="00AA203C"/>
  </w:style>
  <w:style w:type="numbering" w:customStyle="1" w:styleId="2330">
    <w:name w:val="Нет списка233"/>
    <w:next w:val="a8"/>
    <w:uiPriority w:val="99"/>
    <w:semiHidden/>
    <w:unhideWhenUsed/>
    <w:rsid w:val="00AA203C"/>
  </w:style>
  <w:style w:type="numbering" w:customStyle="1" w:styleId="11123">
    <w:name w:val="Нет списка11123"/>
    <w:next w:val="a8"/>
    <w:semiHidden/>
    <w:rsid w:val="00AA203C"/>
  </w:style>
  <w:style w:type="numbering" w:customStyle="1" w:styleId="3230">
    <w:name w:val="Нет списка323"/>
    <w:next w:val="a8"/>
    <w:uiPriority w:val="99"/>
    <w:semiHidden/>
    <w:unhideWhenUsed/>
    <w:rsid w:val="00AA203C"/>
  </w:style>
  <w:style w:type="numbering" w:customStyle="1" w:styleId="423">
    <w:name w:val="Нет списка423"/>
    <w:next w:val="a8"/>
    <w:uiPriority w:val="99"/>
    <w:semiHidden/>
    <w:unhideWhenUsed/>
    <w:rsid w:val="00AA203C"/>
  </w:style>
  <w:style w:type="numbering" w:customStyle="1" w:styleId="1223">
    <w:name w:val="Нет списка1223"/>
    <w:next w:val="a8"/>
    <w:semiHidden/>
    <w:rsid w:val="00AA203C"/>
  </w:style>
  <w:style w:type="numbering" w:customStyle="1" w:styleId="721">
    <w:name w:val="Нет списка72"/>
    <w:next w:val="a8"/>
    <w:uiPriority w:val="99"/>
    <w:semiHidden/>
    <w:unhideWhenUsed/>
    <w:rsid w:val="00AA203C"/>
  </w:style>
  <w:style w:type="numbering" w:customStyle="1" w:styleId="152">
    <w:name w:val="Нет списка152"/>
    <w:next w:val="a8"/>
    <w:uiPriority w:val="99"/>
    <w:semiHidden/>
    <w:unhideWhenUsed/>
    <w:rsid w:val="00AA203C"/>
  </w:style>
  <w:style w:type="numbering" w:customStyle="1" w:styleId="1142">
    <w:name w:val="Нет списка1142"/>
    <w:next w:val="a8"/>
    <w:semiHidden/>
    <w:rsid w:val="00AA203C"/>
  </w:style>
  <w:style w:type="numbering" w:customStyle="1" w:styleId="242">
    <w:name w:val="Нет списка242"/>
    <w:next w:val="a8"/>
    <w:uiPriority w:val="99"/>
    <w:semiHidden/>
    <w:unhideWhenUsed/>
    <w:rsid w:val="00AA203C"/>
  </w:style>
  <w:style w:type="numbering" w:customStyle="1" w:styleId="11132">
    <w:name w:val="Нет списка11132"/>
    <w:next w:val="a8"/>
    <w:semiHidden/>
    <w:rsid w:val="00AA203C"/>
  </w:style>
  <w:style w:type="numbering" w:customStyle="1" w:styleId="2122">
    <w:name w:val="Нет списка2122"/>
    <w:next w:val="a8"/>
    <w:uiPriority w:val="99"/>
    <w:semiHidden/>
    <w:unhideWhenUsed/>
    <w:rsid w:val="00AA203C"/>
  </w:style>
  <w:style w:type="numbering" w:customStyle="1" w:styleId="111122">
    <w:name w:val="Нет списка111122"/>
    <w:next w:val="a8"/>
    <w:semiHidden/>
    <w:rsid w:val="00AA203C"/>
  </w:style>
  <w:style w:type="numbering" w:customStyle="1" w:styleId="3320">
    <w:name w:val="Нет списка332"/>
    <w:next w:val="a8"/>
    <w:uiPriority w:val="99"/>
    <w:semiHidden/>
    <w:unhideWhenUsed/>
    <w:rsid w:val="00AA203C"/>
  </w:style>
  <w:style w:type="numbering" w:customStyle="1" w:styleId="432">
    <w:name w:val="Нет списка432"/>
    <w:next w:val="a8"/>
    <w:uiPriority w:val="99"/>
    <w:semiHidden/>
    <w:unhideWhenUsed/>
    <w:rsid w:val="00AA203C"/>
  </w:style>
  <w:style w:type="numbering" w:customStyle="1" w:styleId="1232">
    <w:name w:val="Нет списка1232"/>
    <w:next w:val="a8"/>
    <w:semiHidden/>
    <w:rsid w:val="00AA203C"/>
  </w:style>
  <w:style w:type="numbering" w:customStyle="1" w:styleId="522">
    <w:name w:val="Нет списка522"/>
    <w:next w:val="a8"/>
    <w:uiPriority w:val="99"/>
    <w:semiHidden/>
    <w:unhideWhenUsed/>
    <w:rsid w:val="00AA203C"/>
  </w:style>
  <w:style w:type="numbering" w:customStyle="1" w:styleId="1322">
    <w:name w:val="Нет списка1322"/>
    <w:next w:val="a8"/>
    <w:semiHidden/>
    <w:rsid w:val="00AA203C"/>
  </w:style>
  <w:style w:type="numbering" w:customStyle="1" w:styleId="2212">
    <w:name w:val="Нет списка2212"/>
    <w:next w:val="a8"/>
    <w:uiPriority w:val="99"/>
    <w:semiHidden/>
    <w:unhideWhenUsed/>
    <w:rsid w:val="00AA203C"/>
  </w:style>
  <w:style w:type="numbering" w:customStyle="1" w:styleId="11212">
    <w:name w:val="Нет списка11212"/>
    <w:next w:val="a8"/>
    <w:semiHidden/>
    <w:rsid w:val="00AA203C"/>
  </w:style>
  <w:style w:type="numbering" w:customStyle="1" w:styleId="3122">
    <w:name w:val="Нет списка3122"/>
    <w:next w:val="a8"/>
    <w:uiPriority w:val="99"/>
    <w:semiHidden/>
    <w:unhideWhenUsed/>
    <w:rsid w:val="00AA203C"/>
  </w:style>
  <w:style w:type="numbering" w:customStyle="1" w:styleId="4122">
    <w:name w:val="Нет списка4122"/>
    <w:next w:val="a8"/>
    <w:uiPriority w:val="99"/>
    <w:semiHidden/>
    <w:unhideWhenUsed/>
    <w:rsid w:val="00AA203C"/>
  </w:style>
  <w:style w:type="numbering" w:customStyle="1" w:styleId="12122">
    <w:name w:val="Нет списка12122"/>
    <w:next w:val="a8"/>
    <w:semiHidden/>
    <w:rsid w:val="00AA203C"/>
  </w:style>
  <w:style w:type="numbering" w:customStyle="1" w:styleId="6120">
    <w:name w:val="Нет списка612"/>
    <w:next w:val="a8"/>
    <w:semiHidden/>
    <w:rsid w:val="00AA203C"/>
  </w:style>
  <w:style w:type="numbering" w:customStyle="1" w:styleId="1412">
    <w:name w:val="Нет списка1412"/>
    <w:next w:val="a8"/>
    <w:uiPriority w:val="99"/>
    <w:semiHidden/>
    <w:unhideWhenUsed/>
    <w:rsid w:val="00AA203C"/>
  </w:style>
  <w:style w:type="numbering" w:customStyle="1" w:styleId="11312">
    <w:name w:val="Нет списка11312"/>
    <w:next w:val="a8"/>
    <w:semiHidden/>
    <w:rsid w:val="00AA203C"/>
  </w:style>
  <w:style w:type="numbering" w:customStyle="1" w:styleId="2312">
    <w:name w:val="Нет списка2312"/>
    <w:next w:val="a8"/>
    <w:uiPriority w:val="99"/>
    <w:semiHidden/>
    <w:unhideWhenUsed/>
    <w:rsid w:val="00AA203C"/>
  </w:style>
  <w:style w:type="numbering" w:customStyle="1" w:styleId="111212">
    <w:name w:val="Нет списка111212"/>
    <w:next w:val="a8"/>
    <w:semiHidden/>
    <w:rsid w:val="00AA203C"/>
  </w:style>
  <w:style w:type="numbering" w:customStyle="1" w:styleId="3212">
    <w:name w:val="Нет списка3212"/>
    <w:next w:val="a8"/>
    <w:uiPriority w:val="99"/>
    <w:semiHidden/>
    <w:unhideWhenUsed/>
    <w:rsid w:val="00AA203C"/>
  </w:style>
  <w:style w:type="numbering" w:customStyle="1" w:styleId="4212">
    <w:name w:val="Нет списка4212"/>
    <w:next w:val="a8"/>
    <w:uiPriority w:val="99"/>
    <w:semiHidden/>
    <w:unhideWhenUsed/>
    <w:rsid w:val="00AA203C"/>
  </w:style>
  <w:style w:type="numbering" w:customStyle="1" w:styleId="12212">
    <w:name w:val="Нет списка12212"/>
    <w:next w:val="a8"/>
    <w:semiHidden/>
    <w:rsid w:val="00AA203C"/>
  </w:style>
  <w:style w:type="numbering" w:customStyle="1" w:styleId="812">
    <w:name w:val="Нет списка81"/>
    <w:next w:val="a8"/>
    <w:uiPriority w:val="99"/>
    <w:semiHidden/>
    <w:unhideWhenUsed/>
    <w:rsid w:val="00AA203C"/>
  </w:style>
  <w:style w:type="numbering" w:customStyle="1" w:styleId="1610">
    <w:name w:val="Нет списка161"/>
    <w:next w:val="a8"/>
    <w:uiPriority w:val="99"/>
    <w:semiHidden/>
    <w:unhideWhenUsed/>
    <w:rsid w:val="00AA203C"/>
  </w:style>
  <w:style w:type="numbering" w:customStyle="1" w:styleId="1151">
    <w:name w:val="Нет списка1151"/>
    <w:next w:val="a8"/>
    <w:semiHidden/>
    <w:rsid w:val="00AA203C"/>
  </w:style>
  <w:style w:type="numbering" w:customStyle="1" w:styleId="251">
    <w:name w:val="Нет списка251"/>
    <w:next w:val="a8"/>
    <w:uiPriority w:val="99"/>
    <w:semiHidden/>
    <w:unhideWhenUsed/>
    <w:rsid w:val="00AA203C"/>
  </w:style>
  <w:style w:type="numbering" w:customStyle="1" w:styleId="11141">
    <w:name w:val="Нет списка11141"/>
    <w:next w:val="a8"/>
    <w:semiHidden/>
    <w:rsid w:val="00AA203C"/>
  </w:style>
  <w:style w:type="numbering" w:customStyle="1" w:styleId="2131">
    <w:name w:val="Нет списка2131"/>
    <w:next w:val="a8"/>
    <w:uiPriority w:val="99"/>
    <w:semiHidden/>
    <w:unhideWhenUsed/>
    <w:rsid w:val="00AA203C"/>
  </w:style>
  <w:style w:type="numbering" w:customStyle="1" w:styleId="111131">
    <w:name w:val="Нет списка111131"/>
    <w:next w:val="a8"/>
    <w:semiHidden/>
    <w:rsid w:val="00AA203C"/>
  </w:style>
  <w:style w:type="numbering" w:customStyle="1" w:styleId="3410">
    <w:name w:val="Нет списка341"/>
    <w:next w:val="a8"/>
    <w:uiPriority w:val="99"/>
    <w:semiHidden/>
    <w:unhideWhenUsed/>
    <w:rsid w:val="00AA203C"/>
  </w:style>
  <w:style w:type="numbering" w:customStyle="1" w:styleId="441">
    <w:name w:val="Нет списка441"/>
    <w:next w:val="a8"/>
    <w:uiPriority w:val="99"/>
    <w:semiHidden/>
    <w:unhideWhenUsed/>
    <w:rsid w:val="00AA203C"/>
  </w:style>
  <w:style w:type="numbering" w:customStyle="1" w:styleId="1241">
    <w:name w:val="Нет списка1241"/>
    <w:next w:val="a8"/>
    <w:semiHidden/>
    <w:rsid w:val="00AA203C"/>
  </w:style>
  <w:style w:type="numbering" w:customStyle="1" w:styleId="531">
    <w:name w:val="Нет списка531"/>
    <w:next w:val="a8"/>
    <w:uiPriority w:val="99"/>
    <w:semiHidden/>
    <w:unhideWhenUsed/>
    <w:rsid w:val="00AA203C"/>
  </w:style>
  <w:style w:type="numbering" w:customStyle="1" w:styleId="1331">
    <w:name w:val="Нет списка1331"/>
    <w:next w:val="a8"/>
    <w:semiHidden/>
    <w:rsid w:val="00AA203C"/>
  </w:style>
  <w:style w:type="numbering" w:customStyle="1" w:styleId="2221">
    <w:name w:val="Нет списка2221"/>
    <w:next w:val="a8"/>
    <w:uiPriority w:val="99"/>
    <w:semiHidden/>
    <w:unhideWhenUsed/>
    <w:rsid w:val="00AA203C"/>
  </w:style>
  <w:style w:type="numbering" w:customStyle="1" w:styleId="11221">
    <w:name w:val="Нет списка11221"/>
    <w:next w:val="a8"/>
    <w:semiHidden/>
    <w:rsid w:val="00AA203C"/>
  </w:style>
  <w:style w:type="numbering" w:customStyle="1" w:styleId="3131">
    <w:name w:val="Нет списка3131"/>
    <w:next w:val="a8"/>
    <w:uiPriority w:val="99"/>
    <w:semiHidden/>
    <w:unhideWhenUsed/>
    <w:rsid w:val="00AA203C"/>
  </w:style>
  <w:style w:type="numbering" w:customStyle="1" w:styleId="4131">
    <w:name w:val="Нет списка4131"/>
    <w:next w:val="a8"/>
    <w:uiPriority w:val="99"/>
    <w:semiHidden/>
    <w:unhideWhenUsed/>
    <w:rsid w:val="00AA203C"/>
  </w:style>
  <w:style w:type="numbering" w:customStyle="1" w:styleId="12131">
    <w:name w:val="Нет списка12131"/>
    <w:next w:val="a8"/>
    <w:semiHidden/>
    <w:rsid w:val="00AA203C"/>
  </w:style>
  <w:style w:type="numbering" w:customStyle="1" w:styleId="6210">
    <w:name w:val="Нет списка621"/>
    <w:next w:val="a8"/>
    <w:semiHidden/>
    <w:rsid w:val="00AA203C"/>
  </w:style>
  <w:style w:type="numbering" w:customStyle="1" w:styleId="1421">
    <w:name w:val="Нет списка1421"/>
    <w:next w:val="a8"/>
    <w:uiPriority w:val="99"/>
    <w:semiHidden/>
    <w:unhideWhenUsed/>
    <w:rsid w:val="00AA203C"/>
  </w:style>
  <w:style w:type="numbering" w:customStyle="1" w:styleId="11321">
    <w:name w:val="Нет списка11321"/>
    <w:next w:val="a8"/>
    <w:semiHidden/>
    <w:rsid w:val="00AA203C"/>
  </w:style>
  <w:style w:type="numbering" w:customStyle="1" w:styleId="2321">
    <w:name w:val="Нет списка2321"/>
    <w:next w:val="a8"/>
    <w:uiPriority w:val="99"/>
    <w:semiHidden/>
    <w:unhideWhenUsed/>
    <w:rsid w:val="00AA203C"/>
  </w:style>
  <w:style w:type="numbering" w:customStyle="1" w:styleId="111221">
    <w:name w:val="Нет списка111221"/>
    <w:next w:val="a8"/>
    <w:semiHidden/>
    <w:rsid w:val="00AA203C"/>
  </w:style>
  <w:style w:type="numbering" w:customStyle="1" w:styleId="3221">
    <w:name w:val="Нет списка3221"/>
    <w:next w:val="a8"/>
    <w:uiPriority w:val="99"/>
    <w:semiHidden/>
    <w:unhideWhenUsed/>
    <w:rsid w:val="00AA203C"/>
  </w:style>
  <w:style w:type="numbering" w:customStyle="1" w:styleId="4221">
    <w:name w:val="Нет списка4221"/>
    <w:next w:val="a8"/>
    <w:uiPriority w:val="99"/>
    <w:semiHidden/>
    <w:unhideWhenUsed/>
    <w:rsid w:val="00AA203C"/>
  </w:style>
  <w:style w:type="numbering" w:customStyle="1" w:styleId="12221">
    <w:name w:val="Нет списка12221"/>
    <w:next w:val="a8"/>
    <w:semiHidden/>
    <w:rsid w:val="00AA203C"/>
  </w:style>
  <w:style w:type="table" w:customStyle="1" w:styleId="171">
    <w:name w:val="Сетка таблицы17"/>
    <w:basedOn w:val="a7"/>
    <w:next w:val="aff1"/>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7"/>
    <w:next w:val="aff1"/>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7"/>
    <w:next w:val="aff1"/>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7"/>
    <w:next w:val="aff1"/>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7"/>
    <w:next w:val="aff1"/>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7"/>
    <w:next w:val="aff1"/>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8"/>
    <w:uiPriority w:val="99"/>
    <w:semiHidden/>
    <w:unhideWhenUsed/>
    <w:rsid w:val="00B95BEA"/>
  </w:style>
  <w:style w:type="table" w:customStyle="1" w:styleId="1821">
    <w:name w:val="Сетка таблицы1821"/>
    <w:basedOn w:val="a7"/>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7"/>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rsid w:val="00163104"/>
    <w:pPr>
      <w:autoSpaceDE/>
      <w:autoSpaceDN/>
      <w:adjustRightInd/>
      <w:spacing w:before="100" w:beforeAutospacing="1" w:after="100" w:afterAutospacing="1"/>
      <w:ind w:firstLine="0"/>
      <w:jc w:val="left"/>
    </w:pPr>
    <w:rPr>
      <w:bCs w:val="0"/>
      <w:sz w:val="24"/>
      <w:szCs w:val="24"/>
    </w:rPr>
  </w:style>
  <w:style w:type="numbering" w:customStyle="1" w:styleId="181">
    <w:name w:val="Нет списка18"/>
    <w:next w:val="a8"/>
    <w:uiPriority w:val="99"/>
    <w:semiHidden/>
    <w:unhideWhenUsed/>
    <w:rsid w:val="00800EA9"/>
  </w:style>
  <w:style w:type="paragraph" w:customStyle="1" w:styleId="315">
    <w:name w:val="Заголовок 31"/>
    <w:basedOn w:val="a5"/>
    <w:next w:val="a5"/>
    <w:uiPriority w:val="9"/>
    <w:unhideWhenUsed/>
    <w:qFormat/>
    <w:rsid w:val="00800EA9"/>
    <w:pPr>
      <w:spacing w:before="200" w:after="100"/>
      <w:ind w:firstLine="0"/>
      <w:contextualSpacing/>
      <w:outlineLvl w:val="2"/>
    </w:pPr>
    <w:rPr>
      <w:rFonts w:ascii="Cambria" w:hAnsi="Cambria"/>
      <w:b/>
      <w:bCs w:val="0"/>
      <w:smallCaps/>
      <w:color w:val="3A6331"/>
      <w:spacing w:val="24"/>
      <w:sz w:val="32"/>
      <w:szCs w:val="32"/>
    </w:rPr>
  </w:style>
  <w:style w:type="paragraph" w:customStyle="1" w:styleId="415">
    <w:name w:val="Заголовок 41"/>
    <w:basedOn w:val="a5"/>
    <w:next w:val="a5"/>
    <w:uiPriority w:val="9"/>
    <w:unhideWhenUsed/>
    <w:qFormat/>
    <w:rsid w:val="00800EA9"/>
    <w:pPr>
      <w:spacing w:before="200" w:after="100"/>
      <w:contextualSpacing/>
      <w:outlineLvl w:val="3"/>
    </w:pPr>
    <w:rPr>
      <w:rFonts w:ascii="Cambria" w:hAnsi="Cambria"/>
      <w:b/>
      <w:bCs w:val="0"/>
      <w:color w:val="B35E06"/>
      <w:sz w:val="24"/>
      <w:szCs w:val="22"/>
    </w:rPr>
  </w:style>
  <w:style w:type="paragraph" w:customStyle="1" w:styleId="513">
    <w:name w:val="Заголовок 51"/>
    <w:basedOn w:val="a5"/>
    <w:next w:val="a5"/>
    <w:uiPriority w:val="9"/>
    <w:unhideWhenUsed/>
    <w:qFormat/>
    <w:rsid w:val="00800EA9"/>
    <w:pPr>
      <w:spacing w:before="200" w:after="100"/>
      <w:contextualSpacing/>
      <w:outlineLvl w:val="4"/>
    </w:pPr>
    <w:rPr>
      <w:rFonts w:ascii="Cambria" w:hAnsi="Cambria"/>
      <w:bCs w:val="0"/>
      <w:caps/>
      <w:color w:val="761E28"/>
      <w:sz w:val="22"/>
      <w:szCs w:val="22"/>
    </w:rPr>
  </w:style>
  <w:style w:type="paragraph" w:customStyle="1" w:styleId="613">
    <w:name w:val="Заголовок 61"/>
    <w:basedOn w:val="a5"/>
    <w:next w:val="a5"/>
    <w:uiPriority w:val="9"/>
    <w:unhideWhenUsed/>
    <w:qFormat/>
    <w:rsid w:val="00800EA9"/>
    <w:pPr>
      <w:spacing w:before="200" w:after="100"/>
      <w:contextualSpacing/>
      <w:outlineLvl w:val="5"/>
    </w:pPr>
    <w:rPr>
      <w:rFonts w:ascii="Cambria" w:hAnsi="Cambria"/>
      <w:color w:val="B35E06"/>
      <w:sz w:val="22"/>
      <w:szCs w:val="22"/>
    </w:rPr>
  </w:style>
  <w:style w:type="paragraph" w:customStyle="1" w:styleId="713">
    <w:name w:val="Заголовок 71"/>
    <w:basedOn w:val="a5"/>
    <w:next w:val="a5"/>
    <w:uiPriority w:val="9"/>
    <w:unhideWhenUsed/>
    <w:qFormat/>
    <w:rsid w:val="00800EA9"/>
    <w:pPr>
      <w:spacing w:before="200" w:after="100"/>
      <w:contextualSpacing/>
      <w:outlineLvl w:val="6"/>
    </w:pPr>
    <w:rPr>
      <w:rFonts w:ascii="Cambria" w:hAnsi="Cambria"/>
      <w:color w:val="761E28"/>
      <w:sz w:val="22"/>
      <w:szCs w:val="22"/>
    </w:rPr>
  </w:style>
  <w:style w:type="paragraph" w:customStyle="1" w:styleId="813">
    <w:name w:val="Заголовок 81"/>
    <w:basedOn w:val="a5"/>
    <w:next w:val="a5"/>
    <w:uiPriority w:val="9"/>
    <w:unhideWhenUsed/>
    <w:qFormat/>
    <w:rsid w:val="00800EA9"/>
    <w:pPr>
      <w:spacing w:before="200" w:after="100"/>
      <w:contextualSpacing/>
      <w:outlineLvl w:val="7"/>
    </w:pPr>
    <w:rPr>
      <w:rFonts w:ascii="Cambria" w:hAnsi="Cambria"/>
      <w:color w:val="F07F09"/>
      <w:sz w:val="22"/>
      <w:szCs w:val="22"/>
    </w:rPr>
  </w:style>
  <w:style w:type="paragraph" w:customStyle="1" w:styleId="911">
    <w:name w:val="Заголовок 91"/>
    <w:basedOn w:val="a5"/>
    <w:next w:val="a5"/>
    <w:uiPriority w:val="9"/>
    <w:semiHidden/>
    <w:unhideWhenUsed/>
    <w:qFormat/>
    <w:rsid w:val="00800EA9"/>
    <w:pPr>
      <w:spacing w:before="200" w:after="100"/>
      <w:contextualSpacing/>
      <w:outlineLvl w:val="8"/>
    </w:pPr>
    <w:rPr>
      <w:rFonts w:ascii="Cambria" w:hAnsi="Cambria"/>
      <w:smallCaps/>
      <w:color w:val="9F2936"/>
      <w:sz w:val="20"/>
    </w:rPr>
  </w:style>
  <w:style w:type="character" w:customStyle="1" w:styleId="1ff6">
    <w:name w:val="Сильное выделение1"/>
    <w:uiPriority w:val="21"/>
    <w:qFormat/>
    <w:rsid w:val="00800EA9"/>
    <w:rPr>
      <w:rFonts w:ascii="Cambria" w:hAnsi="Cambria"/>
      <w:b/>
      <w:i/>
      <w:color w:val="FFFFFF"/>
      <w:bdr w:val="single" w:sz="18" w:space="0" w:color="9F2936"/>
      <w:shd w:val="clear" w:color="auto" w:fill="9F2936"/>
      <w:vertAlign w:val="baseline"/>
    </w:rPr>
  </w:style>
  <w:style w:type="paragraph" w:customStyle="1" w:styleId="1ff7">
    <w:name w:val="Название объекта1"/>
    <w:basedOn w:val="a5"/>
    <w:next w:val="a5"/>
    <w:uiPriority w:val="35"/>
    <w:unhideWhenUsed/>
    <w:qFormat/>
    <w:rsid w:val="00800EA9"/>
    <w:pPr>
      <w:keepNext/>
      <w:ind w:firstLine="0"/>
    </w:pPr>
    <w:rPr>
      <w:b/>
      <w:bCs w:val="0"/>
      <w:color w:val="1B587C"/>
      <w:sz w:val="24"/>
      <w:szCs w:val="24"/>
    </w:rPr>
  </w:style>
  <w:style w:type="character" w:customStyle="1" w:styleId="1ff8">
    <w:name w:val="Выделение1"/>
    <w:uiPriority w:val="20"/>
    <w:qFormat/>
    <w:rsid w:val="00800EA9"/>
    <w:rPr>
      <w:rFonts w:eastAsia="Times New Roman"/>
      <w:b/>
      <w:color w:val="761E28"/>
      <w:bdr w:val="single" w:sz="18" w:space="0" w:color="E3DED1"/>
      <w:shd w:val="clear" w:color="auto" w:fill="E3DED1"/>
    </w:rPr>
  </w:style>
  <w:style w:type="paragraph" w:customStyle="1" w:styleId="216">
    <w:name w:val="Цитата 21"/>
    <w:basedOn w:val="a5"/>
    <w:next w:val="a5"/>
    <w:uiPriority w:val="29"/>
    <w:qFormat/>
    <w:rsid w:val="00800EA9"/>
    <w:pPr>
      <w:spacing w:line="360" w:lineRule="auto"/>
    </w:pPr>
    <w:rPr>
      <w:b/>
      <w:i/>
      <w:color w:val="9F2936"/>
      <w:sz w:val="24"/>
    </w:rPr>
  </w:style>
  <w:style w:type="paragraph" w:customStyle="1" w:styleId="1ff9">
    <w:name w:val="Выделенная цитата1"/>
    <w:basedOn w:val="a5"/>
    <w:next w:val="a5"/>
    <w:uiPriority w:val="30"/>
    <w:qFormat/>
    <w:rsid w:val="00800EA9"/>
    <w:pPr>
      <w:pBdr>
        <w:top w:val="dotted" w:sz="8" w:space="10" w:color="9F2936"/>
        <w:bottom w:val="dotted" w:sz="8" w:space="10" w:color="9F2936"/>
      </w:pBdr>
      <w:spacing w:line="300" w:lineRule="auto"/>
      <w:ind w:left="2160" w:right="2160"/>
      <w:jc w:val="center"/>
    </w:pPr>
    <w:rPr>
      <w:rFonts w:ascii="Cambria" w:hAnsi="Cambria"/>
      <w:b/>
      <w:bCs w:val="0"/>
      <w:i/>
      <w:color w:val="9F2936"/>
      <w:sz w:val="20"/>
      <w:szCs w:val="20"/>
    </w:rPr>
  </w:style>
  <w:style w:type="character" w:customStyle="1" w:styleId="1ffa">
    <w:name w:val="Слабое выделение1"/>
    <w:uiPriority w:val="19"/>
    <w:qFormat/>
    <w:rsid w:val="00800EA9"/>
    <w:rPr>
      <w:rFonts w:ascii="Cambria" w:hAnsi="Cambria"/>
      <w:b/>
      <w:i/>
      <w:color w:val="F07F09"/>
    </w:rPr>
  </w:style>
  <w:style w:type="character" w:customStyle="1" w:styleId="1ffb">
    <w:name w:val="Слабая ссылка1"/>
    <w:uiPriority w:val="31"/>
    <w:qFormat/>
    <w:rsid w:val="00800EA9"/>
    <w:rPr>
      <w:i/>
      <w:smallCaps/>
      <w:color w:val="9F2936"/>
      <w:u w:color="9F2936"/>
    </w:rPr>
  </w:style>
  <w:style w:type="character" w:customStyle="1" w:styleId="1ffc">
    <w:name w:val="Сильная ссылка1"/>
    <w:uiPriority w:val="32"/>
    <w:qFormat/>
    <w:rsid w:val="00800EA9"/>
    <w:rPr>
      <w:b/>
      <w:i/>
      <w:smallCaps/>
      <w:color w:val="9F2936"/>
      <w:u w:color="9F2936"/>
    </w:rPr>
  </w:style>
  <w:style w:type="character" w:customStyle="1" w:styleId="1ffd">
    <w:name w:val="Название книги1"/>
    <w:uiPriority w:val="33"/>
    <w:qFormat/>
    <w:rsid w:val="00800EA9"/>
    <w:rPr>
      <w:rFonts w:ascii="Cambria" w:hAnsi="Cambria"/>
      <w:b/>
      <w:smallCaps/>
      <w:color w:val="9F2936"/>
      <w:u w:val="single"/>
    </w:rPr>
  </w:style>
  <w:style w:type="table" w:customStyle="1" w:styleId="-1120">
    <w:name w:val="Цветная сетка - Акцент 112"/>
    <w:basedOn w:val="a7"/>
    <w:next w:val="-1"/>
    <w:uiPriority w:val="73"/>
    <w:rsid w:val="00800EA9"/>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21">
    <w:name w:val="Темный список - Акцент 112"/>
    <w:basedOn w:val="a7"/>
    <w:next w:val="-10"/>
    <w:uiPriority w:val="70"/>
    <w:rsid w:val="00800EA9"/>
    <w:pPr>
      <w:spacing w:after="0" w:line="240" w:lineRule="auto"/>
    </w:pPr>
    <w:rPr>
      <w:rFonts w:eastAsia="Times New Roman"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2">
    <w:name w:val="Средняя сетка 3 - Акцент 612"/>
    <w:basedOn w:val="a7"/>
    <w:next w:val="3-6"/>
    <w:uiPriority w:val="69"/>
    <w:rsid w:val="00800EA9"/>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20">
    <w:name w:val="Темный список - Акцент 212"/>
    <w:basedOn w:val="a7"/>
    <w:next w:val="-2"/>
    <w:uiPriority w:val="70"/>
    <w:rsid w:val="00800EA9"/>
    <w:pPr>
      <w:spacing w:after="0" w:line="240" w:lineRule="auto"/>
    </w:pPr>
    <w:rPr>
      <w:rFonts w:eastAsia="Times New Roman"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f">
    <w:name w:val="ПЕ_Таблица3"/>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Темный список - Акцент 312"/>
    <w:basedOn w:val="a7"/>
    <w:next w:val="-3"/>
    <w:uiPriority w:val="70"/>
    <w:rsid w:val="00800EA9"/>
    <w:pPr>
      <w:spacing w:after="0" w:line="240" w:lineRule="auto"/>
    </w:pPr>
    <w:rPr>
      <w:rFonts w:eastAsia="Times New Roman"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2">
    <w:name w:val="Темный список - Акцент 412"/>
    <w:basedOn w:val="a7"/>
    <w:next w:val="-4"/>
    <w:uiPriority w:val="70"/>
    <w:rsid w:val="00800EA9"/>
    <w:pPr>
      <w:spacing w:after="0" w:line="240" w:lineRule="auto"/>
    </w:pPr>
    <w:rPr>
      <w:rFonts w:eastAsia="Times New Roman"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paragraph" w:customStyle="1" w:styleId="117">
    <w:name w:val="Оглавление 11"/>
    <w:basedOn w:val="a5"/>
    <w:next w:val="a5"/>
    <w:autoRedefine/>
    <w:uiPriority w:val="39"/>
    <w:unhideWhenUsed/>
    <w:rsid w:val="00800EA9"/>
    <w:pPr>
      <w:spacing w:before="360" w:after="360" w:line="360" w:lineRule="auto"/>
      <w:ind w:firstLine="0"/>
      <w:jc w:val="left"/>
    </w:pPr>
    <w:rPr>
      <w:rFonts w:ascii="Calibri" w:hAnsi="Calibri" w:cs="Calibri"/>
      <w:b/>
      <w:caps/>
      <w:sz w:val="22"/>
      <w:szCs w:val="22"/>
      <w:u w:val="single"/>
    </w:rPr>
  </w:style>
  <w:style w:type="paragraph" w:customStyle="1" w:styleId="217">
    <w:name w:val="Оглавление 21"/>
    <w:basedOn w:val="a5"/>
    <w:next w:val="a5"/>
    <w:autoRedefine/>
    <w:uiPriority w:val="39"/>
    <w:unhideWhenUsed/>
    <w:rsid w:val="00800EA9"/>
    <w:pPr>
      <w:spacing w:line="360" w:lineRule="auto"/>
      <w:ind w:firstLine="0"/>
      <w:jc w:val="left"/>
    </w:pPr>
    <w:rPr>
      <w:rFonts w:ascii="Calibri" w:hAnsi="Calibri" w:cs="Calibri"/>
      <w:b/>
      <w:smallCaps/>
      <w:sz w:val="22"/>
      <w:szCs w:val="22"/>
    </w:rPr>
  </w:style>
  <w:style w:type="paragraph" w:customStyle="1" w:styleId="316">
    <w:name w:val="Оглавление 31"/>
    <w:basedOn w:val="a5"/>
    <w:next w:val="a5"/>
    <w:autoRedefine/>
    <w:uiPriority w:val="39"/>
    <w:unhideWhenUsed/>
    <w:rsid w:val="00800EA9"/>
    <w:pPr>
      <w:spacing w:line="360" w:lineRule="auto"/>
      <w:ind w:firstLine="0"/>
      <w:jc w:val="left"/>
    </w:pPr>
    <w:rPr>
      <w:rFonts w:ascii="Calibri" w:hAnsi="Calibri" w:cs="Calibri"/>
      <w:bCs w:val="0"/>
      <w:smallCaps/>
      <w:sz w:val="22"/>
      <w:szCs w:val="22"/>
    </w:rPr>
  </w:style>
  <w:style w:type="character" w:customStyle="1" w:styleId="1ffe">
    <w:name w:val="Гиперссылка1"/>
    <w:basedOn w:val="a6"/>
    <w:uiPriority w:val="99"/>
    <w:unhideWhenUsed/>
    <w:rsid w:val="00800EA9"/>
    <w:rPr>
      <w:rFonts w:cs="Times New Roman"/>
      <w:color w:val="6B9F25"/>
      <w:u w:val="single"/>
    </w:rPr>
  </w:style>
  <w:style w:type="table" w:customStyle="1" w:styleId="2-113">
    <w:name w:val="Средняя заливка 2 - Акцент 113"/>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
    <w:name w:val="Темный список - Акцент 512"/>
    <w:basedOn w:val="a7"/>
    <w:next w:val="-5"/>
    <w:uiPriority w:val="70"/>
    <w:rsid w:val="00800EA9"/>
    <w:pPr>
      <w:spacing w:after="0" w:line="240" w:lineRule="auto"/>
    </w:pPr>
    <w:rPr>
      <w:rFonts w:eastAsia="Times New Roman"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3">
    <w:name w:val="Средняя заливка 2 - Акцент 123"/>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2">
    <w:name w:val="Цветная заливка - Акцент 112"/>
    <w:basedOn w:val="a7"/>
    <w:next w:val="-12"/>
    <w:uiPriority w:val="71"/>
    <w:rsid w:val="00800EA9"/>
    <w:pPr>
      <w:spacing w:after="0" w:line="240" w:lineRule="auto"/>
    </w:pPr>
    <w:rPr>
      <w:rFonts w:eastAsia="Times New Roman"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612">
    <w:name w:val="Темный список - Акцент 612"/>
    <w:basedOn w:val="a7"/>
    <w:next w:val="-6"/>
    <w:uiPriority w:val="70"/>
    <w:rsid w:val="00800EA9"/>
    <w:pPr>
      <w:spacing w:after="0" w:line="240" w:lineRule="auto"/>
    </w:pPr>
    <w:rPr>
      <w:rFonts w:eastAsia="Times New Roman"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2-133">
    <w:name w:val="Средняя заливка 2 - Акцент 133"/>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416">
    <w:name w:val="Оглавление 4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514">
    <w:name w:val="Оглавление 5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614">
    <w:name w:val="Оглавление 6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714">
    <w:name w:val="Оглавление 7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814">
    <w:name w:val="Оглавление 8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paragraph" w:customStyle="1" w:styleId="912">
    <w:name w:val="Оглавление 91"/>
    <w:basedOn w:val="a5"/>
    <w:next w:val="a5"/>
    <w:autoRedefine/>
    <w:uiPriority w:val="39"/>
    <w:unhideWhenUsed/>
    <w:rsid w:val="00800EA9"/>
    <w:pPr>
      <w:spacing w:line="360" w:lineRule="auto"/>
      <w:ind w:firstLine="0"/>
      <w:jc w:val="left"/>
    </w:pPr>
    <w:rPr>
      <w:rFonts w:ascii="Calibri" w:hAnsi="Calibri" w:cs="Calibri"/>
      <w:bCs w:val="0"/>
      <w:sz w:val="22"/>
      <w:szCs w:val="22"/>
    </w:rPr>
  </w:style>
  <w:style w:type="table" w:customStyle="1" w:styleId="1100">
    <w:name w:val="Сетка таблицы110"/>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7"/>
    <w:next w:val="aff1"/>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Таблица-сетка 2 — акцент 513"/>
    <w:basedOn w:val="a7"/>
    <w:uiPriority w:val="47"/>
    <w:rsid w:val="00800EA9"/>
    <w:pPr>
      <w:spacing w:after="0" w:line="240" w:lineRule="auto"/>
    </w:pPr>
    <w:rPr>
      <w:rFonts w:eastAsia="Times New Roman"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3">
    <w:name w:val="Таблица-сетка 2 — акцент 413"/>
    <w:basedOn w:val="a7"/>
    <w:uiPriority w:val="47"/>
    <w:rsid w:val="00800EA9"/>
    <w:pPr>
      <w:spacing w:after="0" w:line="240" w:lineRule="auto"/>
    </w:pPr>
    <w:rPr>
      <w:rFonts w:eastAsia="Times New Roman"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30">
    <w:name w:val="Таблица-сетка 2 — акцент 113"/>
    <w:basedOn w:val="a7"/>
    <w:uiPriority w:val="47"/>
    <w:rsid w:val="00800EA9"/>
    <w:pPr>
      <w:spacing w:after="0" w:line="240" w:lineRule="auto"/>
    </w:pPr>
    <w:rPr>
      <w:rFonts w:eastAsia="Times New Roman"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3">
    <w:name w:val="Таблица-сетка 2 — акцент 313"/>
    <w:basedOn w:val="a7"/>
    <w:uiPriority w:val="47"/>
    <w:rsid w:val="00800EA9"/>
    <w:pPr>
      <w:spacing w:after="0" w:line="240" w:lineRule="auto"/>
    </w:pPr>
    <w:rPr>
      <w:rFonts w:eastAsia="Times New Roman"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3">
    <w:name w:val="Таблица-сетка 3 — акцент 113"/>
    <w:basedOn w:val="a7"/>
    <w:uiPriority w:val="48"/>
    <w:rsid w:val="00800EA9"/>
    <w:pPr>
      <w:spacing w:after="0" w:line="240" w:lineRule="auto"/>
    </w:pPr>
    <w:rPr>
      <w:rFonts w:eastAsia="Times New Roman"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3">
    <w:name w:val="Таблица-сетка 6 цветная — акцент 513"/>
    <w:basedOn w:val="a7"/>
    <w:uiPriority w:val="51"/>
    <w:rsid w:val="00800EA9"/>
    <w:pPr>
      <w:spacing w:after="0" w:line="240" w:lineRule="auto"/>
    </w:pPr>
    <w:rPr>
      <w:rFonts w:eastAsia="Times New Roman"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6">
    <w:name w:val="Таблица-сетка 6 цветная — акцент 216"/>
    <w:basedOn w:val="a7"/>
    <w:uiPriority w:val="51"/>
    <w:rsid w:val="00800EA9"/>
    <w:pPr>
      <w:spacing w:after="0" w:line="240" w:lineRule="auto"/>
    </w:pPr>
    <w:rPr>
      <w:rFonts w:eastAsia="Times New Roman"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31">
    <w:name w:val="Сетка таблицы63"/>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Таблица-сетка 6 цветная — акцент 2112"/>
    <w:basedOn w:val="a7"/>
    <w:uiPriority w:val="51"/>
    <w:rsid w:val="00800EA9"/>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
    <w:name w:val="Таблица-сетка 6 цветная — акцент 2122"/>
    <w:basedOn w:val="a7"/>
    <w:uiPriority w:val="51"/>
    <w:rsid w:val="00800EA9"/>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30">
    <w:name w:val="Сетка таблицы73"/>
    <w:basedOn w:val="a7"/>
    <w:next w:val="aff1"/>
    <w:uiPriority w:val="59"/>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7"/>
    <w:next w:val="aff1"/>
    <w:uiPriority w:val="59"/>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Просмотренная гиперссылка2"/>
    <w:basedOn w:val="a6"/>
    <w:uiPriority w:val="99"/>
    <w:unhideWhenUsed/>
    <w:rsid w:val="00800EA9"/>
    <w:rPr>
      <w:rFonts w:cs="Times New Roman"/>
      <w:color w:val="B26B02"/>
      <w:u w:val="single"/>
    </w:rPr>
  </w:style>
  <w:style w:type="table" w:customStyle="1" w:styleId="-11110">
    <w:name w:val="Цветная сетка - Акцент 1111"/>
    <w:basedOn w:val="a7"/>
    <w:next w:val="-1"/>
    <w:uiPriority w:val="73"/>
    <w:rsid w:val="00800EA9"/>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1">
    <w:name w:val="Темный список - Акцент 1111"/>
    <w:basedOn w:val="a7"/>
    <w:next w:val="-10"/>
    <w:uiPriority w:val="70"/>
    <w:rsid w:val="00800EA9"/>
    <w:pPr>
      <w:spacing w:after="0" w:line="240" w:lineRule="auto"/>
    </w:pPr>
    <w:rPr>
      <w:rFonts w:eastAsia="Times New Roma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
    <w:name w:val="Средняя сетка 3 - Акцент 6111"/>
    <w:basedOn w:val="a7"/>
    <w:next w:val="3-6"/>
    <w:uiPriority w:val="69"/>
    <w:rsid w:val="00800EA9"/>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2">
    <w:name w:val="Темный список - Акцент 2111"/>
    <w:basedOn w:val="a7"/>
    <w:next w:val="-2"/>
    <w:uiPriority w:val="70"/>
    <w:rsid w:val="00800EA9"/>
    <w:pPr>
      <w:spacing w:after="0" w:line="240" w:lineRule="auto"/>
    </w:pPr>
    <w:rPr>
      <w:rFonts w:eastAsia="Times New Roma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20">
    <w:name w:val="Сетка таблицы8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Темный список - Акцент 3111"/>
    <w:basedOn w:val="a7"/>
    <w:next w:val="-3"/>
    <w:uiPriority w:val="70"/>
    <w:rsid w:val="00800EA9"/>
    <w:pPr>
      <w:spacing w:after="0" w:line="240" w:lineRule="auto"/>
    </w:pPr>
    <w:rPr>
      <w:rFonts w:eastAsia="Times New Roma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
    <w:name w:val="Темный список - Акцент 4111"/>
    <w:basedOn w:val="a7"/>
    <w:next w:val="-4"/>
    <w:uiPriority w:val="70"/>
    <w:rsid w:val="00800EA9"/>
    <w:pPr>
      <w:spacing w:after="0" w:line="240" w:lineRule="auto"/>
    </w:pPr>
    <w:rPr>
      <w:rFonts w:eastAsia="Times New Roma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
    <w:name w:val="Средняя заливка 2 - Акцент 1112"/>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
    <w:name w:val="Темный список - Акцент 5111"/>
    <w:basedOn w:val="a7"/>
    <w:next w:val="-5"/>
    <w:uiPriority w:val="70"/>
    <w:rsid w:val="00800EA9"/>
    <w:pPr>
      <w:spacing w:after="0" w:line="240" w:lineRule="auto"/>
    </w:pPr>
    <w:rPr>
      <w:rFonts w:eastAsia="Times New Roma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
    <w:name w:val="Средняя заливка 2 - Акцент 1212"/>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2">
    <w:name w:val="Цветная заливка - Акцент 1111"/>
    <w:basedOn w:val="a7"/>
    <w:next w:val="-12"/>
    <w:uiPriority w:val="71"/>
    <w:rsid w:val="00800EA9"/>
    <w:pPr>
      <w:spacing w:after="0" w:line="240" w:lineRule="auto"/>
    </w:pPr>
    <w:rPr>
      <w:rFonts w:eastAsia="Times New Roma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
    <w:name w:val="Темный список - Акцент 6111"/>
    <w:basedOn w:val="a7"/>
    <w:next w:val="-6"/>
    <w:uiPriority w:val="70"/>
    <w:rsid w:val="00800EA9"/>
    <w:pPr>
      <w:spacing w:after="0" w:line="240" w:lineRule="auto"/>
    </w:pPr>
    <w:rPr>
      <w:rFonts w:eastAsia="Times New Roma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
    <w:name w:val="Средняя заливка 2 - Акцент 1312"/>
    <w:basedOn w:val="a7"/>
    <w:uiPriority w:val="64"/>
    <w:rsid w:val="00800EA9"/>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0">
    <w:name w:val="Сетка таблицы12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Сетка таблицы31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Сетка таблицы412"/>
    <w:basedOn w:val="a7"/>
    <w:next w:val="aff1"/>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Таблица-сетка 2 — акцент 5112"/>
    <w:basedOn w:val="a7"/>
    <w:uiPriority w:val="47"/>
    <w:rsid w:val="00800EA9"/>
    <w:pPr>
      <w:spacing w:after="0" w:line="240" w:lineRule="auto"/>
    </w:pPr>
    <w:rPr>
      <w:rFonts w:eastAsia="Times New Roma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
    <w:name w:val="Таблица-сетка 2 — акцент 4112"/>
    <w:basedOn w:val="a7"/>
    <w:uiPriority w:val="47"/>
    <w:rsid w:val="00800EA9"/>
    <w:pPr>
      <w:spacing w:after="0" w:line="240" w:lineRule="auto"/>
    </w:pPr>
    <w:rPr>
      <w:rFonts w:eastAsia="Times New Roma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0">
    <w:name w:val="Таблица-сетка 2 — акцент 1112"/>
    <w:basedOn w:val="a7"/>
    <w:uiPriority w:val="47"/>
    <w:rsid w:val="00800EA9"/>
    <w:pPr>
      <w:spacing w:after="0" w:line="240" w:lineRule="auto"/>
    </w:pPr>
    <w:rPr>
      <w:rFonts w:eastAsia="Times New Roma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
    <w:name w:val="Таблица-сетка 2 — акцент 3112"/>
    <w:basedOn w:val="a7"/>
    <w:uiPriority w:val="47"/>
    <w:rsid w:val="00800EA9"/>
    <w:pPr>
      <w:spacing w:after="0" w:line="240" w:lineRule="auto"/>
    </w:pPr>
    <w:rPr>
      <w:rFonts w:eastAsia="Times New Roma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
    <w:name w:val="Таблица-сетка 3 — акцент 1112"/>
    <w:basedOn w:val="a7"/>
    <w:uiPriority w:val="48"/>
    <w:rsid w:val="00800EA9"/>
    <w:pPr>
      <w:spacing w:after="0" w:line="240" w:lineRule="auto"/>
    </w:pPr>
    <w:rPr>
      <w:rFonts w:eastAsia="Times New Roma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
    <w:name w:val="Таблица-сетка 6 цветная — акцент 5112"/>
    <w:basedOn w:val="a7"/>
    <w:uiPriority w:val="51"/>
    <w:rsid w:val="00800EA9"/>
    <w:pPr>
      <w:spacing w:after="0" w:line="240" w:lineRule="auto"/>
    </w:pPr>
    <w:rPr>
      <w:rFonts w:eastAsia="Times New Roma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
    <w:name w:val="Таблица-сетка 6 цветная — акцент 2132"/>
    <w:basedOn w:val="a7"/>
    <w:uiPriority w:val="51"/>
    <w:rsid w:val="00800EA9"/>
    <w:pPr>
      <w:spacing w:after="0" w:line="240" w:lineRule="auto"/>
    </w:pPr>
    <w:rPr>
      <w:rFonts w:eastAsia="Times New Roma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1">
    <w:name w:val="Сетка таблицы612"/>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7"/>
    <w:next w:val="aff1"/>
    <w:uiPriority w:val="39"/>
    <w:rsid w:val="00800EA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
    <w:name w:val="Таблица-сетка 6 цветная — акцент 2142"/>
    <w:basedOn w:val="a7"/>
    <w:uiPriority w:val="51"/>
    <w:rsid w:val="00800EA9"/>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0">
    <w:name w:val="Список-таблица 2 — акцент 312"/>
    <w:basedOn w:val="a7"/>
    <w:next w:val="-232"/>
    <w:uiPriority w:val="47"/>
    <w:rsid w:val="00800EA9"/>
    <w:pPr>
      <w:spacing w:after="0" w:line="240" w:lineRule="auto"/>
    </w:pPr>
    <w:rPr>
      <w:rFonts w:eastAsia="Times New Roma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0">
    <w:name w:val="Список-таблица 2 — акцент 412"/>
    <w:basedOn w:val="a7"/>
    <w:next w:val="-242"/>
    <w:uiPriority w:val="47"/>
    <w:rsid w:val="00800EA9"/>
    <w:pPr>
      <w:spacing w:after="0" w:line="240" w:lineRule="auto"/>
    </w:pPr>
    <w:rPr>
      <w:rFonts w:eastAsia="Times New Roma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0">
    <w:name w:val="Список-таблица 2 — акцент 512"/>
    <w:basedOn w:val="a7"/>
    <w:next w:val="-252"/>
    <w:uiPriority w:val="47"/>
    <w:rsid w:val="00800EA9"/>
    <w:pPr>
      <w:spacing w:after="0" w:line="240" w:lineRule="auto"/>
    </w:pPr>
    <w:rPr>
      <w:rFonts w:eastAsia="Times New Roma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0">
    <w:name w:val="Список-таблица 2 — акцент 112"/>
    <w:basedOn w:val="a7"/>
    <w:next w:val="-212"/>
    <w:uiPriority w:val="47"/>
    <w:rsid w:val="00800EA9"/>
    <w:pPr>
      <w:spacing w:after="0" w:line="240" w:lineRule="auto"/>
    </w:pPr>
    <w:rPr>
      <w:rFonts w:eastAsia="Times New Roma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
    <w:name w:val="Список-таблица 2 — акцент 321"/>
    <w:basedOn w:val="a7"/>
    <w:uiPriority w:val="47"/>
    <w:rsid w:val="00800EA9"/>
    <w:pPr>
      <w:spacing w:after="0" w:line="240" w:lineRule="auto"/>
    </w:pPr>
    <w:rPr>
      <w:rFonts w:eastAsia="Times New Roman"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
    <w:name w:val="Список-таблица 2 — акцент 421"/>
    <w:basedOn w:val="a7"/>
    <w:uiPriority w:val="47"/>
    <w:rsid w:val="00800EA9"/>
    <w:pPr>
      <w:spacing w:after="0" w:line="240" w:lineRule="auto"/>
    </w:pPr>
    <w:rPr>
      <w:rFonts w:eastAsia="Times New Roman"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
    <w:name w:val="Список-таблица 2 — акцент 521"/>
    <w:basedOn w:val="a7"/>
    <w:uiPriority w:val="47"/>
    <w:rsid w:val="00800EA9"/>
    <w:pPr>
      <w:spacing w:after="0" w:line="240" w:lineRule="auto"/>
    </w:pPr>
    <w:rPr>
      <w:rFonts w:eastAsia="Times New Roman"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
    <w:name w:val="Список-таблица 2 — акцент 121"/>
    <w:basedOn w:val="a7"/>
    <w:uiPriority w:val="47"/>
    <w:rsid w:val="00800EA9"/>
    <w:pPr>
      <w:spacing w:after="0" w:line="240" w:lineRule="auto"/>
    </w:pPr>
    <w:rPr>
      <w:rFonts w:eastAsia="Times New Roman"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3">
    <w:name w:val="Сетка таблицы91"/>
    <w:basedOn w:val="a7"/>
    <w:next w:val="aff1"/>
    <w:uiPriority w:val="39"/>
    <w:rsid w:val="00800E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7"/>
    <w:next w:val="aff1"/>
    <w:uiPriority w:val="59"/>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Заголовок Знак11"/>
    <w:basedOn w:val="a6"/>
    <w:rsid w:val="00800EA9"/>
    <w:rPr>
      <w:rFonts w:ascii="Calibri Light" w:eastAsia="Times New Roman" w:hAnsi="Calibri Light" w:cs="Times New Roman"/>
      <w:spacing w:val="-10"/>
      <w:kern w:val="28"/>
      <w:sz w:val="56"/>
      <w:szCs w:val="56"/>
    </w:rPr>
  </w:style>
  <w:style w:type="character" w:customStyle="1" w:styleId="317">
    <w:name w:val="Заголовок 3 Знак1"/>
    <w:basedOn w:val="a6"/>
    <w:uiPriority w:val="9"/>
    <w:semiHidden/>
    <w:rsid w:val="00800EA9"/>
    <w:rPr>
      <w:rFonts w:ascii="Calibri Light" w:eastAsia="Times New Roman" w:hAnsi="Calibri Light" w:cs="Times New Roman"/>
      <w:color w:val="1C4853"/>
      <w:sz w:val="24"/>
      <w:szCs w:val="24"/>
    </w:rPr>
  </w:style>
  <w:style w:type="character" w:customStyle="1" w:styleId="417">
    <w:name w:val="Заголовок 4 Знак1"/>
    <w:basedOn w:val="a6"/>
    <w:uiPriority w:val="9"/>
    <w:semiHidden/>
    <w:rsid w:val="00800EA9"/>
    <w:rPr>
      <w:rFonts w:ascii="Calibri Light" w:eastAsia="Times New Roman" w:hAnsi="Calibri Light" w:cs="Times New Roman"/>
      <w:i/>
      <w:iCs/>
      <w:color w:val="2A6C7D"/>
      <w:sz w:val="28"/>
      <w:szCs w:val="28"/>
    </w:rPr>
  </w:style>
  <w:style w:type="character" w:customStyle="1" w:styleId="515">
    <w:name w:val="Заголовок 5 Знак1"/>
    <w:basedOn w:val="a6"/>
    <w:uiPriority w:val="9"/>
    <w:semiHidden/>
    <w:rsid w:val="00800EA9"/>
    <w:rPr>
      <w:rFonts w:ascii="Calibri Light" w:eastAsia="Times New Roman" w:hAnsi="Calibri Light" w:cs="Times New Roman"/>
      <w:color w:val="2A6C7D"/>
      <w:sz w:val="28"/>
      <w:szCs w:val="28"/>
    </w:rPr>
  </w:style>
  <w:style w:type="character" w:customStyle="1" w:styleId="615">
    <w:name w:val="Заголовок 6 Знак1"/>
    <w:basedOn w:val="a6"/>
    <w:uiPriority w:val="9"/>
    <w:semiHidden/>
    <w:rsid w:val="00800EA9"/>
    <w:rPr>
      <w:rFonts w:ascii="Calibri Light" w:eastAsia="Times New Roman" w:hAnsi="Calibri Light" w:cs="Times New Roman"/>
      <w:color w:val="1C4853"/>
      <w:sz w:val="28"/>
      <w:szCs w:val="28"/>
    </w:rPr>
  </w:style>
  <w:style w:type="character" w:customStyle="1" w:styleId="119">
    <w:name w:val="Подзаголовок Знак11"/>
    <w:basedOn w:val="a6"/>
    <w:uiPriority w:val="11"/>
    <w:rsid w:val="00800EA9"/>
    <w:rPr>
      <w:rFonts w:eastAsia="Times New Roman" w:cs="Times New Roman"/>
      <w:color w:val="5A5A5A"/>
      <w:spacing w:val="15"/>
    </w:rPr>
  </w:style>
  <w:style w:type="character" w:customStyle="1" w:styleId="2114">
    <w:name w:val="Цитата 2 Знак11"/>
    <w:basedOn w:val="a6"/>
    <w:uiPriority w:val="29"/>
    <w:rsid w:val="00800EA9"/>
    <w:rPr>
      <w:rFonts w:ascii="Times New Roman" w:hAnsi="Times New Roman" w:cs="Times New Roman"/>
      <w:i/>
      <w:iCs/>
      <w:color w:val="404040"/>
      <w:sz w:val="28"/>
      <w:szCs w:val="28"/>
    </w:rPr>
  </w:style>
  <w:style w:type="character" w:customStyle="1" w:styleId="11a">
    <w:name w:val="Выделенная цитата Знак11"/>
    <w:basedOn w:val="a6"/>
    <w:uiPriority w:val="30"/>
    <w:rsid w:val="00800EA9"/>
    <w:rPr>
      <w:rFonts w:ascii="Times New Roman" w:hAnsi="Times New Roman" w:cs="Times New Roman"/>
      <w:i/>
      <w:iCs/>
      <w:color w:val="3891A7"/>
      <w:sz w:val="28"/>
      <w:szCs w:val="28"/>
    </w:rPr>
  </w:style>
  <w:style w:type="table" w:customStyle="1" w:styleId="-130">
    <w:name w:val="Цветная сетка - Акцент 13"/>
    <w:basedOn w:val="a7"/>
    <w:next w:val="-1"/>
    <w:uiPriority w:val="73"/>
    <w:semiHidden/>
    <w:unhideWhenUsed/>
    <w:rsid w:val="00800EA9"/>
    <w:pPr>
      <w:spacing w:after="0" w:line="240" w:lineRule="auto"/>
      <w:ind w:firstLine="709"/>
      <w:jc w:val="both"/>
    </w:pPr>
    <w:rPr>
      <w:rFonts w:eastAsia="Times New Roman" w:cs="Times New Roman"/>
      <w:color w:val="000000"/>
    </w:rPr>
    <w:tblPr>
      <w:tblStyleRowBandSize w:val="1"/>
      <w:tblStyleColBandSize w:val="1"/>
      <w:tblBorders>
        <w:insideH w:val="single" w:sz="4" w:space="0" w:color="FFFFFF"/>
      </w:tblBorders>
    </w:tblPr>
    <w:tcPr>
      <w:shd w:val="clear" w:color="auto" w:fill="D3EAF0"/>
    </w:tcPr>
    <w:tblStylePr w:type="firstRow">
      <w:rPr>
        <w:rFonts w:cs="Times New Roman"/>
        <w:b/>
        <w:bCs/>
      </w:rPr>
      <w:tblPr/>
      <w:tcPr>
        <w:shd w:val="clear" w:color="auto" w:fill="A8D6E2"/>
      </w:tcPr>
    </w:tblStylePr>
    <w:tblStylePr w:type="lastRow">
      <w:rPr>
        <w:rFonts w:cs="Times New Roman"/>
        <w:b/>
        <w:bCs/>
        <w:color w:val="000000"/>
      </w:rPr>
      <w:tblPr/>
      <w:tcPr>
        <w:shd w:val="clear" w:color="auto" w:fill="A8D6E2"/>
      </w:tcPr>
    </w:tblStylePr>
    <w:tblStylePr w:type="firstCol">
      <w:rPr>
        <w:rFonts w:cs="Times New Roman"/>
        <w:color w:val="FFFFFF"/>
      </w:rPr>
      <w:tblPr/>
      <w:tcPr>
        <w:shd w:val="clear" w:color="auto" w:fill="2A6C7D"/>
      </w:tcPr>
    </w:tblStylePr>
    <w:tblStylePr w:type="lastCol">
      <w:rPr>
        <w:rFonts w:cs="Times New Roman"/>
        <w:color w:val="FFFFFF"/>
      </w:rPr>
      <w:tblPr/>
      <w:tcPr>
        <w:shd w:val="clear" w:color="auto" w:fill="2A6C7D"/>
      </w:tcPr>
    </w:tblStylePr>
    <w:tblStylePr w:type="band1Vert">
      <w:rPr>
        <w:rFonts w:cs="Times New Roman"/>
      </w:rPr>
      <w:tblPr/>
      <w:tcPr>
        <w:shd w:val="clear" w:color="auto" w:fill="93CCDB"/>
      </w:tcPr>
    </w:tblStylePr>
    <w:tblStylePr w:type="band1Horz">
      <w:rPr>
        <w:rFonts w:cs="Times New Roman"/>
      </w:rPr>
      <w:tblPr/>
      <w:tcPr>
        <w:shd w:val="clear" w:color="auto" w:fill="93CCDB"/>
      </w:tcPr>
    </w:tblStylePr>
  </w:style>
  <w:style w:type="table" w:customStyle="1" w:styleId="-131">
    <w:name w:val="Темный список - Акцент 13"/>
    <w:basedOn w:val="a7"/>
    <w:next w:val="-10"/>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3891A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C4853"/>
      </w:tcPr>
    </w:tblStylePr>
    <w:tblStylePr w:type="firstCol">
      <w:rPr>
        <w:rFonts w:cs="Times New Roman"/>
      </w:rPr>
      <w:tblPr/>
      <w:tcPr>
        <w:tcBorders>
          <w:top w:val="nil"/>
          <w:left w:val="nil"/>
          <w:bottom w:val="nil"/>
          <w:right w:val="single" w:sz="18" w:space="0" w:color="FFFFFF"/>
          <w:insideH w:val="nil"/>
          <w:insideV w:val="nil"/>
        </w:tcBorders>
        <w:shd w:val="clear" w:color="auto" w:fill="2A6C7D"/>
      </w:tcPr>
    </w:tblStylePr>
    <w:tblStylePr w:type="lastCol">
      <w:rPr>
        <w:rFonts w:cs="Times New Roman"/>
      </w:rPr>
      <w:tblPr/>
      <w:tcPr>
        <w:tcBorders>
          <w:top w:val="nil"/>
          <w:left w:val="single" w:sz="18" w:space="0" w:color="FFFFFF"/>
          <w:bottom w:val="nil"/>
          <w:right w:val="nil"/>
          <w:insideH w:val="nil"/>
          <w:insideV w:val="nil"/>
        </w:tcBorders>
        <w:shd w:val="clear" w:color="auto" w:fill="2A6C7D"/>
      </w:tcPr>
    </w:tblStylePr>
    <w:tblStylePr w:type="band1Vert">
      <w:rPr>
        <w:rFonts w:cs="Times New Roman"/>
      </w:rPr>
      <w:tblPr/>
      <w:tcPr>
        <w:tcBorders>
          <w:top w:val="nil"/>
          <w:left w:val="nil"/>
          <w:bottom w:val="nil"/>
          <w:right w:val="nil"/>
          <w:insideH w:val="nil"/>
          <w:insideV w:val="nil"/>
        </w:tcBorders>
        <w:shd w:val="clear" w:color="auto" w:fill="2A6C7D"/>
      </w:tcPr>
    </w:tblStylePr>
    <w:tblStylePr w:type="band1Horz">
      <w:rPr>
        <w:rFonts w:cs="Times New Roman"/>
      </w:rPr>
      <w:tblPr/>
      <w:tcPr>
        <w:tcBorders>
          <w:top w:val="nil"/>
          <w:left w:val="nil"/>
          <w:bottom w:val="nil"/>
          <w:right w:val="nil"/>
          <w:insideH w:val="nil"/>
          <w:insideV w:val="nil"/>
        </w:tcBorders>
        <w:shd w:val="clear" w:color="auto" w:fill="2A6C7D"/>
      </w:tcPr>
    </w:tblStylePr>
  </w:style>
  <w:style w:type="table" w:customStyle="1" w:styleId="3-63">
    <w:name w:val="Средняя сетка 3 - Акцент 63"/>
    <w:basedOn w:val="a7"/>
    <w:next w:val="3-6"/>
    <w:uiPriority w:val="69"/>
    <w:semiHidden/>
    <w:unhideWhenUsed/>
    <w:rsid w:val="00800EA9"/>
    <w:pPr>
      <w:spacing w:after="0" w:line="240" w:lineRule="auto"/>
      <w:ind w:firstLine="709"/>
      <w:jc w:val="both"/>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23">
    <w:name w:val="Темный список - Акцент 23"/>
    <w:basedOn w:val="a7"/>
    <w:next w:val="-2"/>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FEB80A"/>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5C00"/>
      </w:tcPr>
    </w:tblStylePr>
    <w:tblStylePr w:type="firstCol">
      <w:rPr>
        <w:rFonts w:cs="Times New Roman"/>
      </w:rPr>
      <w:tblPr/>
      <w:tcPr>
        <w:tcBorders>
          <w:top w:val="nil"/>
          <w:left w:val="nil"/>
          <w:bottom w:val="nil"/>
          <w:right w:val="single" w:sz="18" w:space="0" w:color="FFFFFF"/>
          <w:insideH w:val="nil"/>
          <w:insideV w:val="nil"/>
        </w:tcBorders>
        <w:shd w:val="clear" w:color="auto" w:fill="C48B01"/>
      </w:tcPr>
    </w:tblStylePr>
    <w:tblStylePr w:type="lastCol">
      <w:rPr>
        <w:rFonts w:cs="Times New Roman"/>
      </w:rPr>
      <w:tblPr/>
      <w:tcPr>
        <w:tcBorders>
          <w:top w:val="nil"/>
          <w:left w:val="single" w:sz="18" w:space="0" w:color="FFFFFF"/>
          <w:bottom w:val="nil"/>
          <w:right w:val="nil"/>
          <w:insideH w:val="nil"/>
          <w:insideV w:val="nil"/>
        </w:tcBorders>
        <w:shd w:val="clear" w:color="auto" w:fill="C48B01"/>
      </w:tcPr>
    </w:tblStylePr>
    <w:tblStylePr w:type="band1Vert">
      <w:rPr>
        <w:rFonts w:cs="Times New Roman"/>
      </w:rPr>
      <w:tblPr/>
      <w:tcPr>
        <w:tcBorders>
          <w:top w:val="nil"/>
          <w:left w:val="nil"/>
          <w:bottom w:val="nil"/>
          <w:right w:val="nil"/>
          <w:insideH w:val="nil"/>
          <w:insideV w:val="nil"/>
        </w:tcBorders>
        <w:shd w:val="clear" w:color="auto" w:fill="C48B01"/>
      </w:tcPr>
    </w:tblStylePr>
    <w:tblStylePr w:type="band1Horz">
      <w:rPr>
        <w:rFonts w:cs="Times New Roman"/>
      </w:rPr>
      <w:tblPr/>
      <w:tcPr>
        <w:tcBorders>
          <w:top w:val="nil"/>
          <w:left w:val="nil"/>
          <w:bottom w:val="nil"/>
          <w:right w:val="nil"/>
          <w:insideH w:val="nil"/>
          <w:insideV w:val="nil"/>
        </w:tcBorders>
        <w:shd w:val="clear" w:color="auto" w:fill="C48B01"/>
      </w:tcPr>
    </w:tblStylePr>
  </w:style>
  <w:style w:type="table" w:customStyle="1" w:styleId="-33">
    <w:name w:val="Темный список - Акцент 33"/>
    <w:basedOn w:val="a7"/>
    <w:next w:val="-3"/>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C32D2E"/>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01616"/>
      </w:tcPr>
    </w:tblStylePr>
    <w:tblStylePr w:type="firstCol">
      <w:rPr>
        <w:rFonts w:cs="Times New Roman"/>
      </w:rPr>
      <w:tblPr/>
      <w:tcPr>
        <w:tcBorders>
          <w:top w:val="nil"/>
          <w:left w:val="nil"/>
          <w:bottom w:val="nil"/>
          <w:right w:val="single" w:sz="18" w:space="0" w:color="FFFFFF"/>
          <w:insideH w:val="nil"/>
          <w:insideV w:val="nil"/>
        </w:tcBorders>
        <w:shd w:val="clear" w:color="auto" w:fill="912122"/>
      </w:tcPr>
    </w:tblStylePr>
    <w:tblStylePr w:type="lastCol">
      <w:rPr>
        <w:rFonts w:cs="Times New Roman"/>
      </w:rPr>
      <w:tblPr/>
      <w:tcPr>
        <w:tcBorders>
          <w:top w:val="nil"/>
          <w:left w:val="single" w:sz="18" w:space="0" w:color="FFFFFF"/>
          <w:bottom w:val="nil"/>
          <w:right w:val="nil"/>
          <w:insideH w:val="nil"/>
          <w:insideV w:val="nil"/>
        </w:tcBorders>
        <w:shd w:val="clear" w:color="auto" w:fill="912122"/>
      </w:tcPr>
    </w:tblStylePr>
    <w:tblStylePr w:type="band1Vert">
      <w:rPr>
        <w:rFonts w:cs="Times New Roman"/>
      </w:rPr>
      <w:tblPr/>
      <w:tcPr>
        <w:tcBorders>
          <w:top w:val="nil"/>
          <w:left w:val="nil"/>
          <w:bottom w:val="nil"/>
          <w:right w:val="nil"/>
          <w:insideH w:val="nil"/>
          <w:insideV w:val="nil"/>
        </w:tcBorders>
        <w:shd w:val="clear" w:color="auto" w:fill="912122"/>
      </w:tcPr>
    </w:tblStylePr>
    <w:tblStylePr w:type="band1Horz">
      <w:rPr>
        <w:rFonts w:cs="Times New Roman"/>
      </w:rPr>
      <w:tblPr/>
      <w:tcPr>
        <w:tcBorders>
          <w:top w:val="nil"/>
          <w:left w:val="nil"/>
          <w:bottom w:val="nil"/>
          <w:right w:val="nil"/>
          <w:insideH w:val="nil"/>
          <w:insideV w:val="nil"/>
        </w:tcBorders>
        <w:shd w:val="clear" w:color="auto" w:fill="912122"/>
      </w:tcPr>
    </w:tblStylePr>
  </w:style>
  <w:style w:type="table" w:customStyle="1" w:styleId="-43">
    <w:name w:val="Темный список - Акцент 43"/>
    <w:basedOn w:val="a7"/>
    <w:next w:val="-4"/>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84AA33"/>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15419"/>
      </w:tcPr>
    </w:tblStylePr>
    <w:tblStylePr w:type="firstCol">
      <w:rPr>
        <w:rFonts w:cs="Times New Roman"/>
      </w:rPr>
      <w:tblPr/>
      <w:tcPr>
        <w:tcBorders>
          <w:top w:val="nil"/>
          <w:left w:val="nil"/>
          <w:bottom w:val="nil"/>
          <w:right w:val="single" w:sz="18" w:space="0" w:color="FFFFFF"/>
          <w:insideH w:val="nil"/>
          <w:insideV w:val="nil"/>
        </w:tcBorders>
        <w:shd w:val="clear" w:color="auto" w:fill="627F26"/>
      </w:tcPr>
    </w:tblStylePr>
    <w:tblStylePr w:type="lastCol">
      <w:rPr>
        <w:rFonts w:cs="Times New Roman"/>
      </w:rPr>
      <w:tblPr/>
      <w:tcPr>
        <w:tcBorders>
          <w:top w:val="nil"/>
          <w:left w:val="single" w:sz="18" w:space="0" w:color="FFFFFF"/>
          <w:bottom w:val="nil"/>
          <w:right w:val="nil"/>
          <w:insideH w:val="nil"/>
          <w:insideV w:val="nil"/>
        </w:tcBorders>
        <w:shd w:val="clear" w:color="auto" w:fill="627F26"/>
      </w:tcPr>
    </w:tblStylePr>
    <w:tblStylePr w:type="band1Vert">
      <w:rPr>
        <w:rFonts w:cs="Times New Roman"/>
      </w:rPr>
      <w:tblPr/>
      <w:tcPr>
        <w:tcBorders>
          <w:top w:val="nil"/>
          <w:left w:val="nil"/>
          <w:bottom w:val="nil"/>
          <w:right w:val="nil"/>
          <w:insideH w:val="nil"/>
          <w:insideV w:val="nil"/>
        </w:tcBorders>
        <w:shd w:val="clear" w:color="auto" w:fill="627F26"/>
      </w:tcPr>
    </w:tblStylePr>
    <w:tblStylePr w:type="band1Horz">
      <w:rPr>
        <w:rFonts w:cs="Times New Roman"/>
      </w:rPr>
      <w:tblPr/>
      <w:tcPr>
        <w:tcBorders>
          <w:top w:val="nil"/>
          <w:left w:val="nil"/>
          <w:bottom w:val="nil"/>
          <w:right w:val="nil"/>
          <w:insideH w:val="nil"/>
          <w:insideV w:val="nil"/>
        </w:tcBorders>
        <w:shd w:val="clear" w:color="auto" w:fill="627F26"/>
      </w:tcPr>
    </w:tblStylePr>
  </w:style>
  <w:style w:type="table" w:customStyle="1" w:styleId="-53">
    <w:name w:val="Темный список - Акцент 53"/>
    <w:basedOn w:val="a7"/>
    <w:next w:val="-5"/>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96430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A2102"/>
      </w:tcPr>
    </w:tblStylePr>
    <w:tblStylePr w:type="firstCol">
      <w:rPr>
        <w:rFonts w:cs="Times New Roman"/>
      </w:rPr>
      <w:tblPr/>
      <w:tcPr>
        <w:tcBorders>
          <w:top w:val="nil"/>
          <w:left w:val="nil"/>
          <w:bottom w:val="nil"/>
          <w:right w:val="single" w:sz="18" w:space="0" w:color="FFFFFF"/>
          <w:insideH w:val="nil"/>
          <w:insideV w:val="nil"/>
        </w:tcBorders>
        <w:shd w:val="clear" w:color="auto" w:fill="703203"/>
      </w:tcPr>
    </w:tblStylePr>
    <w:tblStylePr w:type="lastCol">
      <w:rPr>
        <w:rFonts w:cs="Times New Roman"/>
      </w:rPr>
      <w:tblPr/>
      <w:tcPr>
        <w:tcBorders>
          <w:top w:val="nil"/>
          <w:left w:val="single" w:sz="18" w:space="0" w:color="FFFFFF"/>
          <w:bottom w:val="nil"/>
          <w:right w:val="nil"/>
          <w:insideH w:val="nil"/>
          <w:insideV w:val="nil"/>
        </w:tcBorders>
        <w:shd w:val="clear" w:color="auto" w:fill="703203"/>
      </w:tcPr>
    </w:tblStylePr>
    <w:tblStylePr w:type="band1Vert">
      <w:rPr>
        <w:rFonts w:cs="Times New Roman"/>
      </w:rPr>
      <w:tblPr/>
      <w:tcPr>
        <w:tcBorders>
          <w:top w:val="nil"/>
          <w:left w:val="nil"/>
          <w:bottom w:val="nil"/>
          <w:right w:val="nil"/>
          <w:insideH w:val="nil"/>
          <w:insideV w:val="nil"/>
        </w:tcBorders>
        <w:shd w:val="clear" w:color="auto" w:fill="703203"/>
      </w:tcPr>
    </w:tblStylePr>
    <w:tblStylePr w:type="band1Horz">
      <w:rPr>
        <w:rFonts w:cs="Times New Roman"/>
      </w:rPr>
      <w:tblPr/>
      <w:tcPr>
        <w:tcBorders>
          <w:top w:val="nil"/>
          <w:left w:val="nil"/>
          <w:bottom w:val="nil"/>
          <w:right w:val="nil"/>
          <w:insideH w:val="nil"/>
          <w:insideV w:val="nil"/>
        </w:tcBorders>
        <w:shd w:val="clear" w:color="auto" w:fill="703203"/>
      </w:tcPr>
    </w:tblStylePr>
  </w:style>
  <w:style w:type="table" w:customStyle="1" w:styleId="-132">
    <w:name w:val="Цветная заливка - Акцент 13"/>
    <w:basedOn w:val="a7"/>
    <w:next w:val="-12"/>
    <w:uiPriority w:val="71"/>
    <w:semiHidden/>
    <w:unhideWhenUsed/>
    <w:rsid w:val="00800EA9"/>
    <w:pPr>
      <w:spacing w:after="0" w:line="240" w:lineRule="auto"/>
      <w:ind w:firstLine="709"/>
      <w:jc w:val="both"/>
    </w:pPr>
    <w:rPr>
      <w:rFonts w:eastAsia="Times New Roman" w:cs="Times New Roman"/>
      <w:color w:val="000000"/>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rFonts w:cs="Times New Roman"/>
        <w:b/>
        <w:bCs/>
      </w:rPr>
      <w:tblPr/>
      <w:tcPr>
        <w:tcBorders>
          <w:top w:val="nil"/>
          <w:left w:val="nil"/>
          <w:bottom w:val="single" w:sz="24" w:space="0" w:color="FEB80A"/>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15664"/>
      </w:tcPr>
    </w:tblStylePr>
    <w:tblStylePr w:type="firstCol">
      <w:rPr>
        <w:rFonts w:cs="Times New Roman"/>
        <w:color w:val="FFFFFF"/>
      </w:rPr>
      <w:tblPr/>
      <w:tcPr>
        <w:tcBorders>
          <w:top w:val="nil"/>
          <w:left w:val="nil"/>
          <w:bottom w:val="nil"/>
          <w:right w:val="nil"/>
          <w:insideH w:val="single" w:sz="4" w:space="0" w:color="215664"/>
          <w:insideV w:val="nil"/>
        </w:tcBorders>
        <w:shd w:val="clear" w:color="auto" w:fill="215664"/>
      </w:tcPr>
    </w:tblStylePr>
    <w:tblStylePr w:type="lastCol">
      <w:rPr>
        <w:rFonts w:cs="Times New Roman"/>
        <w:color w:val="FFFFFF"/>
      </w:rPr>
      <w:tblPr/>
      <w:tcPr>
        <w:tcBorders>
          <w:top w:val="nil"/>
          <w:left w:val="nil"/>
          <w:bottom w:val="nil"/>
          <w:right w:val="nil"/>
          <w:insideH w:val="nil"/>
          <w:insideV w:val="nil"/>
        </w:tcBorders>
        <w:shd w:val="clear" w:color="auto" w:fill="215664"/>
      </w:tcPr>
    </w:tblStylePr>
    <w:tblStylePr w:type="band1Vert">
      <w:rPr>
        <w:rFonts w:cs="Times New Roman"/>
      </w:rPr>
      <w:tblPr/>
      <w:tcPr>
        <w:shd w:val="clear" w:color="auto" w:fill="A8D6E2"/>
      </w:tcPr>
    </w:tblStylePr>
    <w:tblStylePr w:type="band1Horz">
      <w:rPr>
        <w:rFonts w:cs="Times New Roman"/>
      </w:rPr>
      <w:tblPr/>
      <w:tcPr>
        <w:shd w:val="clear" w:color="auto" w:fill="93CCDB"/>
      </w:tcPr>
    </w:tblStylePr>
    <w:tblStylePr w:type="neCell">
      <w:rPr>
        <w:rFonts w:cs="Times New Roman"/>
        <w:color w:val="000000"/>
      </w:rPr>
    </w:tblStylePr>
    <w:tblStylePr w:type="nwCell">
      <w:rPr>
        <w:rFonts w:cs="Times New Roman"/>
        <w:color w:val="000000"/>
      </w:rPr>
    </w:tblStylePr>
  </w:style>
  <w:style w:type="table" w:customStyle="1" w:styleId="-63">
    <w:name w:val="Темный список - Акцент 63"/>
    <w:basedOn w:val="a7"/>
    <w:next w:val="-6"/>
    <w:uiPriority w:val="70"/>
    <w:semiHidden/>
    <w:unhideWhenUsed/>
    <w:rsid w:val="00800EA9"/>
    <w:pPr>
      <w:spacing w:after="0" w:line="240" w:lineRule="auto"/>
      <w:ind w:firstLine="709"/>
      <w:jc w:val="both"/>
    </w:pPr>
    <w:rPr>
      <w:rFonts w:eastAsia="Times New Roman" w:cs="Times New Roman"/>
      <w:color w:val="FFFFFF"/>
    </w:rPr>
    <w:tblPr>
      <w:tblStyleRowBandSize w:val="1"/>
      <w:tblStyleColBandSize w:val="1"/>
    </w:tblPr>
    <w:tcPr>
      <w:shd w:val="clear" w:color="auto" w:fill="475A8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32C46"/>
      </w:tcPr>
    </w:tblStylePr>
    <w:tblStylePr w:type="firstCol">
      <w:rPr>
        <w:rFonts w:cs="Times New Roman"/>
      </w:rPr>
      <w:tblPr/>
      <w:tcPr>
        <w:tcBorders>
          <w:top w:val="nil"/>
          <w:left w:val="nil"/>
          <w:bottom w:val="nil"/>
          <w:right w:val="single" w:sz="18" w:space="0" w:color="FFFFFF"/>
          <w:insideH w:val="nil"/>
          <w:insideV w:val="nil"/>
        </w:tcBorders>
        <w:shd w:val="clear" w:color="auto" w:fill="354369"/>
      </w:tcPr>
    </w:tblStylePr>
    <w:tblStylePr w:type="lastCol">
      <w:rPr>
        <w:rFonts w:cs="Times New Roman"/>
      </w:rPr>
      <w:tblPr/>
      <w:tcPr>
        <w:tcBorders>
          <w:top w:val="nil"/>
          <w:left w:val="single" w:sz="18" w:space="0" w:color="FFFFFF"/>
          <w:bottom w:val="nil"/>
          <w:right w:val="nil"/>
          <w:insideH w:val="nil"/>
          <w:insideV w:val="nil"/>
        </w:tcBorders>
        <w:shd w:val="clear" w:color="auto" w:fill="354369"/>
      </w:tcPr>
    </w:tblStylePr>
    <w:tblStylePr w:type="band1Vert">
      <w:rPr>
        <w:rFonts w:cs="Times New Roman"/>
      </w:rPr>
      <w:tblPr/>
      <w:tcPr>
        <w:tcBorders>
          <w:top w:val="nil"/>
          <w:left w:val="nil"/>
          <w:bottom w:val="nil"/>
          <w:right w:val="nil"/>
          <w:insideH w:val="nil"/>
          <w:insideV w:val="nil"/>
        </w:tcBorders>
        <w:shd w:val="clear" w:color="auto" w:fill="354369"/>
      </w:tcPr>
    </w:tblStylePr>
    <w:tblStylePr w:type="band1Horz">
      <w:rPr>
        <w:rFonts w:cs="Times New Roman"/>
      </w:rPr>
      <w:tblPr/>
      <w:tcPr>
        <w:tcBorders>
          <w:top w:val="nil"/>
          <w:left w:val="nil"/>
          <w:bottom w:val="nil"/>
          <w:right w:val="nil"/>
          <w:insideH w:val="nil"/>
          <w:insideV w:val="nil"/>
        </w:tcBorders>
        <w:shd w:val="clear" w:color="auto" w:fill="354369"/>
      </w:tcPr>
    </w:tblStylePr>
  </w:style>
  <w:style w:type="table" w:customStyle="1" w:styleId="4213">
    <w:name w:val="Сетка таблицы421"/>
    <w:basedOn w:val="a7"/>
    <w:next w:val="aff1"/>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Название объекта2"/>
    <w:basedOn w:val="a5"/>
    <w:next w:val="a5"/>
    <w:uiPriority w:val="35"/>
    <w:semiHidden/>
    <w:unhideWhenUsed/>
    <w:qFormat/>
    <w:rsid w:val="00800EA9"/>
    <w:pPr>
      <w:keepNext/>
      <w:ind w:firstLine="0"/>
    </w:pPr>
    <w:rPr>
      <w:b/>
      <w:bCs w:val="0"/>
      <w:color w:val="1B587C"/>
      <w:sz w:val="24"/>
      <w:szCs w:val="24"/>
    </w:rPr>
  </w:style>
  <w:style w:type="table" w:customStyle="1" w:styleId="1320">
    <w:name w:val="Сетка таблицы132"/>
    <w:basedOn w:val="a7"/>
    <w:next w:val="aff1"/>
    <w:uiPriority w:val="3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Темный список - Акцент 121"/>
    <w:basedOn w:val="a7"/>
    <w:next w:val="-10"/>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11">
    <w:name w:val="Цветная заливка - Акцент 121"/>
    <w:basedOn w:val="a7"/>
    <w:next w:val="-12"/>
    <w:uiPriority w:val="71"/>
    <w:semiHidden/>
    <w:unhideWhenUsed/>
    <w:rsid w:val="00800EA9"/>
    <w:pPr>
      <w:spacing w:after="0" w:line="240" w:lineRule="auto"/>
    </w:pPr>
    <w:rPr>
      <w:rFonts w:ascii="Calibri" w:eastAsia="Times New Roman" w:hAnsi="Calibri"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12">
    <w:name w:val="Цветная сетка - Акцент 121"/>
    <w:basedOn w:val="a7"/>
    <w:next w:val="-1"/>
    <w:uiPriority w:val="73"/>
    <w:semiHidden/>
    <w:unhideWhenUsed/>
    <w:rsid w:val="00800EA9"/>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1">
    <w:name w:val="Темный список - Акцент 221"/>
    <w:basedOn w:val="a7"/>
    <w:next w:val="-2"/>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1">
    <w:name w:val="Темный список - Акцент 321"/>
    <w:basedOn w:val="a7"/>
    <w:next w:val="-3"/>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1">
    <w:name w:val="Темный список - Акцент 421"/>
    <w:basedOn w:val="a7"/>
    <w:next w:val="-4"/>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1">
    <w:name w:val="Темный список - Акцент 521"/>
    <w:basedOn w:val="a7"/>
    <w:next w:val="-5"/>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1">
    <w:name w:val="Средняя сетка 3 - Акцент 621"/>
    <w:basedOn w:val="a7"/>
    <w:next w:val="3-6"/>
    <w:uiPriority w:val="69"/>
    <w:semiHidden/>
    <w:unhideWhenUsed/>
    <w:rsid w:val="00800EA9"/>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10">
    <w:name w:val="Темный список - Акцент 621"/>
    <w:basedOn w:val="a7"/>
    <w:next w:val="-6"/>
    <w:uiPriority w:val="70"/>
    <w:semiHidden/>
    <w:unhideWhenUsed/>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0">
    <w:name w:val="Таблица-сетка 4 — акцент 11"/>
    <w:basedOn w:val="a7"/>
    <w:next w:val="-4120"/>
    <w:uiPriority w:val="49"/>
    <w:rsid w:val="00800EA9"/>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0">
    <w:name w:val="Таблица-сетка 6 цветная — акцент 11"/>
    <w:basedOn w:val="a7"/>
    <w:next w:val="-6120"/>
    <w:uiPriority w:val="51"/>
    <w:rsid w:val="00800EA9"/>
    <w:pPr>
      <w:spacing w:after="0" w:line="240" w:lineRule="auto"/>
    </w:pPr>
    <w:rPr>
      <w:rFonts w:ascii="Calibri" w:eastAsia="Times New Roman" w:hAnsi="Calibri" w:cs="Times New Roman"/>
      <w:color w:val="B35E06"/>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
    <w:name w:val="Таблица-сетка 6 цветная — акцент 22"/>
    <w:basedOn w:val="a7"/>
    <w:next w:val="-623"/>
    <w:uiPriority w:val="51"/>
    <w:rsid w:val="00800EA9"/>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
    <w:name w:val="Таблица-сетка 7 цветная — акцент 21"/>
    <w:basedOn w:val="a7"/>
    <w:next w:val="-722"/>
    <w:uiPriority w:val="52"/>
    <w:rsid w:val="00800EA9"/>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
    <w:name w:val="Таблица-сетка 6 цветная — акцент 31"/>
    <w:basedOn w:val="a7"/>
    <w:next w:val="-632"/>
    <w:uiPriority w:val="51"/>
    <w:rsid w:val="00800EA9"/>
    <w:pPr>
      <w:spacing w:after="0" w:line="240" w:lineRule="auto"/>
    </w:pPr>
    <w:rPr>
      <w:rFonts w:ascii="Calibri" w:eastAsia="Times New Roman" w:hAnsi="Calibri" w:cs="Times New Roman"/>
      <w:color w:val="14415C"/>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
    <w:name w:val="Таблица-сетка 6 цветная — акцент 41"/>
    <w:basedOn w:val="a7"/>
    <w:next w:val="-642"/>
    <w:uiPriority w:val="51"/>
    <w:rsid w:val="00800EA9"/>
    <w:pPr>
      <w:spacing w:after="0" w:line="240" w:lineRule="auto"/>
    </w:pPr>
    <w:rPr>
      <w:rFonts w:ascii="Calibri" w:eastAsia="Times New Roman" w:hAnsi="Calibri" w:cs="Times New Roman"/>
      <w:color w:val="3A6331"/>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
    <w:name w:val="Таблица-сетка 6 цветная — акцент 52"/>
    <w:basedOn w:val="a7"/>
    <w:next w:val="-653"/>
    <w:uiPriority w:val="51"/>
    <w:rsid w:val="00800EA9"/>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1">
    <w:name w:val="Средняя заливка 2 - Акцент 112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1">
    <w:name w:val="Средняя заливка 2 - Акцент 122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1">
    <w:name w:val="Средняя заливка 2 - Акцент 132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3">
    <w:name w:val="Сетка таблицы141"/>
    <w:basedOn w:val="a7"/>
    <w:uiPriority w:val="3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7"/>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
    <w:name w:val="Таблица-сетка 2 — акцент 512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1">
    <w:name w:val="Таблица-сетка 2 — акцент 412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1">
    <w:name w:val="Таблица-сетка 2 — акцент 112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1">
    <w:name w:val="Таблица-сетка 2 — акцент 312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1">
    <w:name w:val="Таблица-сетка 3 — акцент 1121"/>
    <w:basedOn w:val="a7"/>
    <w:uiPriority w:val="48"/>
    <w:rsid w:val="00800EA9"/>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1">
    <w:name w:val="Таблица-сетка 6 цветная — акцент 5121"/>
    <w:basedOn w:val="a7"/>
    <w:uiPriority w:val="51"/>
    <w:rsid w:val="00800EA9"/>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1">
    <w:name w:val="Таблица-сетка 6 цветная — акцент 2151"/>
    <w:basedOn w:val="a7"/>
    <w:uiPriority w:val="51"/>
    <w:rsid w:val="00800EA9"/>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11">
    <w:name w:val="Сетка таблицы6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Таблица-сетка 6 цветная — акцент 21111"/>
    <w:basedOn w:val="a7"/>
    <w:uiPriority w:val="51"/>
    <w:rsid w:val="00800EA9"/>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
    <w:name w:val="Таблица-сетка 6 цветная — акцент 21211"/>
    <w:basedOn w:val="a7"/>
    <w:uiPriority w:val="51"/>
    <w:rsid w:val="00800EA9"/>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10">
    <w:name w:val="Сетка таблицы721"/>
    <w:basedOn w:val="a7"/>
    <w:uiPriority w:val="59"/>
    <w:rsid w:val="00800EA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7"/>
    <w:uiPriority w:val="59"/>
    <w:rsid w:val="00800EA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Цветная сетка - Акцент 1121"/>
    <w:basedOn w:val="a7"/>
    <w:uiPriority w:val="73"/>
    <w:rsid w:val="00800EA9"/>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11">
    <w:name w:val="Темный список - Акцент 1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1">
    <w:name w:val="Средняя сетка 3 - Акцент 6121"/>
    <w:basedOn w:val="a7"/>
    <w:uiPriority w:val="69"/>
    <w:rsid w:val="00800EA9"/>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10">
    <w:name w:val="Темный список - Акцент 2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0">
    <w:name w:val="Сетка таблицы8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Темный список - Акцент 3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1">
    <w:name w:val="Темный список - Акцент 4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
    <w:name w:val="Средняя заливка 2 - Акцент 1111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1">
    <w:name w:val="Темный список - Акцент 5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
    <w:name w:val="Средняя заливка 2 - Акцент 1211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12">
    <w:name w:val="Цветная заливка - Акцент 1121"/>
    <w:basedOn w:val="a7"/>
    <w:uiPriority w:val="71"/>
    <w:rsid w:val="00800EA9"/>
    <w:pPr>
      <w:spacing w:after="0" w:line="240" w:lineRule="auto"/>
    </w:pPr>
    <w:rPr>
      <w:rFonts w:ascii="Calibri" w:eastAsia="Times New Roman" w:hAnsi="Calibri"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1">
    <w:name w:val="Темный список - Акцент 6121"/>
    <w:basedOn w:val="a7"/>
    <w:uiPriority w:val="70"/>
    <w:rsid w:val="00800EA9"/>
    <w:pPr>
      <w:spacing w:after="0" w:line="240" w:lineRule="auto"/>
    </w:pPr>
    <w:rPr>
      <w:rFonts w:ascii="Calibri" w:eastAsia="Times New Roman" w:hAnsi="Calibri"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
    <w:name w:val="Средняя заливка 2 - Акцент 13111"/>
    <w:basedOn w:val="a7"/>
    <w:uiPriority w:val="64"/>
    <w:rsid w:val="00800EA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3">
    <w:name w:val="Сетка таблицы12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7"/>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
    <w:name w:val="Таблица-сетка 2 — акцент 5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
    <w:name w:val="Таблица-сетка 2 — акцент 4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
    <w:name w:val="Таблица-сетка 2 — акцент 1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
    <w:name w:val="Таблица-сетка 2 — акцент 3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
    <w:name w:val="Таблица-сетка 3 — акцент 11111"/>
    <w:basedOn w:val="a7"/>
    <w:uiPriority w:val="48"/>
    <w:rsid w:val="00800EA9"/>
    <w:pPr>
      <w:spacing w:after="0" w:line="240" w:lineRule="auto"/>
    </w:pPr>
    <w:rPr>
      <w:rFonts w:ascii="Calibri" w:eastAsia="Times New Roman"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
    <w:name w:val="Таблица-сетка 6 цветная — акцент 51111"/>
    <w:basedOn w:val="a7"/>
    <w:uiPriority w:val="51"/>
    <w:rsid w:val="00800EA9"/>
    <w:pPr>
      <w:spacing w:after="0" w:line="240" w:lineRule="auto"/>
    </w:pPr>
    <w:rPr>
      <w:rFonts w:ascii="Calibri" w:eastAsia="Times New Roman" w:hAnsi="Calibri"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
    <w:name w:val="Таблица-сетка 6 цветная — акцент 21311"/>
    <w:basedOn w:val="a7"/>
    <w:uiPriority w:val="51"/>
    <w:rsid w:val="00800EA9"/>
    <w:pPr>
      <w:spacing w:after="0" w:line="240" w:lineRule="auto"/>
    </w:pPr>
    <w:rPr>
      <w:rFonts w:ascii="Calibri" w:eastAsia="Times New Roman" w:hAnsi="Calibri"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
    <w:name w:val="Сетка таблицы611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7"/>
    <w:uiPriority w:val="3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
    <w:name w:val="Таблица-сетка 6 цветная — акцент 21411"/>
    <w:basedOn w:val="a7"/>
    <w:uiPriority w:val="51"/>
    <w:rsid w:val="00800EA9"/>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0">
    <w:name w:val="Список-таблица 2 — акцент 3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0">
    <w:name w:val="Список-таблица 2 — акцент 4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0">
    <w:name w:val="Список-таблица 2 — акцент 5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0">
    <w:name w:val="Список-таблица 2 — акцент 11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1">
    <w:name w:val="Список-таблица 2 — акцент 32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1">
    <w:name w:val="Список-таблица 2 — акцент 42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1">
    <w:name w:val="Список-таблица 2 — акцент 52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1">
    <w:name w:val="Список-таблица 2 — акцент 1211"/>
    <w:basedOn w:val="a7"/>
    <w:uiPriority w:val="47"/>
    <w:rsid w:val="00800EA9"/>
    <w:pPr>
      <w:spacing w:after="0" w:line="240" w:lineRule="auto"/>
    </w:pPr>
    <w:rPr>
      <w:rFonts w:ascii="Calibri" w:eastAsia="Times New Roman" w:hAnsi="Calibri"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1011">
    <w:name w:val="Сетка таблицы1011"/>
    <w:basedOn w:val="a7"/>
    <w:uiPriority w:val="39"/>
    <w:rsid w:val="00800E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Таблица-сетка 4 — акцент 12"/>
    <w:basedOn w:val="a7"/>
    <w:uiPriority w:val="49"/>
    <w:rsid w:val="00800EA9"/>
    <w:pPr>
      <w:spacing w:after="0" w:line="240" w:lineRule="auto"/>
      <w:ind w:firstLine="709"/>
      <w:jc w:val="both"/>
    </w:pPr>
    <w:rPr>
      <w:rFonts w:eastAsia="Times New Roman" w:cs="Times New Roman"/>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color w:val="FFFFFF"/>
      </w:rPr>
      <w:tblPr/>
      <w:tcPr>
        <w:tcBorders>
          <w:top w:val="single" w:sz="4" w:space="0" w:color="3891A7"/>
          <w:left w:val="single" w:sz="4" w:space="0" w:color="3891A7"/>
          <w:bottom w:val="single" w:sz="4" w:space="0" w:color="3891A7"/>
          <w:right w:val="single" w:sz="4" w:space="0" w:color="3891A7"/>
          <w:insideH w:val="nil"/>
          <w:insideV w:val="nil"/>
        </w:tcBorders>
        <w:shd w:val="clear" w:color="auto" w:fill="3891A7"/>
      </w:tcPr>
    </w:tblStylePr>
    <w:tblStylePr w:type="lastRow">
      <w:rPr>
        <w:rFonts w:cs="Times New Roman"/>
        <w:b/>
        <w:bCs/>
      </w:rPr>
      <w:tblPr/>
      <w:tcPr>
        <w:tcBorders>
          <w:top w:val="double" w:sz="4" w:space="0" w:color="3891A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120">
    <w:name w:val="Таблица-сетка 6 цветная — акцент 12"/>
    <w:basedOn w:val="a7"/>
    <w:uiPriority w:val="51"/>
    <w:rsid w:val="00800EA9"/>
    <w:pPr>
      <w:spacing w:after="0" w:line="240" w:lineRule="auto"/>
      <w:ind w:firstLine="709"/>
      <w:jc w:val="both"/>
    </w:pPr>
    <w:rPr>
      <w:rFonts w:eastAsia="Times New Roman" w:cs="Times New Roman"/>
      <w:color w:val="2A6C7D"/>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rPr>
      <w:tblPr/>
      <w:tcPr>
        <w:tcBorders>
          <w:bottom w:val="single" w:sz="12" w:space="0" w:color="7DC2D3"/>
        </w:tcBorders>
      </w:tcPr>
    </w:tblStylePr>
    <w:tblStylePr w:type="lastRow">
      <w:rPr>
        <w:rFonts w:cs="Times New Roman"/>
        <w:b/>
        <w:bCs/>
      </w:rPr>
      <w:tblPr/>
      <w:tcPr>
        <w:tcBorders>
          <w:top w:val="double" w:sz="4" w:space="0" w:color="7DC2D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23">
    <w:name w:val="Таблица-сетка 6 цветная — акцент 23"/>
    <w:basedOn w:val="a7"/>
    <w:uiPriority w:val="51"/>
    <w:rsid w:val="00800EA9"/>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2">
    <w:name w:val="Таблица-сетка 7 цветная — акцент 22"/>
    <w:basedOn w:val="a7"/>
    <w:uiPriority w:val="52"/>
    <w:rsid w:val="00800EA9"/>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tblStylePr w:type="neCell">
      <w:rPr>
        <w:rFonts w:cs="Times New Roman"/>
      </w:rPr>
      <w:tblPr/>
      <w:tcPr>
        <w:tcBorders>
          <w:bottom w:val="single" w:sz="4" w:space="0" w:color="FED36B"/>
        </w:tcBorders>
      </w:tcPr>
    </w:tblStylePr>
    <w:tblStylePr w:type="nwCell">
      <w:rPr>
        <w:rFonts w:cs="Times New Roman"/>
      </w:rPr>
      <w:tblPr/>
      <w:tcPr>
        <w:tcBorders>
          <w:bottom w:val="single" w:sz="4" w:space="0" w:color="FED36B"/>
        </w:tcBorders>
      </w:tcPr>
    </w:tblStylePr>
    <w:tblStylePr w:type="seCell">
      <w:rPr>
        <w:rFonts w:cs="Times New Roman"/>
      </w:rPr>
      <w:tblPr/>
      <w:tcPr>
        <w:tcBorders>
          <w:top w:val="single" w:sz="4" w:space="0" w:color="FED36B"/>
        </w:tcBorders>
      </w:tcPr>
    </w:tblStylePr>
    <w:tblStylePr w:type="swCell">
      <w:rPr>
        <w:rFonts w:cs="Times New Roman"/>
      </w:rPr>
      <w:tblPr/>
      <w:tcPr>
        <w:tcBorders>
          <w:top w:val="single" w:sz="4" w:space="0" w:color="FED36B"/>
        </w:tcBorders>
      </w:tcPr>
    </w:tblStylePr>
  </w:style>
  <w:style w:type="table" w:customStyle="1" w:styleId="-632">
    <w:name w:val="Таблица-сетка 6 цветная — акцент 32"/>
    <w:basedOn w:val="a7"/>
    <w:uiPriority w:val="51"/>
    <w:rsid w:val="00800EA9"/>
    <w:pPr>
      <w:spacing w:after="0" w:line="240" w:lineRule="auto"/>
      <w:ind w:firstLine="709"/>
      <w:jc w:val="both"/>
    </w:pPr>
    <w:rPr>
      <w:rFonts w:eastAsia="Times New Roman" w:cs="Times New Roman"/>
      <w:color w:val="912122"/>
    </w:rPr>
    <w:tblPr>
      <w:tblStyleRowBandSize w:val="1"/>
      <w:tblStyleColBandSize w:val="1"/>
      <w:tblBorders>
        <w:top w:val="single" w:sz="4" w:space="0" w:color="E07B7B"/>
        <w:left w:val="single" w:sz="4" w:space="0" w:color="E07B7B"/>
        <w:bottom w:val="single" w:sz="4" w:space="0" w:color="E07B7B"/>
        <w:right w:val="single" w:sz="4" w:space="0" w:color="E07B7B"/>
        <w:insideH w:val="single" w:sz="4" w:space="0" w:color="E07B7B"/>
        <w:insideV w:val="single" w:sz="4" w:space="0" w:color="E07B7B"/>
      </w:tblBorders>
    </w:tblPr>
    <w:tblStylePr w:type="firstRow">
      <w:rPr>
        <w:rFonts w:cs="Times New Roman"/>
        <w:b/>
        <w:bCs/>
      </w:rPr>
      <w:tblPr/>
      <w:tcPr>
        <w:tcBorders>
          <w:bottom w:val="single" w:sz="12" w:space="0" w:color="E07B7B"/>
        </w:tcBorders>
      </w:tcPr>
    </w:tblStylePr>
    <w:tblStylePr w:type="lastRow">
      <w:rPr>
        <w:rFonts w:cs="Times New Roman"/>
        <w:b/>
        <w:bCs/>
      </w:rPr>
      <w:tblPr/>
      <w:tcPr>
        <w:tcBorders>
          <w:top w:val="double" w:sz="4" w:space="0" w:color="E07B7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642">
    <w:name w:val="Таблица-сетка 6 цветная — акцент 42"/>
    <w:basedOn w:val="a7"/>
    <w:uiPriority w:val="51"/>
    <w:rsid w:val="00800EA9"/>
    <w:pPr>
      <w:spacing w:after="0" w:line="240" w:lineRule="auto"/>
      <w:ind w:firstLine="709"/>
      <w:jc w:val="both"/>
    </w:pPr>
    <w:rPr>
      <w:rFonts w:eastAsia="Times New Roman" w:cs="Times New Roman"/>
      <w:color w:val="627F26"/>
    </w:rPr>
    <w:tblPr>
      <w:tblStyleRowBandSize w:val="1"/>
      <w:tblStyleColBandSize w:val="1"/>
      <w:tblBorders>
        <w:top w:val="single" w:sz="4" w:space="0" w:color="B8D779"/>
        <w:left w:val="single" w:sz="4" w:space="0" w:color="B8D779"/>
        <w:bottom w:val="single" w:sz="4" w:space="0" w:color="B8D779"/>
        <w:right w:val="single" w:sz="4" w:space="0" w:color="B8D779"/>
        <w:insideH w:val="single" w:sz="4" w:space="0" w:color="B8D779"/>
        <w:insideV w:val="single" w:sz="4" w:space="0" w:color="B8D779"/>
      </w:tblBorders>
    </w:tblPr>
    <w:tblStylePr w:type="firstRow">
      <w:rPr>
        <w:rFonts w:cs="Times New Roman"/>
        <w:b/>
        <w:bCs/>
      </w:rPr>
      <w:tblPr/>
      <w:tcPr>
        <w:tcBorders>
          <w:bottom w:val="single" w:sz="12" w:space="0" w:color="B8D779"/>
        </w:tcBorders>
      </w:tcPr>
    </w:tblStylePr>
    <w:tblStylePr w:type="lastRow">
      <w:rPr>
        <w:rFonts w:cs="Times New Roman"/>
        <w:b/>
        <w:bCs/>
      </w:rPr>
      <w:tblPr/>
      <w:tcPr>
        <w:tcBorders>
          <w:top w:val="double" w:sz="4" w:space="0" w:color="B8D7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653">
    <w:name w:val="Таблица-сетка 6 цветная — акцент 53"/>
    <w:basedOn w:val="a7"/>
    <w:uiPriority w:val="51"/>
    <w:rsid w:val="00800EA9"/>
    <w:pPr>
      <w:spacing w:after="0" w:line="240" w:lineRule="auto"/>
      <w:ind w:firstLine="709"/>
      <w:jc w:val="both"/>
    </w:pPr>
    <w:rPr>
      <w:rFonts w:eastAsia="Times New Roman" w:cs="Times New Roman"/>
      <w:color w:val="703203"/>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rFonts w:cs="Times New Roman"/>
        <w:b/>
        <w:bCs/>
      </w:rPr>
      <w:tblPr/>
      <w:tcPr>
        <w:tcBorders>
          <w:bottom w:val="single" w:sz="12" w:space="0" w:color="F88630"/>
        </w:tcBorders>
      </w:tcPr>
    </w:tblStylePr>
    <w:tblStylePr w:type="lastRow">
      <w:rPr>
        <w:rFonts w:cs="Times New Roman"/>
        <w:b/>
        <w:bCs/>
      </w:rPr>
      <w:tblPr/>
      <w:tcPr>
        <w:tcBorders>
          <w:top w:val="double" w:sz="4" w:space="0" w:color="F8863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character" w:customStyle="1" w:styleId="2f8">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6"/>
    <w:uiPriority w:val="99"/>
    <w:semiHidden/>
    <w:rsid w:val="00800EA9"/>
    <w:rPr>
      <w:rFonts w:cs="Times New Roman"/>
      <w:lang w:val="x-none" w:eastAsia="ar-SA" w:bidi="ar-SA"/>
    </w:rPr>
  </w:style>
  <w:style w:type="paragraph" w:styleId="affffd">
    <w:name w:val="List Bullet"/>
    <w:aliases w:val="Маркированный список Знак Знак Знак,Маркированный список Знак"/>
    <w:basedOn w:val="a5"/>
    <w:autoRedefine/>
    <w:uiPriority w:val="99"/>
    <w:semiHidden/>
    <w:unhideWhenUsed/>
    <w:rsid w:val="00800EA9"/>
    <w:pPr>
      <w:widowControl w:val="0"/>
      <w:autoSpaceDE/>
      <w:autoSpaceDN/>
      <w:adjustRightInd/>
      <w:spacing w:after="60"/>
      <w:ind w:firstLine="0"/>
    </w:pPr>
    <w:rPr>
      <w:bCs w:val="0"/>
      <w:sz w:val="24"/>
      <w:szCs w:val="24"/>
    </w:rPr>
  </w:style>
  <w:style w:type="paragraph" w:customStyle="1" w:styleId="BodyTextIndent1">
    <w:name w:val="Body Text Indent1"/>
    <w:basedOn w:val="a5"/>
    <w:next w:val="affff"/>
    <w:uiPriority w:val="99"/>
    <w:semiHidden/>
    <w:unhideWhenUsed/>
    <w:rsid w:val="00800EA9"/>
    <w:pPr>
      <w:autoSpaceDE/>
      <w:autoSpaceDN/>
      <w:adjustRightInd/>
      <w:spacing w:after="120"/>
      <w:ind w:left="283" w:firstLine="0"/>
      <w:jc w:val="left"/>
    </w:pPr>
    <w:rPr>
      <w:rFonts w:ascii="Arial" w:hAnsi="Arial" w:cs="Arial"/>
      <w:bCs w:val="0"/>
      <w:sz w:val="24"/>
      <w:szCs w:val="25"/>
      <w:lang w:eastAsia="en-US"/>
    </w:rPr>
  </w:style>
  <w:style w:type="character" w:customStyle="1" w:styleId="1fff">
    <w:name w:val="Основной текст с отступом Знак1"/>
    <w:aliases w:val="текст Знак1,Body Text Indent Знак1"/>
    <w:basedOn w:val="a6"/>
    <w:uiPriority w:val="99"/>
    <w:semiHidden/>
    <w:rsid w:val="00800EA9"/>
    <w:rPr>
      <w:rFonts w:ascii="Times New Roman" w:hAnsi="Times New Roman" w:cs="Times New Roman"/>
      <w:sz w:val="24"/>
      <w:szCs w:val="24"/>
      <w:lang w:val="x-none" w:eastAsia="ar-SA" w:bidi="ar-SA"/>
    </w:rPr>
  </w:style>
  <w:style w:type="character" w:customStyle="1" w:styleId="affffe">
    <w:name w:val="Заголовок записки Знак"/>
    <w:basedOn w:val="a6"/>
    <w:link w:val="afffff"/>
    <w:semiHidden/>
    <w:locked/>
    <w:rsid w:val="00800EA9"/>
    <w:rPr>
      <w:rFonts w:cs="Times New Roman"/>
      <w:sz w:val="24"/>
      <w:szCs w:val="24"/>
    </w:rPr>
  </w:style>
  <w:style w:type="character" w:customStyle="1" w:styleId="218">
    <w:name w:val="Основной текст с отступом 2 Знак1"/>
    <w:basedOn w:val="a6"/>
    <w:uiPriority w:val="99"/>
    <w:semiHidden/>
    <w:locked/>
    <w:rsid w:val="00800EA9"/>
    <w:rPr>
      <w:rFonts w:ascii="Verdana" w:hAnsi="Verdana" w:cs="Times New Roman"/>
      <w:sz w:val="20"/>
      <w:szCs w:val="20"/>
      <w:lang w:val="en-US" w:eastAsia="ar-SA" w:bidi="ar-SA"/>
    </w:rPr>
  </w:style>
  <w:style w:type="paragraph" w:customStyle="1" w:styleId="afffff0">
    <w:name w:val="Обычный + по ширине"/>
    <w:basedOn w:val="a5"/>
    <w:rsid w:val="00800EA9"/>
    <w:pPr>
      <w:suppressAutoHyphens/>
      <w:autoSpaceDE/>
      <w:autoSpaceDN/>
      <w:adjustRightInd/>
      <w:ind w:firstLine="0"/>
    </w:pPr>
    <w:rPr>
      <w:bCs w:val="0"/>
      <w:sz w:val="24"/>
      <w:szCs w:val="24"/>
      <w:lang w:eastAsia="ar-SA"/>
    </w:rPr>
  </w:style>
  <w:style w:type="paragraph" w:customStyle="1" w:styleId="western">
    <w:name w:val="western"/>
    <w:basedOn w:val="a5"/>
    <w:rsid w:val="00800EA9"/>
    <w:pPr>
      <w:autoSpaceDE/>
      <w:autoSpaceDN/>
      <w:adjustRightInd/>
      <w:spacing w:before="100" w:beforeAutospacing="1"/>
      <w:ind w:firstLine="504"/>
    </w:pPr>
    <w:rPr>
      <w:bCs w:val="0"/>
      <w:color w:val="000000"/>
    </w:rPr>
  </w:style>
  <w:style w:type="paragraph" w:customStyle="1" w:styleId="ConsTitle">
    <w:name w:val="ConsTitle"/>
    <w:rsid w:val="00800EA9"/>
    <w:pPr>
      <w:widowControl w:val="0"/>
      <w:snapToGrid w:val="0"/>
      <w:spacing w:after="0" w:line="240" w:lineRule="auto"/>
    </w:pPr>
    <w:rPr>
      <w:rFonts w:ascii="Arial" w:eastAsia="Times New Roman" w:hAnsi="Arial" w:cs="Times New Roman"/>
      <w:b/>
      <w:sz w:val="16"/>
      <w:szCs w:val="20"/>
      <w:lang w:eastAsia="ru-RU"/>
    </w:rPr>
  </w:style>
  <w:style w:type="paragraph" w:styleId="2f9">
    <w:name w:val="List Number 2"/>
    <w:basedOn w:val="a5"/>
    <w:uiPriority w:val="99"/>
    <w:semiHidden/>
    <w:unhideWhenUsed/>
    <w:rsid w:val="00800EA9"/>
    <w:pPr>
      <w:autoSpaceDE/>
      <w:autoSpaceDN/>
      <w:adjustRightInd/>
      <w:ind w:left="720" w:hanging="360"/>
      <w:jc w:val="left"/>
    </w:pPr>
    <w:rPr>
      <w:rFonts w:ascii="Arial" w:hAnsi="Arial" w:cs="Arial"/>
      <w:bCs w:val="0"/>
      <w:sz w:val="24"/>
      <w:szCs w:val="25"/>
    </w:rPr>
  </w:style>
  <w:style w:type="paragraph" w:customStyle="1" w:styleId="2-110">
    <w:name w:val="содержание2-11"/>
    <w:basedOn w:val="a5"/>
    <w:rsid w:val="00800EA9"/>
    <w:pPr>
      <w:autoSpaceDE/>
      <w:autoSpaceDN/>
      <w:adjustRightInd/>
      <w:spacing w:after="60"/>
      <w:ind w:firstLine="0"/>
    </w:pPr>
    <w:rPr>
      <w:bCs w:val="0"/>
      <w:sz w:val="24"/>
      <w:szCs w:val="24"/>
    </w:rPr>
  </w:style>
  <w:style w:type="paragraph" w:customStyle="1" w:styleId="Textbody">
    <w:name w:val="Text body"/>
    <w:basedOn w:val="a5"/>
    <w:rsid w:val="00800EA9"/>
    <w:pPr>
      <w:widowControl w:val="0"/>
      <w:suppressAutoHyphens/>
      <w:autoSpaceDE/>
      <w:adjustRightInd/>
      <w:spacing w:after="120"/>
      <w:ind w:firstLine="0"/>
      <w:jc w:val="left"/>
    </w:pPr>
    <w:rPr>
      <w:rFonts w:cs="Tahoma"/>
      <w:bCs w:val="0"/>
      <w:kern w:val="3"/>
      <w:sz w:val="24"/>
      <w:szCs w:val="24"/>
    </w:rPr>
  </w:style>
  <w:style w:type="paragraph" w:customStyle="1" w:styleId="afffff1">
    <w:name w:val="Содержимое таблицы"/>
    <w:basedOn w:val="a5"/>
    <w:rsid w:val="00800EA9"/>
    <w:pPr>
      <w:widowControl w:val="0"/>
      <w:suppressLineNumbers/>
      <w:suppressAutoHyphens/>
      <w:autoSpaceDE/>
      <w:autoSpaceDN/>
      <w:adjustRightInd/>
      <w:ind w:firstLine="0"/>
      <w:jc w:val="left"/>
    </w:pPr>
    <w:rPr>
      <w:bCs w:val="0"/>
      <w:kern w:val="2"/>
      <w:sz w:val="24"/>
      <w:szCs w:val="24"/>
      <w:lang w:eastAsia="hi-IN" w:bidi="hi-IN"/>
    </w:rPr>
  </w:style>
  <w:style w:type="paragraph" w:customStyle="1" w:styleId="afffff2">
    <w:name w:val="Основной абзац"/>
    <w:basedOn w:val="a5"/>
    <w:rsid w:val="00800EA9"/>
    <w:pPr>
      <w:autoSpaceDE/>
      <w:autoSpaceDN/>
      <w:adjustRightInd/>
      <w:spacing w:line="360" w:lineRule="auto"/>
      <w:ind w:firstLine="851"/>
    </w:pPr>
    <w:rPr>
      <w:bCs w:val="0"/>
      <w:sz w:val="24"/>
      <w:szCs w:val="24"/>
      <w:lang w:eastAsia="en-US"/>
    </w:rPr>
  </w:style>
  <w:style w:type="character" w:customStyle="1" w:styleId="1fff0">
    <w:name w:val="Маркированный 1 уровень Знак Знак"/>
    <w:link w:val="10"/>
    <w:locked/>
    <w:rsid w:val="00800EA9"/>
    <w:rPr>
      <w:rFonts w:ascii="Tahoma" w:hAnsi="Tahoma" w:cs="Times New Roman"/>
    </w:rPr>
  </w:style>
  <w:style w:type="paragraph" w:customStyle="1" w:styleId="10">
    <w:name w:val="Маркированный 1 уровень"/>
    <w:link w:val="1fff0"/>
    <w:rsid w:val="00800EA9"/>
    <w:pPr>
      <w:numPr>
        <w:numId w:val="9"/>
      </w:numPr>
      <w:spacing w:after="0"/>
    </w:pPr>
    <w:rPr>
      <w:rFonts w:ascii="Tahoma" w:hAnsi="Tahoma" w:cs="Times New Roman"/>
    </w:rPr>
  </w:style>
  <w:style w:type="paragraph" w:customStyle="1" w:styleId="Normal1">
    <w:name w:val="Normal1"/>
    <w:rsid w:val="00800EA9"/>
    <w:pPr>
      <w:widowControl w:val="0"/>
      <w:snapToGrid w:val="0"/>
      <w:spacing w:after="0" w:line="300" w:lineRule="auto"/>
      <w:ind w:firstLine="720"/>
      <w:jc w:val="both"/>
    </w:pPr>
    <w:rPr>
      <w:rFonts w:ascii="Times New Roman" w:eastAsia="Times New Roman" w:hAnsi="Times New Roman" w:cs="Times New Roman"/>
      <w:sz w:val="24"/>
      <w:szCs w:val="20"/>
      <w:lang w:eastAsia="ru-RU"/>
    </w:rPr>
  </w:style>
  <w:style w:type="paragraph" w:customStyle="1" w:styleId="u-2-normal1">
    <w:name w:val="u-2-normal1"/>
    <w:basedOn w:val="a5"/>
    <w:rsid w:val="00800EA9"/>
    <w:pPr>
      <w:autoSpaceDE/>
      <w:autoSpaceDN/>
      <w:adjustRightInd/>
      <w:spacing w:before="100" w:beforeAutospacing="1" w:after="100" w:afterAutospacing="1"/>
      <w:ind w:firstLine="0"/>
      <w:jc w:val="left"/>
    </w:pPr>
    <w:rPr>
      <w:bCs w:val="0"/>
      <w:sz w:val="24"/>
      <w:szCs w:val="24"/>
    </w:rPr>
  </w:style>
  <w:style w:type="paragraph" w:customStyle="1" w:styleId="u-2-msofooter">
    <w:name w:val="u-2-msofooter"/>
    <w:basedOn w:val="a5"/>
    <w:rsid w:val="00800EA9"/>
    <w:pPr>
      <w:autoSpaceDE/>
      <w:autoSpaceDN/>
      <w:adjustRightInd/>
      <w:spacing w:before="100" w:beforeAutospacing="1" w:after="100" w:afterAutospacing="1"/>
      <w:ind w:firstLine="0"/>
      <w:jc w:val="left"/>
    </w:pPr>
    <w:rPr>
      <w:bCs w:val="0"/>
      <w:sz w:val="24"/>
      <w:szCs w:val="24"/>
    </w:rPr>
  </w:style>
  <w:style w:type="paragraph" w:customStyle="1" w:styleId="1fff1">
    <w:name w:val="Название1"/>
    <w:basedOn w:val="a5"/>
    <w:rsid w:val="00800EA9"/>
    <w:pPr>
      <w:suppressLineNumbers/>
      <w:suppressAutoHyphens/>
      <w:autoSpaceDE/>
      <w:autoSpaceDN/>
      <w:adjustRightInd/>
      <w:spacing w:before="120" w:after="120"/>
      <w:ind w:firstLine="0"/>
      <w:jc w:val="left"/>
    </w:pPr>
    <w:rPr>
      <w:rFonts w:ascii="Arial" w:hAnsi="Arial" w:cs="Tahoma"/>
      <w:bCs w:val="0"/>
      <w:i/>
      <w:iCs/>
      <w:sz w:val="20"/>
      <w:szCs w:val="24"/>
      <w:lang w:eastAsia="ar-SA"/>
    </w:rPr>
  </w:style>
  <w:style w:type="paragraph" w:customStyle="1" w:styleId="1fff2">
    <w:name w:val="Указатель1"/>
    <w:basedOn w:val="a5"/>
    <w:rsid w:val="00800EA9"/>
    <w:pPr>
      <w:suppressLineNumbers/>
      <w:suppressAutoHyphens/>
      <w:autoSpaceDE/>
      <w:autoSpaceDN/>
      <w:adjustRightInd/>
      <w:ind w:firstLine="0"/>
      <w:jc w:val="left"/>
    </w:pPr>
    <w:rPr>
      <w:rFonts w:ascii="Arial" w:hAnsi="Arial" w:cs="Tahoma"/>
      <w:bCs w:val="0"/>
      <w:sz w:val="24"/>
      <w:szCs w:val="24"/>
      <w:lang w:eastAsia="ar-SA"/>
    </w:rPr>
  </w:style>
  <w:style w:type="paragraph" w:customStyle="1" w:styleId="219">
    <w:name w:val="Список 21"/>
    <w:basedOn w:val="a5"/>
    <w:rsid w:val="00800EA9"/>
    <w:pPr>
      <w:widowControl w:val="0"/>
      <w:suppressAutoHyphens/>
      <w:autoSpaceDN/>
      <w:adjustRightInd/>
      <w:ind w:left="566" w:hanging="283"/>
      <w:jc w:val="left"/>
    </w:pPr>
    <w:rPr>
      <w:b/>
      <w:sz w:val="20"/>
      <w:szCs w:val="20"/>
      <w:lang w:eastAsia="ar-SA"/>
    </w:rPr>
  </w:style>
  <w:style w:type="paragraph" w:customStyle="1" w:styleId="1fff3">
    <w:name w:val="Текст примечания1"/>
    <w:basedOn w:val="a5"/>
    <w:rsid w:val="00800EA9"/>
    <w:pPr>
      <w:suppressAutoHyphens/>
      <w:autoSpaceDE/>
      <w:autoSpaceDN/>
      <w:adjustRightInd/>
      <w:ind w:firstLine="0"/>
      <w:jc w:val="left"/>
    </w:pPr>
    <w:rPr>
      <w:bCs w:val="0"/>
      <w:sz w:val="20"/>
      <w:szCs w:val="20"/>
      <w:lang w:eastAsia="ar-SA"/>
    </w:rPr>
  </w:style>
  <w:style w:type="paragraph" w:customStyle="1" w:styleId="afffff3">
    <w:name w:val="Заголовок таблицы"/>
    <w:basedOn w:val="afffff1"/>
    <w:rsid w:val="00800EA9"/>
    <w:pPr>
      <w:widowControl/>
      <w:jc w:val="center"/>
    </w:pPr>
    <w:rPr>
      <w:b/>
      <w:bCs/>
      <w:kern w:val="0"/>
      <w:lang w:eastAsia="ar-SA" w:bidi="ar-SA"/>
    </w:rPr>
  </w:style>
  <w:style w:type="paragraph" w:customStyle="1" w:styleId="afffff4">
    <w:name w:val="Содержимое врезки"/>
    <w:basedOn w:val="aff5"/>
    <w:rsid w:val="00800EA9"/>
    <w:pPr>
      <w:suppressAutoHyphens/>
      <w:autoSpaceDE/>
      <w:autoSpaceDN/>
      <w:adjustRightInd/>
      <w:jc w:val="center"/>
    </w:pPr>
    <w:rPr>
      <w:rFonts w:ascii="Times New Roman" w:hAnsi="Times New Roman"/>
      <w:bCs/>
      <w:i w:val="0"/>
      <w:sz w:val="32"/>
      <w:szCs w:val="24"/>
      <w:lang w:eastAsia="ar-SA"/>
    </w:rPr>
  </w:style>
  <w:style w:type="paragraph" w:customStyle="1" w:styleId="afffff5">
    <w:name w:val="текст сноски"/>
    <w:basedOn w:val="a5"/>
    <w:rsid w:val="00800EA9"/>
    <w:pPr>
      <w:widowControl w:val="0"/>
      <w:autoSpaceDE/>
      <w:autoSpaceDN/>
      <w:adjustRightInd/>
      <w:ind w:firstLine="0"/>
      <w:jc w:val="left"/>
    </w:pPr>
    <w:rPr>
      <w:rFonts w:ascii="Gelvetsky 12pt" w:hAnsi="Gelvetsky 12pt"/>
      <w:bCs w:val="0"/>
      <w:sz w:val="24"/>
      <w:szCs w:val="20"/>
      <w:lang w:val="en-US"/>
    </w:rPr>
  </w:style>
  <w:style w:type="paragraph" w:customStyle="1" w:styleId="2fa">
    <w:name w:val="Знак2 Знак Знак Знак"/>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225">
    <w:name w:val="Список 22"/>
    <w:basedOn w:val="a5"/>
    <w:rsid w:val="00800EA9"/>
    <w:pPr>
      <w:widowControl w:val="0"/>
      <w:suppressAutoHyphens/>
      <w:autoSpaceDN/>
      <w:adjustRightInd/>
      <w:ind w:left="566" w:hanging="283"/>
      <w:jc w:val="left"/>
    </w:pPr>
    <w:rPr>
      <w:b/>
      <w:sz w:val="20"/>
      <w:szCs w:val="20"/>
      <w:lang w:eastAsia="ar-SA"/>
    </w:rPr>
  </w:style>
  <w:style w:type="paragraph" w:customStyle="1" w:styleId="3f0">
    <w:name w:val="Знак3 Знак Знак 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21a">
    <w:name w:val="21"/>
    <w:basedOn w:val="a5"/>
    <w:rsid w:val="00800EA9"/>
    <w:pPr>
      <w:autoSpaceDN/>
      <w:adjustRightInd/>
      <w:ind w:left="566" w:hanging="283"/>
      <w:jc w:val="left"/>
    </w:pPr>
    <w:rPr>
      <w:b/>
      <w:sz w:val="20"/>
      <w:szCs w:val="20"/>
    </w:rPr>
  </w:style>
  <w:style w:type="paragraph" w:customStyle="1" w:styleId="11b">
    <w:name w:val="Знак Знак Знак Знак Знак Знак Знак Знак1 Знак Знак Знак Знак Знак Знак Знак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character" w:customStyle="1" w:styleId="3f1">
    <w:name w:val="ТЗ_3 уровень_Маркер_круг Знак"/>
    <w:link w:val="30"/>
    <w:locked/>
    <w:rsid w:val="00800EA9"/>
    <w:rPr>
      <w:rFonts w:cs="Times New Roman"/>
      <w:sz w:val="24"/>
      <w:szCs w:val="24"/>
    </w:rPr>
  </w:style>
  <w:style w:type="paragraph" w:customStyle="1" w:styleId="30">
    <w:name w:val="ТЗ_3 уровень_Маркер_круг"/>
    <w:link w:val="3f1"/>
    <w:qFormat/>
    <w:rsid w:val="00800EA9"/>
    <w:pPr>
      <w:keepLines/>
      <w:numPr>
        <w:numId w:val="10"/>
      </w:numPr>
      <w:spacing w:after="0" w:line="240" w:lineRule="auto"/>
      <w:contextualSpacing/>
      <w:jc w:val="both"/>
    </w:pPr>
    <w:rPr>
      <w:rFonts w:cs="Times New Roman"/>
      <w:sz w:val="24"/>
      <w:szCs w:val="24"/>
    </w:rPr>
  </w:style>
  <w:style w:type="paragraph" w:customStyle="1" w:styleId="FR2">
    <w:name w:val="FR2"/>
    <w:rsid w:val="00800EA9"/>
    <w:pPr>
      <w:widowControl w:val="0"/>
      <w:snapToGrid w:val="0"/>
      <w:spacing w:after="0" w:line="240" w:lineRule="auto"/>
      <w:ind w:firstLine="280"/>
      <w:jc w:val="both"/>
    </w:pPr>
    <w:rPr>
      <w:rFonts w:ascii="Times New Roman" w:eastAsia="Times New Roman" w:hAnsi="Times New Roman" w:cs="Times New Roman"/>
      <w:sz w:val="20"/>
      <w:szCs w:val="20"/>
      <w:lang w:eastAsia="ru-RU"/>
    </w:rPr>
  </w:style>
  <w:style w:type="paragraph" w:customStyle="1" w:styleId="left">
    <w:name w:val="left"/>
    <w:rsid w:val="00800EA9"/>
    <w:pPr>
      <w:spacing w:after="0" w:line="240" w:lineRule="auto"/>
    </w:pPr>
    <w:rPr>
      <w:rFonts w:ascii="Courier New" w:eastAsia="Times New Roman" w:hAnsi="Courier New" w:cs="Times New Roman"/>
      <w:b/>
      <w:sz w:val="20"/>
      <w:szCs w:val="20"/>
      <w:lang w:eastAsia="ru-RU"/>
    </w:rPr>
  </w:style>
  <w:style w:type="paragraph" w:customStyle="1" w:styleId="ConsNonformat">
    <w:name w:val="ConsNonformat"/>
    <w:rsid w:val="00800EA9"/>
    <w:pPr>
      <w:widowControl w:val="0"/>
      <w:snapToGrid w:val="0"/>
      <w:spacing w:after="0" w:line="240" w:lineRule="auto"/>
    </w:pPr>
    <w:rPr>
      <w:rFonts w:ascii="Consultant" w:eastAsia="Times New Roman" w:hAnsi="Consultant" w:cs="Times New Roman"/>
      <w:sz w:val="20"/>
      <w:szCs w:val="20"/>
      <w:lang w:eastAsia="ru-RU"/>
    </w:rPr>
  </w:style>
  <w:style w:type="paragraph" w:customStyle="1" w:styleId="FR1">
    <w:name w:val="FR1"/>
    <w:rsid w:val="00800EA9"/>
    <w:pPr>
      <w:widowControl w:val="0"/>
      <w:snapToGrid w:val="0"/>
      <w:spacing w:before="160" w:after="0" w:line="300" w:lineRule="auto"/>
      <w:jc w:val="center"/>
    </w:pPr>
    <w:rPr>
      <w:rFonts w:ascii="Arial" w:eastAsia="Times New Roman" w:hAnsi="Arial" w:cs="Times New Roman"/>
      <w:sz w:val="16"/>
      <w:szCs w:val="20"/>
      <w:lang w:eastAsia="ru-RU"/>
    </w:rPr>
  </w:style>
  <w:style w:type="paragraph" w:customStyle="1" w:styleId="11c">
    <w:name w:val="заголовок 11"/>
    <w:basedOn w:val="a5"/>
    <w:next w:val="a5"/>
    <w:rsid w:val="00800EA9"/>
    <w:pPr>
      <w:keepNext/>
      <w:autoSpaceDE/>
      <w:autoSpaceDN/>
      <w:adjustRightInd/>
      <w:ind w:firstLine="0"/>
      <w:jc w:val="center"/>
    </w:pPr>
    <w:rPr>
      <w:bCs w:val="0"/>
      <w:sz w:val="24"/>
      <w:szCs w:val="20"/>
    </w:rPr>
  </w:style>
  <w:style w:type="paragraph" w:customStyle="1" w:styleId="318">
    <w:name w:val="Основной текст 31"/>
    <w:basedOn w:val="a5"/>
    <w:rsid w:val="00800EA9"/>
    <w:pPr>
      <w:autoSpaceDE/>
      <w:autoSpaceDN/>
      <w:adjustRightInd/>
      <w:spacing w:line="218" w:lineRule="auto"/>
      <w:ind w:right="-5" w:firstLine="0"/>
    </w:pPr>
    <w:rPr>
      <w:bCs w:val="0"/>
      <w:sz w:val="20"/>
      <w:szCs w:val="20"/>
    </w:rPr>
  </w:style>
  <w:style w:type="paragraph" w:customStyle="1" w:styleId="p4">
    <w:name w:val="p4"/>
    <w:basedOn w:val="a5"/>
    <w:rsid w:val="00800EA9"/>
    <w:pPr>
      <w:widowControl w:val="0"/>
      <w:tabs>
        <w:tab w:val="left" w:pos="760"/>
      </w:tabs>
      <w:autoSpaceDE/>
      <w:autoSpaceDN/>
      <w:adjustRightInd/>
      <w:snapToGrid w:val="0"/>
      <w:spacing w:line="280" w:lineRule="atLeast"/>
      <w:ind w:left="680" w:firstLine="0"/>
    </w:pPr>
    <w:rPr>
      <w:bCs w:val="0"/>
      <w:sz w:val="24"/>
      <w:szCs w:val="20"/>
    </w:rPr>
  </w:style>
  <w:style w:type="paragraph" w:customStyle="1" w:styleId="xl29">
    <w:name w:val="xl29"/>
    <w:basedOn w:val="a5"/>
    <w:rsid w:val="00800EA9"/>
    <w:pPr>
      <w:autoSpaceDE/>
      <w:autoSpaceDN/>
      <w:adjustRightInd/>
      <w:spacing w:before="100" w:beforeAutospacing="1" w:after="100" w:afterAutospacing="1"/>
      <w:ind w:firstLine="0"/>
      <w:jc w:val="center"/>
    </w:pPr>
    <w:rPr>
      <w:rFonts w:ascii="Arial Narrow" w:hAnsi="Arial Narrow"/>
      <w:bCs w:val="0"/>
      <w:sz w:val="24"/>
      <w:szCs w:val="24"/>
      <w:lang w:val="en-US" w:eastAsia="en-US"/>
    </w:rPr>
  </w:style>
  <w:style w:type="paragraph" w:customStyle="1" w:styleId="Head93">
    <w:name w:val="Head 9.3"/>
    <w:basedOn w:val="a5"/>
    <w:next w:val="a5"/>
    <w:rsid w:val="00800EA9"/>
    <w:pPr>
      <w:keepNext/>
      <w:widowControl w:val="0"/>
      <w:suppressAutoHyphens/>
      <w:autoSpaceDE/>
      <w:autoSpaceDN/>
      <w:adjustRightInd/>
      <w:spacing w:before="240" w:after="60"/>
      <w:ind w:firstLine="0"/>
      <w:jc w:val="center"/>
    </w:pPr>
    <w:rPr>
      <w:rFonts w:ascii="Times New Roman Bold" w:hAnsi="Times New Roman Bold"/>
      <w:b/>
    </w:rPr>
  </w:style>
  <w:style w:type="paragraph" w:customStyle="1" w:styleId="11">
    <w:name w:val="Список1"/>
    <w:basedOn w:val="a5"/>
    <w:rsid w:val="00800EA9"/>
    <w:pPr>
      <w:numPr>
        <w:numId w:val="11"/>
      </w:numPr>
      <w:tabs>
        <w:tab w:val="left" w:pos="7088"/>
      </w:tabs>
      <w:autoSpaceDE/>
      <w:autoSpaceDN/>
      <w:adjustRightInd/>
      <w:spacing w:line="360" w:lineRule="auto"/>
      <w:jc w:val="left"/>
    </w:pPr>
    <w:rPr>
      <w:bCs w:val="0"/>
      <w:sz w:val="24"/>
      <w:szCs w:val="20"/>
    </w:rPr>
  </w:style>
  <w:style w:type="paragraph" w:customStyle="1" w:styleId="afffff6">
    <w:name w:val="Осн. текст Д"/>
    <w:rsid w:val="00800EA9"/>
    <w:pPr>
      <w:snapToGrid w:val="0"/>
      <w:spacing w:after="40" w:line="240" w:lineRule="auto"/>
      <w:ind w:firstLine="284"/>
      <w:jc w:val="both"/>
    </w:pPr>
    <w:rPr>
      <w:rFonts w:ascii="Times New Roman" w:eastAsia="Times New Roman" w:hAnsi="Times New Roman" w:cs="Times New Roman"/>
      <w:sz w:val="24"/>
      <w:szCs w:val="20"/>
      <w:lang w:eastAsia="ru-RU"/>
    </w:rPr>
  </w:style>
  <w:style w:type="paragraph" w:customStyle="1" w:styleId="FormField">
    <w:name w:val="FormField"/>
    <w:basedOn w:val="a5"/>
    <w:rsid w:val="00800EA9"/>
    <w:pPr>
      <w:widowControl w:val="0"/>
      <w:autoSpaceDE/>
      <w:autoSpaceDN/>
      <w:adjustRightInd/>
      <w:spacing w:before="120"/>
      <w:ind w:firstLine="0"/>
      <w:jc w:val="left"/>
    </w:pPr>
    <w:rPr>
      <w:rFonts w:ascii="Arial" w:hAnsi="Arial"/>
      <w:b/>
      <w:bCs w:val="0"/>
      <w:sz w:val="24"/>
      <w:szCs w:val="20"/>
    </w:rPr>
  </w:style>
  <w:style w:type="paragraph" w:customStyle="1" w:styleId="3---">
    <w:name w:val="3---"/>
    <w:basedOn w:val="a5"/>
    <w:rsid w:val="00800EA9"/>
    <w:pPr>
      <w:autoSpaceDE/>
      <w:autoSpaceDN/>
      <w:adjustRightInd/>
      <w:spacing w:before="120" w:after="120"/>
      <w:ind w:firstLine="0"/>
    </w:pPr>
    <w:rPr>
      <w:bCs w:val="0"/>
      <w:sz w:val="24"/>
      <w:szCs w:val="20"/>
    </w:rPr>
  </w:style>
  <w:style w:type="paragraph" w:customStyle="1" w:styleId="afffff7">
    <w:name w:val="Знак Знак Знак Знак Знак Знак 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afffff8">
    <w:name w:val="Знак Знак Знак Знак Знак Знак Знак Знак Знак 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3f2">
    <w:name w:val="Стиль3 Знак Знак Знак Знак"/>
    <w:basedOn w:val="2c"/>
    <w:rsid w:val="00800EA9"/>
    <w:pPr>
      <w:widowControl w:val="0"/>
      <w:tabs>
        <w:tab w:val="num" w:pos="227"/>
      </w:tabs>
      <w:adjustRightInd w:val="0"/>
      <w:spacing w:after="0" w:line="240" w:lineRule="auto"/>
      <w:ind w:left="0"/>
      <w:jc w:val="both"/>
    </w:pPr>
    <w:rPr>
      <w:sz w:val="24"/>
      <w:lang w:val="en-US" w:eastAsia="ar-SA"/>
    </w:rPr>
  </w:style>
  <w:style w:type="paragraph" w:customStyle="1" w:styleId="3f3">
    <w:name w:val="3"/>
    <w:basedOn w:val="a5"/>
    <w:rsid w:val="00800EA9"/>
    <w:pPr>
      <w:autoSpaceDE/>
      <w:autoSpaceDN/>
      <w:adjustRightInd/>
      <w:spacing w:before="100" w:beforeAutospacing="1" w:after="100" w:afterAutospacing="1"/>
      <w:ind w:firstLine="0"/>
      <w:jc w:val="left"/>
    </w:pPr>
    <w:rPr>
      <w:bCs w:val="0"/>
      <w:sz w:val="24"/>
      <w:szCs w:val="24"/>
    </w:rPr>
  </w:style>
  <w:style w:type="paragraph" w:customStyle="1" w:styleId="1fff4">
    <w:name w:val="Знак Знак Знак Знак Знак Знак Знак Знак Знак Знак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afffff9">
    <w:name w:val="Знак Знак Знак Знак Знак"/>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a3">
    <w:name w:val="Т Номер"/>
    <w:basedOn w:val="a5"/>
    <w:rsid w:val="00800EA9"/>
    <w:pPr>
      <w:numPr>
        <w:numId w:val="12"/>
      </w:numPr>
      <w:autoSpaceDE/>
      <w:autoSpaceDN/>
      <w:adjustRightInd/>
      <w:spacing w:before="60" w:after="60"/>
      <w:jc w:val="left"/>
    </w:pPr>
    <w:rPr>
      <w:bCs w:val="0"/>
      <w:sz w:val="24"/>
      <w:szCs w:val="24"/>
    </w:rPr>
  </w:style>
  <w:style w:type="paragraph" w:customStyle="1" w:styleId="a1">
    <w:name w:val="Марксписок_Е"/>
    <w:rsid w:val="00800EA9"/>
    <w:pPr>
      <w:numPr>
        <w:numId w:val="13"/>
      </w:numPr>
      <w:spacing w:after="0" w:line="240" w:lineRule="auto"/>
    </w:pPr>
    <w:rPr>
      <w:rFonts w:ascii="Times New Roman" w:eastAsia="Times New Roman" w:hAnsi="Times New Roman" w:cs="Times New Roman"/>
      <w:sz w:val="24"/>
      <w:szCs w:val="20"/>
    </w:rPr>
  </w:style>
  <w:style w:type="paragraph" w:customStyle="1" w:styleId="E1">
    <w:name w:val="Текст_E"/>
    <w:basedOn w:val="a5"/>
    <w:rsid w:val="00800EA9"/>
    <w:pPr>
      <w:autoSpaceDE/>
      <w:autoSpaceDN/>
      <w:adjustRightInd/>
      <w:spacing w:before="120" w:after="120"/>
      <w:ind w:firstLine="0"/>
    </w:pPr>
    <w:rPr>
      <w:bCs w:val="0"/>
      <w:sz w:val="24"/>
      <w:szCs w:val="24"/>
    </w:rPr>
  </w:style>
  <w:style w:type="paragraph" w:customStyle="1" w:styleId="3f4">
    <w:name w:val="Знак3"/>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m1">
    <w:name w:val="m1"/>
    <w:basedOn w:val="affffd"/>
    <w:rsid w:val="00800EA9"/>
    <w:pPr>
      <w:tabs>
        <w:tab w:val="num" w:pos="567"/>
      </w:tabs>
      <w:spacing w:before="100" w:beforeAutospacing="1" w:after="100" w:afterAutospacing="1"/>
      <w:ind w:left="567" w:hanging="283"/>
    </w:pPr>
    <w:rPr>
      <w:sz w:val="20"/>
      <w:szCs w:val="20"/>
      <w:lang w:val="en-US" w:eastAsia="en-US"/>
    </w:rPr>
  </w:style>
  <w:style w:type="paragraph" w:customStyle="1" w:styleId="afffffa">
    <w:name w:val="Нумсписок_тЕ"/>
    <w:rsid w:val="00800EA9"/>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paragraph" w:customStyle="1" w:styleId="2fb">
    <w:name w:val="Требование_у2_тЕ"/>
    <w:basedOn w:val="a5"/>
    <w:rsid w:val="00800EA9"/>
    <w:pPr>
      <w:autoSpaceDE/>
      <w:autoSpaceDN/>
      <w:adjustRightInd/>
      <w:spacing w:beforeLines="60"/>
      <w:ind w:left="360" w:hanging="360"/>
    </w:pPr>
    <w:rPr>
      <w:bCs w:val="0"/>
      <w:sz w:val="20"/>
      <w:szCs w:val="20"/>
    </w:rPr>
  </w:style>
  <w:style w:type="paragraph" w:customStyle="1" w:styleId="m2">
    <w:name w:val="m2"/>
    <w:basedOn w:val="m1"/>
    <w:rsid w:val="00800EA9"/>
    <w:pPr>
      <w:widowControl/>
      <w:numPr>
        <w:ilvl w:val="1"/>
        <w:numId w:val="14"/>
      </w:numPr>
      <w:tabs>
        <w:tab w:val="num" w:pos="360"/>
        <w:tab w:val="num" w:pos="885"/>
      </w:tabs>
      <w:spacing w:beforeAutospacing="0" w:afterAutospacing="0"/>
      <w:ind w:left="885" w:hanging="284"/>
      <w:jc w:val="left"/>
    </w:pPr>
    <w:rPr>
      <w:lang w:val="ru-RU"/>
    </w:rPr>
  </w:style>
  <w:style w:type="paragraph" w:customStyle="1" w:styleId="1fff5">
    <w:name w:val="Заг1_Е"/>
    <w:basedOn w:val="a5"/>
    <w:rsid w:val="00800EA9"/>
    <w:pPr>
      <w:widowControl w:val="0"/>
      <w:ind w:firstLine="0"/>
      <w:jc w:val="left"/>
    </w:pPr>
    <w:rPr>
      <w:b/>
      <w:szCs w:val="24"/>
    </w:rPr>
  </w:style>
  <w:style w:type="paragraph" w:customStyle="1" w:styleId="2fc">
    <w:name w:val="Марксписок_у2_Е"/>
    <w:basedOn w:val="a5"/>
    <w:rsid w:val="00800EA9"/>
    <w:pPr>
      <w:tabs>
        <w:tab w:val="num" w:pos="1800"/>
      </w:tabs>
      <w:autoSpaceDE/>
      <w:autoSpaceDN/>
      <w:adjustRightInd/>
      <w:ind w:left="1800" w:hanging="360"/>
      <w:jc w:val="left"/>
    </w:pPr>
    <w:rPr>
      <w:bCs w:val="0"/>
      <w:sz w:val="24"/>
      <w:szCs w:val="24"/>
    </w:rPr>
  </w:style>
  <w:style w:type="paragraph" w:customStyle="1" w:styleId="41">
    <w:name w:val="Требование4"/>
    <w:basedOn w:val="a5"/>
    <w:rsid w:val="00800EA9"/>
    <w:pPr>
      <w:numPr>
        <w:ilvl w:val="3"/>
        <w:numId w:val="15"/>
      </w:numPr>
      <w:tabs>
        <w:tab w:val="left" w:pos="851"/>
      </w:tabs>
      <w:autoSpaceDE/>
      <w:autoSpaceDN/>
      <w:adjustRightInd/>
      <w:spacing w:beforeLines="60"/>
      <w:ind w:left="4734"/>
      <w:jc w:val="left"/>
    </w:pPr>
    <w:rPr>
      <w:sz w:val="24"/>
      <w:szCs w:val="20"/>
    </w:rPr>
  </w:style>
  <w:style w:type="paragraph" w:customStyle="1" w:styleId="New4E">
    <w:name w:val="МаркNew_4E"/>
    <w:basedOn w:val="a5"/>
    <w:rsid w:val="00800EA9"/>
    <w:pPr>
      <w:numPr>
        <w:numId w:val="16"/>
      </w:numPr>
      <w:autoSpaceDE/>
      <w:autoSpaceDN/>
      <w:adjustRightInd/>
      <w:jc w:val="left"/>
    </w:pPr>
    <w:rPr>
      <w:bCs w:val="0"/>
      <w:sz w:val="24"/>
      <w:szCs w:val="20"/>
    </w:rPr>
  </w:style>
  <w:style w:type="paragraph" w:customStyle="1" w:styleId="1">
    <w:name w:val="Заг1"/>
    <w:basedOn w:val="a5"/>
    <w:rsid w:val="00800EA9"/>
    <w:pPr>
      <w:numPr>
        <w:numId w:val="17"/>
      </w:numPr>
      <w:autoSpaceDE/>
      <w:autoSpaceDN/>
      <w:adjustRightInd/>
      <w:snapToGrid w:val="0"/>
      <w:spacing w:before="360"/>
      <w:jc w:val="left"/>
    </w:pPr>
    <w:rPr>
      <w:b/>
      <w:bCs w:val="0"/>
      <w:sz w:val="24"/>
      <w:szCs w:val="24"/>
    </w:rPr>
  </w:style>
  <w:style w:type="paragraph" w:customStyle="1" w:styleId="2">
    <w:name w:val="Заг2"/>
    <w:basedOn w:val="1"/>
    <w:rsid w:val="00800EA9"/>
    <w:pPr>
      <w:numPr>
        <w:ilvl w:val="1"/>
      </w:numPr>
      <w:tabs>
        <w:tab w:val="clear" w:pos="0"/>
        <w:tab w:val="num" w:pos="540"/>
        <w:tab w:val="num" w:pos="1307"/>
        <w:tab w:val="num" w:pos="2160"/>
      </w:tabs>
      <w:spacing w:before="180"/>
      <w:ind w:left="2160" w:hanging="360"/>
    </w:pPr>
    <w:rPr>
      <w:b w:val="0"/>
    </w:rPr>
  </w:style>
  <w:style w:type="paragraph" w:customStyle="1" w:styleId="afffffb">
    <w:name w:val="Абзац"/>
    <w:basedOn w:val="a5"/>
    <w:rsid w:val="00800EA9"/>
    <w:pPr>
      <w:autoSpaceDE/>
      <w:autoSpaceDN/>
      <w:adjustRightInd/>
      <w:spacing w:before="120"/>
      <w:ind w:firstLine="709"/>
    </w:pPr>
    <w:rPr>
      <w:bCs w:val="0"/>
      <w:sz w:val="24"/>
      <w:szCs w:val="24"/>
    </w:rPr>
  </w:style>
  <w:style w:type="paragraph" w:customStyle="1" w:styleId="afffffc">
    <w:name w:val="МОН"/>
    <w:basedOn w:val="a5"/>
    <w:rsid w:val="00800EA9"/>
    <w:pPr>
      <w:autoSpaceDE/>
      <w:autoSpaceDN/>
      <w:adjustRightInd/>
      <w:spacing w:line="360" w:lineRule="auto"/>
      <w:ind w:firstLine="709"/>
    </w:pPr>
    <w:rPr>
      <w:bCs w:val="0"/>
      <w:szCs w:val="24"/>
    </w:rPr>
  </w:style>
  <w:style w:type="paragraph" w:customStyle="1" w:styleId="007-">
    <w:name w:val="007-список"/>
    <w:basedOn w:val="a5"/>
    <w:rsid w:val="00800EA9"/>
    <w:pPr>
      <w:tabs>
        <w:tab w:val="num" w:pos="360"/>
      </w:tabs>
      <w:autoSpaceDE/>
      <w:autoSpaceDN/>
      <w:adjustRightInd/>
      <w:ind w:left="360" w:hanging="360"/>
      <w:jc w:val="left"/>
    </w:pPr>
    <w:rPr>
      <w:rFonts w:ascii="Verdana" w:hAnsi="Verdana"/>
      <w:bCs w:val="0"/>
      <w:sz w:val="20"/>
      <w:szCs w:val="20"/>
    </w:rPr>
  </w:style>
  <w:style w:type="paragraph" w:customStyle="1" w:styleId="Head1">
    <w:name w:val="Head1"/>
    <w:basedOn w:val="a5"/>
    <w:rsid w:val="00800EA9"/>
    <w:pPr>
      <w:tabs>
        <w:tab w:val="num" w:pos="360"/>
      </w:tabs>
      <w:autoSpaceDE/>
      <w:autoSpaceDN/>
      <w:adjustRightInd/>
      <w:spacing w:before="120"/>
      <w:ind w:left="360" w:hanging="360"/>
    </w:pPr>
    <w:rPr>
      <w:rFonts w:ascii="Arial" w:hAnsi="Arial" w:cs="Arial"/>
      <w:b/>
    </w:rPr>
  </w:style>
  <w:style w:type="paragraph" w:customStyle="1" w:styleId="Head3">
    <w:name w:val="Head3"/>
    <w:basedOn w:val="a5"/>
    <w:rsid w:val="00800EA9"/>
    <w:pPr>
      <w:tabs>
        <w:tab w:val="num" w:pos="2880"/>
      </w:tabs>
      <w:autoSpaceDE/>
      <w:autoSpaceDN/>
      <w:adjustRightInd/>
      <w:spacing w:before="120"/>
      <w:ind w:left="2880" w:hanging="360"/>
    </w:pPr>
    <w:rPr>
      <w:rFonts w:ascii="Arial" w:hAnsi="Arial" w:cs="Arial"/>
      <w:bCs w:val="0"/>
      <w:sz w:val="24"/>
      <w:szCs w:val="24"/>
    </w:rPr>
  </w:style>
  <w:style w:type="paragraph" w:customStyle="1" w:styleId="Head2">
    <w:name w:val="Head2"/>
    <w:basedOn w:val="a5"/>
    <w:rsid w:val="00800EA9"/>
    <w:pPr>
      <w:tabs>
        <w:tab w:val="num" w:pos="2160"/>
      </w:tabs>
      <w:autoSpaceDE/>
      <w:autoSpaceDN/>
      <w:adjustRightInd/>
      <w:spacing w:before="240"/>
      <w:ind w:left="2160" w:hanging="360"/>
    </w:pPr>
    <w:rPr>
      <w:rFonts w:ascii="Arial" w:hAnsi="Arial" w:cs="Arial"/>
      <w:b/>
      <w:sz w:val="24"/>
      <w:szCs w:val="24"/>
    </w:rPr>
  </w:style>
  <w:style w:type="paragraph" w:customStyle="1" w:styleId="05051">
    <w:name w:val="Стиль Перед:  05 ст. После:  05 ст.1 Знак Знак"/>
    <w:basedOn w:val="a5"/>
    <w:rsid w:val="00800EA9"/>
    <w:pPr>
      <w:autoSpaceDE/>
      <w:autoSpaceDN/>
      <w:adjustRightInd/>
      <w:spacing w:beforeLines="50"/>
      <w:ind w:firstLine="0"/>
    </w:pPr>
    <w:rPr>
      <w:bCs w:val="0"/>
      <w:szCs w:val="20"/>
    </w:rPr>
  </w:style>
  <w:style w:type="paragraph" w:customStyle="1" w:styleId="CharChar">
    <w:name w:val="Char Char Знак Знак Знак"/>
    <w:basedOn w:val="a5"/>
    <w:rsid w:val="00800EA9"/>
    <w:pPr>
      <w:numPr>
        <w:numId w:val="18"/>
      </w:numPr>
      <w:autoSpaceDE/>
      <w:autoSpaceDN/>
      <w:adjustRightInd/>
      <w:spacing w:before="100" w:beforeAutospacing="1" w:after="100" w:afterAutospacing="1"/>
      <w:ind w:left="0" w:firstLine="0"/>
      <w:jc w:val="left"/>
    </w:pPr>
    <w:rPr>
      <w:rFonts w:ascii="Tahoma" w:hAnsi="Tahoma"/>
      <w:bCs w:val="0"/>
      <w:sz w:val="20"/>
      <w:szCs w:val="20"/>
      <w:lang w:val="en-US" w:eastAsia="en-US"/>
    </w:rPr>
  </w:style>
  <w:style w:type="paragraph" w:customStyle="1" w:styleId="CharCharCharChar">
    <w:name w:val="Char Char Знак Знак Char Char"/>
    <w:basedOn w:val="a5"/>
    <w:rsid w:val="00800EA9"/>
    <w:pPr>
      <w:numPr>
        <w:numId w:val="19"/>
      </w:numPr>
      <w:autoSpaceDE/>
      <w:autoSpaceDN/>
      <w:adjustRightInd/>
      <w:spacing w:after="160" w:line="240" w:lineRule="exact"/>
      <w:ind w:left="0" w:firstLine="0"/>
      <w:jc w:val="left"/>
    </w:pPr>
    <w:rPr>
      <w:rFonts w:ascii="Verdana" w:hAnsi="Verdana"/>
      <w:bCs w:val="0"/>
      <w:color w:val="000000"/>
      <w:sz w:val="24"/>
      <w:szCs w:val="24"/>
      <w:lang w:val="en-US" w:eastAsia="en-US"/>
    </w:rPr>
  </w:style>
  <w:style w:type="paragraph" w:customStyle="1" w:styleId="Normal13pt">
    <w:name w:val="Normal + 13 pt Знак"/>
    <w:aliases w:val="Justified Знак"/>
    <w:basedOn w:val="a5"/>
    <w:rsid w:val="00800EA9"/>
    <w:pPr>
      <w:autoSpaceDE/>
      <w:autoSpaceDN/>
      <w:adjustRightInd/>
      <w:ind w:firstLine="0"/>
      <w:jc w:val="left"/>
    </w:pPr>
    <w:rPr>
      <w:bCs w:val="0"/>
      <w:color w:val="333333"/>
      <w:sz w:val="26"/>
      <w:szCs w:val="26"/>
      <w:lang w:val="en-US" w:eastAsia="en-US"/>
    </w:rPr>
  </w:style>
  <w:style w:type="paragraph" w:customStyle="1" w:styleId="Paragraph0">
    <w:name w:val="Paragraph 0 Знак Знак"/>
    <w:basedOn w:val="a5"/>
    <w:rsid w:val="00800EA9"/>
    <w:pPr>
      <w:numPr>
        <w:numId w:val="20"/>
      </w:numPr>
      <w:autoSpaceDE/>
      <w:autoSpaceDN/>
      <w:adjustRightInd/>
      <w:ind w:left="0" w:firstLine="284"/>
    </w:pPr>
    <w:rPr>
      <w:rFonts w:ascii="Arial" w:hAnsi="Arial"/>
      <w:bCs w:val="0"/>
      <w:sz w:val="20"/>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rsid w:val="00800EA9"/>
    <w:pPr>
      <w:numPr>
        <w:ilvl w:val="2"/>
        <w:numId w:val="20"/>
      </w:numPr>
      <w:autoSpaceDE/>
      <w:autoSpaceDN/>
      <w:adjustRightInd/>
      <w:spacing w:before="100" w:beforeAutospacing="1" w:after="100" w:afterAutospacing="1"/>
      <w:ind w:left="0" w:firstLine="0"/>
      <w:jc w:val="left"/>
    </w:pPr>
    <w:rPr>
      <w:rFonts w:ascii="Tahoma" w:hAnsi="Tahoma"/>
      <w:bCs w:val="0"/>
      <w:sz w:val="20"/>
      <w:szCs w:val="20"/>
      <w:lang w:val="en-US" w:eastAsia="en-US"/>
    </w:rPr>
  </w:style>
  <w:style w:type="paragraph" w:customStyle="1" w:styleId="CharCharCharCharCharChar">
    <w:name w:val="Char Char Char Char Знак Знак Char Char"/>
    <w:basedOn w:val="a5"/>
    <w:rsid w:val="00800EA9"/>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afffffd">
    <w:name w:val="Знак Знак Знак Знак Знак Знак Знак"/>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CharCharCharCharCharCharCharCharCharChar">
    <w:name w:val="Char Char Знак Знак Char Char Знак Знак Char Char Знак Знак Char Char Знак Знак Char Char Знак Знак Знак"/>
    <w:basedOn w:val="a5"/>
    <w:rsid w:val="00800EA9"/>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List2">
    <w:name w:val="List2"/>
    <w:basedOn w:val="a5"/>
    <w:rsid w:val="00800EA9"/>
    <w:pPr>
      <w:numPr>
        <w:numId w:val="21"/>
      </w:numPr>
      <w:autoSpaceDE/>
      <w:autoSpaceDN/>
      <w:adjustRightInd/>
      <w:jc w:val="left"/>
    </w:pPr>
    <w:rPr>
      <w:bCs w:val="0"/>
      <w:sz w:val="20"/>
      <w:szCs w:val="20"/>
    </w:rPr>
  </w:style>
  <w:style w:type="paragraph" w:customStyle="1" w:styleId="E0">
    <w:name w:val="E_нумерованный список"/>
    <w:basedOn w:val="a5"/>
    <w:rsid w:val="00800EA9"/>
    <w:pPr>
      <w:numPr>
        <w:numId w:val="22"/>
      </w:numPr>
      <w:autoSpaceDE/>
      <w:autoSpaceDN/>
      <w:adjustRightInd/>
      <w:jc w:val="left"/>
    </w:pPr>
    <w:rPr>
      <w:bCs w:val="0"/>
      <w:sz w:val="20"/>
      <w:szCs w:val="20"/>
    </w:rPr>
  </w:style>
  <w:style w:type="paragraph" w:customStyle="1" w:styleId="2fd">
    <w:name w:val="Заг2_Е"/>
    <w:basedOn w:val="a5"/>
    <w:rsid w:val="00800EA9"/>
    <w:pPr>
      <w:tabs>
        <w:tab w:val="num" w:pos="360"/>
      </w:tabs>
      <w:autoSpaceDE/>
      <w:autoSpaceDN/>
      <w:adjustRightInd/>
      <w:spacing w:before="120" w:after="120"/>
      <w:ind w:left="360" w:hanging="360"/>
    </w:pPr>
    <w:rPr>
      <w:b/>
      <w:bCs w:val="0"/>
      <w:sz w:val="24"/>
      <w:szCs w:val="24"/>
    </w:rPr>
  </w:style>
  <w:style w:type="paragraph" w:customStyle="1" w:styleId="1fff6">
    <w:name w:val="Требование_у1_тЕ"/>
    <w:basedOn w:val="a5"/>
    <w:rsid w:val="00800EA9"/>
    <w:pPr>
      <w:autoSpaceDE/>
      <w:autoSpaceDN/>
      <w:adjustRightInd/>
      <w:ind w:left="318" w:hanging="318"/>
    </w:pPr>
    <w:rPr>
      <w:bCs w:val="0"/>
      <w:sz w:val="20"/>
      <w:szCs w:val="20"/>
    </w:rPr>
  </w:style>
  <w:style w:type="paragraph" w:customStyle="1" w:styleId="E2">
    <w:name w:val="E_маркир_2внут"/>
    <w:basedOn w:val="a5"/>
    <w:rsid w:val="00800EA9"/>
    <w:pPr>
      <w:numPr>
        <w:ilvl w:val="2"/>
        <w:numId w:val="23"/>
      </w:numPr>
      <w:tabs>
        <w:tab w:val="clear" w:pos="1134"/>
        <w:tab w:val="num" w:pos="1701"/>
      </w:tabs>
      <w:autoSpaceDE/>
      <w:autoSpaceDN/>
      <w:adjustRightInd/>
      <w:spacing w:before="60" w:after="60"/>
      <w:ind w:hanging="567"/>
    </w:pPr>
    <w:rPr>
      <w:bCs w:val="0"/>
      <w:color w:val="000000"/>
      <w:sz w:val="24"/>
      <w:szCs w:val="24"/>
      <w:lang w:eastAsia="en-US"/>
    </w:rPr>
  </w:style>
  <w:style w:type="paragraph" w:customStyle="1" w:styleId="E">
    <w:name w:val="E_Маркир"/>
    <w:basedOn w:val="a5"/>
    <w:rsid w:val="00800EA9"/>
    <w:pPr>
      <w:numPr>
        <w:numId w:val="23"/>
      </w:numPr>
      <w:autoSpaceDE/>
      <w:autoSpaceDN/>
      <w:adjustRightInd/>
      <w:spacing w:before="60" w:after="60"/>
      <w:jc w:val="left"/>
    </w:pPr>
    <w:rPr>
      <w:bCs w:val="0"/>
      <w:color w:val="000000"/>
      <w:sz w:val="24"/>
      <w:szCs w:val="24"/>
      <w:lang w:eastAsia="en-US"/>
    </w:rPr>
  </w:style>
  <w:style w:type="paragraph" w:customStyle="1" w:styleId="a4">
    <w:name w:val="Нумерованный список_ Е"/>
    <w:basedOn w:val="a5"/>
    <w:qFormat/>
    <w:rsid w:val="00800EA9"/>
    <w:pPr>
      <w:keepNext/>
      <w:keepLines/>
      <w:numPr>
        <w:numId w:val="24"/>
      </w:numPr>
      <w:autoSpaceDE/>
      <w:autoSpaceDN/>
      <w:adjustRightInd/>
      <w:jc w:val="left"/>
    </w:pPr>
    <w:rPr>
      <w:sz w:val="20"/>
      <w:szCs w:val="20"/>
    </w:rPr>
  </w:style>
  <w:style w:type="paragraph" w:customStyle="1" w:styleId="afffffe">
    <w:name w:val="Таблица Обычный"/>
    <w:basedOn w:val="a5"/>
    <w:rsid w:val="00800EA9"/>
    <w:pPr>
      <w:autoSpaceDE/>
      <w:autoSpaceDN/>
      <w:adjustRightInd/>
      <w:snapToGrid w:val="0"/>
      <w:spacing w:before="120" w:after="60"/>
      <w:ind w:firstLine="0"/>
    </w:pPr>
    <w:rPr>
      <w:rFonts w:ascii="Arial" w:hAnsi="Arial"/>
      <w:bCs w:val="0"/>
      <w:sz w:val="20"/>
      <w:szCs w:val="20"/>
      <w:lang w:eastAsia="ar-SA"/>
    </w:rPr>
  </w:style>
  <w:style w:type="paragraph" w:customStyle="1" w:styleId="1fff7">
    <w:name w:val="Прил_ур1"/>
    <w:rsid w:val="00800EA9"/>
    <w:pPr>
      <w:tabs>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fe">
    <w:name w:val="Прил_ур2"/>
    <w:rsid w:val="00800EA9"/>
    <w:pPr>
      <w:tabs>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f5">
    <w:name w:val="Прил_ур3"/>
    <w:basedOn w:val="2fe"/>
    <w:rsid w:val="00800EA9"/>
  </w:style>
  <w:style w:type="paragraph" w:customStyle="1" w:styleId="40">
    <w:name w:val="Прил_ур4"/>
    <w:rsid w:val="00800EA9"/>
    <w:pPr>
      <w:numPr>
        <w:ilvl w:val="3"/>
        <w:numId w:val="25"/>
      </w:numPr>
      <w:spacing w:after="0" w:line="240" w:lineRule="auto"/>
    </w:pPr>
    <w:rPr>
      <w:rFonts w:ascii="Times New Roman" w:eastAsia="Times New Roman" w:hAnsi="Times New Roman" w:cs="Times New Roman"/>
      <w:bCs/>
      <w:sz w:val="24"/>
      <w:szCs w:val="20"/>
      <w:lang w:eastAsia="ru-RU"/>
    </w:rPr>
  </w:style>
  <w:style w:type="paragraph" w:customStyle="1" w:styleId="-40">
    <w:name w:val="Марк-ур4"/>
    <w:basedOn w:val="New4E"/>
    <w:rsid w:val="00800EA9"/>
  </w:style>
  <w:style w:type="paragraph" w:customStyle="1" w:styleId="1fff8">
    <w:name w:val="МОН1"/>
    <w:basedOn w:val="afffffc"/>
    <w:rsid w:val="00800EA9"/>
  </w:style>
  <w:style w:type="paragraph" w:customStyle="1" w:styleId="1fff9">
    <w:name w:val="Адрес1"/>
    <w:basedOn w:val="a5"/>
    <w:autoRedefine/>
    <w:rsid w:val="00800EA9"/>
    <w:pPr>
      <w:autoSpaceDE/>
      <w:autoSpaceDN/>
      <w:adjustRightInd/>
      <w:ind w:right="-91" w:firstLine="0"/>
      <w:jc w:val="center"/>
    </w:pPr>
    <w:rPr>
      <w:b/>
      <w:bCs w:val="0"/>
      <w:sz w:val="24"/>
      <w:szCs w:val="20"/>
    </w:rPr>
  </w:style>
  <w:style w:type="paragraph" w:customStyle="1" w:styleId="affffff">
    <w:name w:val="Телефон"/>
    <w:basedOn w:val="a5"/>
    <w:rsid w:val="00800EA9"/>
    <w:pPr>
      <w:autoSpaceDE/>
      <w:autoSpaceDN/>
      <w:adjustRightInd/>
      <w:ind w:firstLine="0"/>
      <w:jc w:val="center"/>
    </w:pPr>
    <w:rPr>
      <w:b/>
      <w:bCs w:val="0"/>
      <w:sz w:val="24"/>
      <w:szCs w:val="20"/>
    </w:rPr>
  </w:style>
  <w:style w:type="paragraph" w:customStyle="1" w:styleId="affffff0">
    <w:name w:val="Заголовок к тексту"/>
    <w:basedOn w:val="a5"/>
    <w:next w:val="aff5"/>
    <w:rsid w:val="00800EA9"/>
    <w:pPr>
      <w:suppressAutoHyphens/>
      <w:autoSpaceDE/>
      <w:autoSpaceDN/>
      <w:adjustRightInd/>
      <w:spacing w:after="480" w:line="240" w:lineRule="exact"/>
      <w:ind w:firstLine="0"/>
      <w:jc w:val="left"/>
    </w:pPr>
    <w:rPr>
      <w:b/>
      <w:bCs w:val="0"/>
      <w:szCs w:val="20"/>
    </w:rPr>
  </w:style>
  <w:style w:type="paragraph" w:customStyle="1" w:styleId="affffff1">
    <w:name w:val="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a0">
    <w:name w:val="Перечисления нум."/>
    <w:basedOn w:val="aff5"/>
    <w:rsid w:val="00800EA9"/>
    <w:pPr>
      <w:keepNext/>
      <w:numPr>
        <w:numId w:val="26"/>
      </w:numPr>
      <w:autoSpaceDE/>
      <w:autoSpaceDN/>
      <w:adjustRightInd/>
      <w:spacing w:before="100" w:after="100"/>
    </w:pPr>
    <w:rPr>
      <w:rFonts w:ascii="Times New Roman" w:hAnsi="Times New Roman"/>
      <w:b w:val="0"/>
      <w:i w:val="0"/>
      <w:kern w:val="28"/>
      <w:sz w:val="28"/>
      <w:szCs w:val="20"/>
      <w:lang w:eastAsia="en-US"/>
    </w:rPr>
  </w:style>
  <w:style w:type="paragraph" w:customStyle="1" w:styleId="CharChar0">
    <w:name w:val="Char Char"/>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3f6">
    <w:name w:val="Стиль3 Знак Знак"/>
    <w:basedOn w:val="2c"/>
    <w:rsid w:val="00800EA9"/>
    <w:pPr>
      <w:widowControl w:val="0"/>
      <w:tabs>
        <w:tab w:val="num" w:pos="227"/>
      </w:tabs>
      <w:adjustRightInd w:val="0"/>
      <w:spacing w:after="0" w:line="240" w:lineRule="auto"/>
      <w:ind w:left="0"/>
      <w:jc w:val="both"/>
    </w:pPr>
    <w:rPr>
      <w:sz w:val="24"/>
      <w:lang w:val="en-US" w:eastAsia="ar-SA"/>
    </w:rPr>
  </w:style>
  <w:style w:type="paragraph" w:customStyle="1" w:styleId="050510">
    <w:name w:val="Стиль Перед:  05 ст. После:  05 ст.1"/>
    <w:basedOn w:val="a5"/>
    <w:rsid w:val="00800EA9"/>
    <w:pPr>
      <w:autoSpaceDE/>
      <w:autoSpaceDN/>
      <w:adjustRightInd/>
      <w:spacing w:beforeLines="50"/>
      <w:ind w:firstLine="0"/>
    </w:pPr>
    <w:rPr>
      <w:bCs w:val="0"/>
      <w:szCs w:val="20"/>
    </w:rPr>
  </w:style>
  <w:style w:type="paragraph" w:customStyle="1" w:styleId="Paragraph00">
    <w:name w:val="Paragraph 0"/>
    <w:basedOn w:val="a5"/>
    <w:rsid w:val="00800EA9"/>
    <w:pPr>
      <w:autoSpaceDE/>
      <w:autoSpaceDN/>
      <w:adjustRightInd/>
      <w:ind w:firstLine="284"/>
    </w:pPr>
    <w:rPr>
      <w:rFonts w:ascii="Arial" w:hAnsi="Arial"/>
      <w:bCs w:val="0"/>
      <w:sz w:val="20"/>
      <w:szCs w:val="24"/>
    </w:rPr>
  </w:style>
  <w:style w:type="paragraph" w:customStyle="1" w:styleId="1fffa">
    <w:name w:val="Знак Знак Знак Знак Знак Знак Знак Знак Знак Знак Знак Знак Знак1 Знак Знак Знак Знак Знак Знак"/>
    <w:basedOn w:val="a5"/>
    <w:rsid w:val="00800EA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1fffb">
    <w:name w:val="Знак Знак Знак Знак Знак Знак Знак1"/>
    <w:basedOn w:val="a5"/>
    <w:rsid w:val="00800EA9"/>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1d">
    <w:name w:val="Знак1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3113">
    <w:name w:val="Основной текст 311"/>
    <w:basedOn w:val="a5"/>
    <w:rsid w:val="00800EA9"/>
    <w:pPr>
      <w:widowControl w:val="0"/>
      <w:suppressAutoHyphens/>
      <w:autoSpaceDN/>
      <w:adjustRightInd/>
      <w:ind w:firstLine="0"/>
    </w:pPr>
    <w:rPr>
      <w:bCs w:val="0"/>
      <w:color w:val="FF0000"/>
      <w:sz w:val="22"/>
      <w:szCs w:val="20"/>
      <w:lang w:eastAsia="ar-SA"/>
    </w:rPr>
  </w:style>
  <w:style w:type="paragraph" w:customStyle="1" w:styleId="21b">
    <w:name w:val="Знак2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2115">
    <w:name w:val="Знак21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1116">
    <w:name w:val="Знак Знак Знак Знак Знак Знак Знак Знак1 Знак Знак Знак Знак Знак Знак Знак11"/>
    <w:basedOn w:val="a5"/>
    <w:rsid w:val="00800EA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1fffc">
    <w:name w:val="Цитата1"/>
    <w:basedOn w:val="a5"/>
    <w:rsid w:val="00800EA9"/>
    <w:pPr>
      <w:widowControl w:val="0"/>
      <w:tabs>
        <w:tab w:val="left" w:pos="0"/>
        <w:tab w:val="left" w:pos="3339"/>
        <w:tab w:val="left" w:pos="5612"/>
      </w:tabs>
      <w:suppressAutoHyphens/>
      <w:autoSpaceDE/>
      <w:autoSpaceDN/>
      <w:adjustRightInd/>
      <w:ind w:left="-142" w:right="57" w:firstLine="851"/>
    </w:pPr>
    <w:rPr>
      <w:rFonts w:ascii="Arial" w:hAnsi="Arial" w:cs="Arial"/>
      <w:b/>
      <w:bCs w:val="0"/>
      <w:sz w:val="22"/>
      <w:szCs w:val="20"/>
      <w:lang w:eastAsia="ar-SA"/>
    </w:rPr>
  </w:style>
  <w:style w:type="paragraph" w:customStyle="1" w:styleId="11e">
    <w:name w:val="1Стиль1"/>
    <w:basedOn w:val="a5"/>
    <w:rsid w:val="00800EA9"/>
    <w:pPr>
      <w:widowControl w:val="0"/>
      <w:suppressAutoHyphens/>
      <w:autoSpaceDN/>
      <w:adjustRightInd/>
      <w:ind w:left="130" w:right="567" w:firstLine="658"/>
    </w:pPr>
    <w:rPr>
      <w:rFonts w:ascii="Arial" w:hAnsi="Arial"/>
      <w:bCs w:val="0"/>
      <w:sz w:val="24"/>
      <w:szCs w:val="20"/>
      <w:lang w:eastAsia="ar-SA"/>
    </w:rPr>
  </w:style>
  <w:style w:type="paragraph" w:customStyle="1" w:styleId="affffff2">
    <w:name w:val="Знак Знак Знак Знак Знак Знак Знак Знак Знак Знак Знак Знак Знак Знак Знак Знак Знак Знак Знак Знак Знак Знак"/>
    <w:basedOn w:val="a5"/>
    <w:rsid w:val="00800EA9"/>
    <w:pPr>
      <w:suppressAutoHyphens/>
      <w:autoSpaceDE/>
      <w:autoSpaceDN/>
      <w:adjustRightInd/>
      <w:spacing w:after="160" w:line="240" w:lineRule="exact"/>
      <w:ind w:firstLine="0"/>
      <w:jc w:val="left"/>
    </w:pPr>
    <w:rPr>
      <w:rFonts w:ascii="Verdana" w:hAnsi="Verdana"/>
      <w:bCs w:val="0"/>
      <w:sz w:val="20"/>
      <w:szCs w:val="20"/>
      <w:lang w:val="en-US" w:eastAsia="ar-SA"/>
    </w:rPr>
  </w:style>
  <w:style w:type="paragraph" w:customStyle="1" w:styleId="affffff3">
    <w:name w:val="ЦОбычный"/>
    <w:basedOn w:val="a5"/>
    <w:uiPriority w:val="99"/>
    <w:qFormat/>
    <w:rsid w:val="00800EA9"/>
    <w:pPr>
      <w:autoSpaceDE/>
      <w:autoSpaceDN/>
      <w:adjustRightInd/>
      <w:spacing w:line="360" w:lineRule="auto"/>
      <w:ind w:firstLine="567"/>
    </w:pPr>
    <w:rPr>
      <w:bCs w:val="0"/>
      <w:sz w:val="24"/>
      <w:szCs w:val="26"/>
    </w:rPr>
  </w:style>
  <w:style w:type="paragraph" w:customStyle="1" w:styleId="Iniiaiie">
    <w:name w:val="Iniiaiie"/>
    <w:basedOn w:val="a5"/>
    <w:rsid w:val="00800EA9"/>
    <w:pPr>
      <w:autoSpaceDE/>
      <w:autoSpaceDN/>
      <w:adjustRightInd/>
      <w:spacing w:after="120"/>
      <w:ind w:firstLine="0"/>
    </w:pPr>
    <w:rPr>
      <w:rFonts w:ascii="Arial" w:hAnsi="Arial"/>
      <w:bCs w:val="0"/>
      <w:sz w:val="22"/>
      <w:szCs w:val="20"/>
    </w:rPr>
  </w:style>
  <w:style w:type="paragraph" w:customStyle="1" w:styleId="1fffd">
    <w:name w:val="заголовок 1"/>
    <w:basedOn w:val="a5"/>
    <w:next w:val="a5"/>
    <w:rsid w:val="00800EA9"/>
    <w:pPr>
      <w:keepNext/>
      <w:autoSpaceDE/>
      <w:autoSpaceDN/>
      <w:adjustRightInd/>
      <w:spacing w:before="240" w:after="120"/>
      <w:ind w:firstLine="0"/>
      <w:jc w:val="center"/>
    </w:pPr>
    <w:rPr>
      <w:b/>
      <w:bCs w:val="0"/>
      <w:i/>
      <w:kern w:val="28"/>
      <w:sz w:val="24"/>
      <w:szCs w:val="20"/>
      <w:lang w:val="en-GB"/>
    </w:rPr>
  </w:style>
  <w:style w:type="paragraph" w:customStyle="1" w:styleId="2ff">
    <w:name w:val="Название2"/>
    <w:basedOn w:val="a5"/>
    <w:rsid w:val="00800EA9"/>
    <w:pPr>
      <w:suppressLineNumbers/>
      <w:suppressAutoHyphens/>
      <w:autoSpaceDE/>
      <w:autoSpaceDN/>
      <w:adjustRightInd/>
      <w:spacing w:before="120" w:after="120"/>
      <w:ind w:firstLine="0"/>
      <w:jc w:val="left"/>
    </w:pPr>
    <w:rPr>
      <w:rFonts w:ascii="Arial" w:hAnsi="Arial" w:cs="Tahoma"/>
      <w:bCs w:val="0"/>
      <w:i/>
      <w:iCs/>
      <w:sz w:val="20"/>
      <w:szCs w:val="24"/>
      <w:lang w:eastAsia="ar-SA"/>
    </w:rPr>
  </w:style>
  <w:style w:type="paragraph" w:customStyle="1" w:styleId="2ff0">
    <w:name w:val="Указатель2"/>
    <w:basedOn w:val="a5"/>
    <w:rsid w:val="00800EA9"/>
    <w:pPr>
      <w:suppressLineNumbers/>
      <w:suppressAutoHyphens/>
      <w:autoSpaceDE/>
      <w:autoSpaceDN/>
      <w:adjustRightInd/>
      <w:ind w:firstLine="0"/>
      <w:jc w:val="left"/>
    </w:pPr>
    <w:rPr>
      <w:rFonts w:ascii="Arial" w:hAnsi="Arial" w:cs="Tahoma"/>
      <w:bCs w:val="0"/>
      <w:sz w:val="24"/>
      <w:szCs w:val="24"/>
      <w:lang w:eastAsia="ar-SA"/>
    </w:rPr>
  </w:style>
  <w:style w:type="paragraph" w:customStyle="1" w:styleId="affffff4">
    <w:name w:val="Стиль текста"/>
    <w:basedOn w:val="aff5"/>
    <w:rsid w:val="00800EA9"/>
    <w:pPr>
      <w:keepLines/>
      <w:suppressAutoHyphens/>
      <w:autoSpaceDE/>
      <w:autoSpaceDN/>
      <w:adjustRightInd/>
      <w:spacing w:before="60" w:after="60"/>
    </w:pPr>
    <w:rPr>
      <w:rFonts w:ascii="Times New Roman" w:hAnsi="Times New Roman"/>
      <w:b w:val="0"/>
      <w:i w:val="0"/>
      <w:sz w:val="24"/>
      <w:szCs w:val="20"/>
      <w:lang w:eastAsia="ar-SA"/>
    </w:rPr>
  </w:style>
  <w:style w:type="paragraph" w:customStyle="1" w:styleId="1fffe">
    <w:name w:val="Маркированный список1"/>
    <w:basedOn w:val="a5"/>
    <w:rsid w:val="00800EA9"/>
    <w:pPr>
      <w:suppressAutoHyphens/>
      <w:autoSpaceDE/>
      <w:autoSpaceDN/>
      <w:adjustRightInd/>
      <w:ind w:firstLine="0"/>
      <w:jc w:val="left"/>
    </w:pPr>
    <w:rPr>
      <w:bCs w:val="0"/>
      <w:sz w:val="20"/>
      <w:szCs w:val="20"/>
      <w:lang w:eastAsia="ar-SA"/>
    </w:rPr>
  </w:style>
  <w:style w:type="paragraph" w:customStyle="1" w:styleId="21c">
    <w:name w:val="Маркированный список 21"/>
    <w:basedOn w:val="a5"/>
    <w:rsid w:val="00800EA9"/>
    <w:pPr>
      <w:suppressAutoHyphens/>
      <w:autoSpaceDE/>
      <w:autoSpaceDN/>
      <w:adjustRightInd/>
      <w:ind w:firstLine="0"/>
      <w:jc w:val="left"/>
    </w:pPr>
    <w:rPr>
      <w:bCs w:val="0"/>
      <w:sz w:val="20"/>
      <w:szCs w:val="20"/>
      <w:lang w:eastAsia="ar-SA"/>
    </w:rPr>
  </w:style>
  <w:style w:type="paragraph" w:customStyle="1" w:styleId="516">
    <w:name w:val="Маркированный список 51"/>
    <w:basedOn w:val="a5"/>
    <w:rsid w:val="00800EA9"/>
    <w:pPr>
      <w:suppressAutoHyphens/>
      <w:autoSpaceDE/>
      <w:autoSpaceDN/>
      <w:adjustRightInd/>
      <w:ind w:firstLine="0"/>
      <w:jc w:val="left"/>
    </w:pPr>
    <w:rPr>
      <w:bCs w:val="0"/>
      <w:sz w:val="20"/>
      <w:szCs w:val="20"/>
      <w:lang w:eastAsia="ar-SA"/>
    </w:rPr>
  </w:style>
  <w:style w:type="paragraph" w:customStyle="1" w:styleId="caaieiaie3">
    <w:name w:val="caaieiaie 3"/>
    <w:basedOn w:val="a5"/>
    <w:next w:val="a5"/>
    <w:rsid w:val="00800EA9"/>
    <w:pPr>
      <w:keepNext/>
      <w:suppressAutoHyphens/>
      <w:autoSpaceDE/>
      <w:autoSpaceDN/>
      <w:adjustRightInd/>
      <w:ind w:firstLine="0"/>
      <w:jc w:val="center"/>
    </w:pPr>
    <w:rPr>
      <w:rFonts w:ascii="NTTierce" w:hAnsi="NTTierce"/>
      <w:b/>
      <w:bCs w:val="0"/>
      <w:sz w:val="22"/>
      <w:szCs w:val="20"/>
      <w:lang w:eastAsia="ar-SA"/>
    </w:rPr>
  </w:style>
  <w:style w:type="paragraph" w:customStyle="1" w:styleId="3f7">
    <w:name w:val="заголовок 3"/>
    <w:basedOn w:val="a5"/>
    <w:next w:val="a5"/>
    <w:rsid w:val="00800EA9"/>
    <w:pPr>
      <w:keepNext/>
      <w:suppressAutoHyphens/>
      <w:autoSpaceDE/>
      <w:autoSpaceDN/>
      <w:adjustRightInd/>
      <w:ind w:firstLine="709"/>
    </w:pPr>
    <w:rPr>
      <w:bCs w:val="0"/>
      <w:sz w:val="24"/>
      <w:szCs w:val="20"/>
      <w:lang w:eastAsia="ar-SA"/>
    </w:rPr>
  </w:style>
  <w:style w:type="paragraph" w:customStyle="1" w:styleId="319">
    <w:name w:val="Маркированный список 31"/>
    <w:basedOn w:val="a5"/>
    <w:rsid w:val="00800EA9"/>
    <w:pPr>
      <w:suppressAutoHyphens/>
      <w:autoSpaceDE/>
      <w:autoSpaceDN/>
      <w:adjustRightInd/>
      <w:ind w:firstLine="0"/>
      <w:jc w:val="left"/>
    </w:pPr>
    <w:rPr>
      <w:bCs w:val="0"/>
      <w:sz w:val="24"/>
      <w:szCs w:val="20"/>
      <w:lang w:val="en-US" w:eastAsia="ar-SA"/>
    </w:rPr>
  </w:style>
  <w:style w:type="paragraph" w:customStyle="1" w:styleId="418">
    <w:name w:val="Маркированный список 41"/>
    <w:basedOn w:val="a5"/>
    <w:rsid w:val="00800EA9"/>
    <w:pPr>
      <w:suppressAutoHyphens/>
      <w:autoSpaceDE/>
      <w:autoSpaceDN/>
      <w:adjustRightInd/>
      <w:ind w:firstLine="0"/>
      <w:jc w:val="left"/>
    </w:pPr>
    <w:rPr>
      <w:bCs w:val="0"/>
      <w:sz w:val="24"/>
      <w:szCs w:val="20"/>
      <w:lang w:val="en-US" w:eastAsia="ar-SA"/>
    </w:rPr>
  </w:style>
  <w:style w:type="paragraph" w:customStyle="1" w:styleId="affffff5">
    <w:name w:val="Стиль"/>
    <w:rsid w:val="00800EA9"/>
    <w:pPr>
      <w:widowControl w:val="0"/>
      <w:suppressAutoHyphens/>
      <w:spacing w:after="0" w:line="240" w:lineRule="auto"/>
    </w:pPr>
    <w:rPr>
      <w:rFonts w:ascii="Times New Roman" w:eastAsia="Times New Roman" w:hAnsi="Times New Roman" w:cs="Times New Roman"/>
      <w:kern w:val="2"/>
      <w:sz w:val="24"/>
      <w:szCs w:val="20"/>
      <w:vertAlign w:val="superscript"/>
      <w:lang w:val="en-US" w:eastAsia="ru-RU"/>
    </w:rPr>
  </w:style>
  <w:style w:type="paragraph" w:customStyle="1" w:styleId="21d">
    <w:name w:val="Нумерованный список 21"/>
    <w:basedOn w:val="a5"/>
    <w:rsid w:val="00800EA9"/>
    <w:pPr>
      <w:suppressAutoHyphens/>
      <w:autoSpaceDE/>
      <w:autoSpaceDN/>
      <w:adjustRightInd/>
      <w:ind w:firstLine="0"/>
      <w:jc w:val="left"/>
    </w:pPr>
    <w:rPr>
      <w:rFonts w:ascii="Arial" w:hAnsi="Arial"/>
      <w:bCs w:val="0"/>
      <w:sz w:val="24"/>
      <w:szCs w:val="24"/>
      <w:lang w:eastAsia="ar-SA"/>
    </w:rPr>
  </w:style>
  <w:style w:type="paragraph" w:customStyle="1" w:styleId="Heading">
    <w:name w:val="Heading"/>
    <w:rsid w:val="00800EA9"/>
    <w:pPr>
      <w:widowControl w:val="0"/>
      <w:suppressAutoHyphens/>
      <w:spacing w:after="0" w:line="240" w:lineRule="auto"/>
    </w:pPr>
    <w:rPr>
      <w:rFonts w:ascii="Arial" w:eastAsia="Times New Roman" w:hAnsi="Arial" w:cs="Times New Roman"/>
      <w:b/>
      <w:szCs w:val="20"/>
      <w:lang w:eastAsia="ar-SA"/>
    </w:rPr>
  </w:style>
  <w:style w:type="paragraph" w:customStyle="1" w:styleId="consnormal1">
    <w:name w:val="consnormal"/>
    <w:basedOn w:val="a5"/>
    <w:rsid w:val="00800EA9"/>
    <w:pPr>
      <w:suppressAutoHyphens/>
      <w:autoSpaceDE/>
      <w:autoSpaceDN/>
      <w:adjustRightInd/>
      <w:spacing w:before="100" w:after="100"/>
      <w:ind w:firstLine="0"/>
      <w:jc w:val="left"/>
    </w:pPr>
    <w:rPr>
      <w:rFonts w:ascii="Verdana" w:hAnsi="Verdana"/>
      <w:bCs w:val="0"/>
      <w:color w:val="000000"/>
      <w:sz w:val="15"/>
      <w:szCs w:val="24"/>
      <w:lang w:eastAsia="ar-SA"/>
    </w:rPr>
  </w:style>
  <w:style w:type="paragraph" w:customStyle="1" w:styleId="xl30">
    <w:name w:val="xl30"/>
    <w:basedOn w:val="a5"/>
    <w:rsid w:val="00800EA9"/>
    <w:pPr>
      <w:suppressAutoHyphens/>
      <w:autoSpaceDE/>
      <w:autoSpaceDN/>
      <w:adjustRightInd/>
      <w:spacing w:before="100" w:after="100"/>
      <w:ind w:firstLine="0"/>
      <w:jc w:val="center"/>
    </w:pPr>
    <w:rPr>
      <w:rFonts w:ascii="Arial" w:hAnsi="Arial"/>
      <w:bCs w:val="0"/>
      <w:sz w:val="24"/>
      <w:szCs w:val="24"/>
      <w:lang w:eastAsia="ar-SA"/>
    </w:rPr>
  </w:style>
  <w:style w:type="paragraph" w:customStyle="1" w:styleId="affffff6">
    <w:name w:val="Раздел"/>
    <w:basedOn w:val="a5"/>
    <w:rsid w:val="00800EA9"/>
    <w:pPr>
      <w:tabs>
        <w:tab w:val="left" w:pos="360"/>
      </w:tabs>
      <w:suppressAutoHyphens/>
      <w:autoSpaceDE/>
      <w:autoSpaceDN/>
      <w:adjustRightInd/>
      <w:spacing w:before="120" w:after="120"/>
      <w:ind w:firstLine="0"/>
      <w:jc w:val="center"/>
    </w:pPr>
    <w:rPr>
      <w:rFonts w:ascii="Arial Narrow" w:hAnsi="Arial Narrow"/>
      <w:b/>
      <w:bCs w:val="0"/>
      <w:szCs w:val="24"/>
      <w:lang w:eastAsia="ar-SA"/>
    </w:rPr>
  </w:style>
  <w:style w:type="paragraph" w:customStyle="1" w:styleId="104">
    <w:name w:val="Заголовок 10"/>
    <w:basedOn w:val="a9"/>
    <w:next w:val="aff5"/>
    <w:rsid w:val="00800EA9"/>
    <w:pPr>
      <w:shd w:val="clear" w:color="auto" w:fill="auto"/>
      <w:autoSpaceDE/>
      <w:autoSpaceDN/>
      <w:adjustRightInd/>
      <w:spacing w:after="0"/>
      <w:ind w:firstLine="709"/>
      <w:contextualSpacing/>
    </w:pPr>
    <w:rPr>
      <w:rFonts w:ascii="Cambria" w:eastAsia="Times New Roman" w:hAnsi="Cambria" w:cs="Times New Roman"/>
      <w:bCs w:val="0"/>
      <w:iCs/>
      <w:color w:val="FFFFFF"/>
      <w:lang w:eastAsia="en-US"/>
    </w:rPr>
  </w:style>
  <w:style w:type="paragraph" w:customStyle="1" w:styleId="affffff7">
    <w:name w:val="!Основной"/>
    <w:rsid w:val="00800EA9"/>
    <w:pPr>
      <w:keepNext/>
      <w:suppressAutoHyphens/>
      <w:spacing w:after="0" w:line="240" w:lineRule="auto"/>
      <w:ind w:firstLine="567"/>
      <w:jc w:val="both"/>
    </w:pPr>
    <w:rPr>
      <w:rFonts w:ascii="Times New Roman" w:eastAsia="Times New Roman" w:hAnsi="Times New Roman" w:cs="Times New Roman"/>
      <w:szCs w:val="20"/>
      <w:lang w:eastAsia="ar-SA"/>
    </w:rPr>
  </w:style>
  <w:style w:type="paragraph" w:customStyle="1" w:styleId="Iauiue2">
    <w:name w:val="Iau?iue2"/>
    <w:rsid w:val="00800EA9"/>
    <w:pPr>
      <w:keepNext/>
      <w:tabs>
        <w:tab w:val="left" w:pos="567"/>
      </w:tabs>
      <w:overflowPunct w:val="0"/>
      <w:autoSpaceDE w:val="0"/>
      <w:autoSpaceDN w:val="0"/>
      <w:adjustRightInd w:val="0"/>
      <w:spacing w:before="120" w:after="0" w:line="220" w:lineRule="exact"/>
      <w:ind w:firstLine="426"/>
      <w:jc w:val="both"/>
    </w:pPr>
    <w:rPr>
      <w:rFonts w:ascii="Times New Roman" w:eastAsia="Times New Roman" w:hAnsi="Times New Roman" w:cs="Times New Roman"/>
      <w:color w:val="000000"/>
      <w:szCs w:val="20"/>
      <w:lang w:eastAsia="ru-RU"/>
    </w:rPr>
  </w:style>
  <w:style w:type="paragraph" w:customStyle="1" w:styleId="affffff8">
    <w:name w:val="Знак Знак Знак Знак Знак Знак Знак Знак Знак Знак Знак Знак Знак Знак Знак Знак Знак Знак Знак"/>
    <w:basedOn w:val="a5"/>
    <w:rsid w:val="00800EA9"/>
    <w:pPr>
      <w:autoSpaceDE/>
      <w:autoSpaceDN/>
      <w:adjustRightInd/>
      <w:spacing w:before="100" w:beforeAutospacing="1" w:after="100" w:afterAutospacing="1" w:line="276" w:lineRule="auto"/>
      <w:ind w:firstLine="0"/>
      <w:jc w:val="left"/>
    </w:pPr>
    <w:rPr>
      <w:rFonts w:ascii="Tahoma" w:hAnsi="Tahoma"/>
      <w:bCs w:val="0"/>
      <w:sz w:val="20"/>
      <w:szCs w:val="20"/>
      <w:lang w:val="en-US" w:eastAsia="en-US"/>
    </w:rPr>
  </w:style>
  <w:style w:type="paragraph" w:customStyle="1" w:styleId="21e">
    <w:name w:val="Абзац списка21"/>
    <w:basedOn w:val="a5"/>
    <w:rsid w:val="00800EA9"/>
    <w:pPr>
      <w:autoSpaceDE/>
      <w:autoSpaceDN/>
      <w:adjustRightInd/>
      <w:spacing w:after="200" w:line="276" w:lineRule="auto"/>
      <w:ind w:left="720" w:firstLine="0"/>
      <w:contextualSpacing/>
      <w:jc w:val="left"/>
    </w:pPr>
    <w:rPr>
      <w:rFonts w:ascii="Calibri" w:hAnsi="Calibri"/>
      <w:bCs w:val="0"/>
      <w:sz w:val="22"/>
      <w:szCs w:val="22"/>
      <w:lang w:eastAsia="en-US"/>
    </w:rPr>
  </w:style>
  <w:style w:type="paragraph" w:customStyle="1" w:styleId="21f">
    <w:name w:val="Без интервала21"/>
    <w:rsid w:val="00800EA9"/>
    <w:pPr>
      <w:widowControl w:val="0"/>
      <w:suppressAutoHyphens/>
    </w:pPr>
    <w:rPr>
      <w:rFonts w:ascii="Calibri" w:eastAsia="Times New Roman" w:hAnsi="Calibri" w:cs="font273"/>
      <w:kern w:val="2"/>
      <w:lang w:eastAsia="ar-SA"/>
    </w:rPr>
  </w:style>
  <w:style w:type="paragraph" w:customStyle="1" w:styleId="voice">
    <w:name w:val="voice"/>
    <w:basedOn w:val="a5"/>
    <w:rsid w:val="00800EA9"/>
    <w:pPr>
      <w:autoSpaceDE/>
      <w:autoSpaceDN/>
      <w:adjustRightInd/>
      <w:spacing w:before="100" w:beforeAutospacing="1" w:after="100" w:afterAutospacing="1"/>
      <w:ind w:firstLine="0"/>
      <w:jc w:val="left"/>
    </w:pPr>
    <w:rPr>
      <w:bCs w:val="0"/>
      <w:sz w:val="24"/>
      <w:szCs w:val="24"/>
    </w:rPr>
  </w:style>
  <w:style w:type="character" w:customStyle="1" w:styleId="31a">
    <w:name w:val="Основной текст с отступом 3 Знак1"/>
    <w:basedOn w:val="a6"/>
    <w:semiHidden/>
    <w:rsid w:val="00800EA9"/>
    <w:rPr>
      <w:rFonts w:ascii="Times New Roman" w:hAnsi="Times New Roman" w:cs="Times New Roman"/>
      <w:sz w:val="16"/>
      <w:szCs w:val="16"/>
      <w:lang w:val="x-none" w:eastAsia="ar-SA" w:bidi="ar-SA"/>
    </w:rPr>
  </w:style>
  <w:style w:type="character" w:customStyle="1" w:styleId="1ffff">
    <w:name w:val="Дата Знак1"/>
    <w:basedOn w:val="a6"/>
    <w:semiHidden/>
    <w:rsid w:val="00800EA9"/>
    <w:rPr>
      <w:rFonts w:ascii="Times New Roman" w:hAnsi="Times New Roman" w:cs="Times New Roman"/>
      <w:sz w:val="24"/>
      <w:szCs w:val="24"/>
      <w:lang w:val="x-none" w:eastAsia="ar-SA" w:bidi="ar-SA"/>
    </w:rPr>
  </w:style>
  <w:style w:type="character" w:customStyle="1" w:styleId="21f0">
    <w:name w:val="Основной текст 2 Знак1"/>
    <w:basedOn w:val="a6"/>
    <w:semiHidden/>
    <w:rsid w:val="00800EA9"/>
    <w:rPr>
      <w:rFonts w:ascii="Times New Roman" w:hAnsi="Times New Roman" w:cs="Times New Roman"/>
      <w:sz w:val="24"/>
      <w:szCs w:val="24"/>
      <w:lang w:val="x-none" w:eastAsia="ar-SA" w:bidi="ar-SA"/>
    </w:rPr>
  </w:style>
  <w:style w:type="paragraph" w:customStyle="1" w:styleId="1ffff0">
    <w:name w:val="Заголовок записки1"/>
    <w:basedOn w:val="a5"/>
    <w:next w:val="a5"/>
    <w:semiHidden/>
    <w:unhideWhenUsed/>
    <w:rsid w:val="00800EA9"/>
    <w:pPr>
      <w:autoSpaceDE/>
      <w:autoSpaceDN/>
      <w:adjustRightInd/>
      <w:spacing w:after="60"/>
      <w:ind w:firstLine="0"/>
    </w:pPr>
    <w:rPr>
      <w:rFonts w:ascii="Calibri" w:hAnsi="Calibri"/>
      <w:bCs w:val="0"/>
      <w:sz w:val="24"/>
      <w:szCs w:val="24"/>
      <w:lang w:eastAsia="en-US"/>
    </w:rPr>
  </w:style>
  <w:style w:type="character" w:customStyle="1" w:styleId="1ffff1">
    <w:name w:val="Заголовок записки Знак1"/>
    <w:basedOn w:val="a6"/>
    <w:semiHidden/>
    <w:rsid w:val="00800EA9"/>
    <w:rPr>
      <w:rFonts w:ascii="Times New Roman" w:hAnsi="Times New Roman" w:cs="Times New Roman"/>
      <w:sz w:val="24"/>
      <w:szCs w:val="24"/>
      <w:lang w:val="x-none" w:eastAsia="ar-SA" w:bidi="ar-SA"/>
    </w:rPr>
  </w:style>
  <w:style w:type="character" w:customStyle="1" w:styleId="submenu-table">
    <w:name w:val="submenu-table"/>
    <w:basedOn w:val="a6"/>
    <w:rsid w:val="00800EA9"/>
    <w:rPr>
      <w:rFonts w:cs="Times New Roman"/>
    </w:rPr>
  </w:style>
  <w:style w:type="character" w:customStyle="1" w:styleId="butback1">
    <w:name w:val="butback1"/>
    <w:rsid w:val="00800EA9"/>
    <w:rPr>
      <w:color w:val="666666"/>
    </w:rPr>
  </w:style>
  <w:style w:type="character" w:customStyle="1" w:styleId="WW8Num6z1">
    <w:name w:val="WW8Num6z1"/>
    <w:rsid w:val="00800EA9"/>
    <w:rPr>
      <w:rFonts w:ascii="OpenSymbol" w:hAnsi="OpenSymbol"/>
    </w:rPr>
  </w:style>
  <w:style w:type="character" w:customStyle="1" w:styleId="Absatz-Standardschriftart">
    <w:name w:val="Absatz-Standardschriftart"/>
    <w:rsid w:val="00800EA9"/>
  </w:style>
  <w:style w:type="character" w:customStyle="1" w:styleId="WW-Absatz-Standardschriftart">
    <w:name w:val="WW-Absatz-Standardschriftart"/>
    <w:rsid w:val="00800EA9"/>
  </w:style>
  <w:style w:type="character" w:customStyle="1" w:styleId="WW-Absatz-Standardschriftart1">
    <w:name w:val="WW-Absatz-Standardschriftart1"/>
    <w:rsid w:val="00800EA9"/>
  </w:style>
  <w:style w:type="character" w:customStyle="1" w:styleId="WW8Num2z2">
    <w:name w:val="WW8Num2z2"/>
    <w:rsid w:val="00800EA9"/>
  </w:style>
  <w:style w:type="character" w:customStyle="1" w:styleId="1ffff2">
    <w:name w:val="Основной шрифт абзаца1"/>
    <w:rsid w:val="00800EA9"/>
  </w:style>
  <w:style w:type="character" w:customStyle="1" w:styleId="affffff9">
    <w:name w:val="Символ сноски"/>
    <w:rsid w:val="00800EA9"/>
    <w:rPr>
      <w:vertAlign w:val="superscript"/>
    </w:rPr>
  </w:style>
  <w:style w:type="character" w:customStyle="1" w:styleId="affffffa">
    <w:name w:val="Символы концевой сноски"/>
    <w:rsid w:val="00800EA9"/>
    <w:rPr>
      <w:vertAlign w:val="superscript"/>
    </w:rPr>
  </w:style>
  <w:style w:type="character" w:customStyle="1" w:styleId="1ffff3">
    <w:name w:val="Знак примечания1"/>
    <w:rsid w:val="00800EA9"/>
    <w:rPr>
      <w:sz w:val="16"/>
    </w:rPr>
  </w:style>
  <w:style w:type="character" w:customStyle="1" w:styleId="blk">
    <w:name w:val="blk"/>
    <w:rsid w:val="00800EA9"/>
  </w:style>
  <w:style w:type="character" w:customStyle="1" w:styleId="txt1">
    <w:name w:val="txt1"/>
    <w:rsid w:val="00800EA9"/>
    <w:rPr>
      <w:rFonts w:ascii="Arial" w:hAnsi="Arial"/>
      <w:sz w:val="21"/>
    </w:rPr>
  </w:style>
  <w:style w:type="character" w:customStyle="1" w:styleId="3f8">
    <w:name w:val="Стиль3 Знак Знак Знак Знак Знак"/>
    <w:rsid w:val="00800EA9"/>
    <w:rPr>
      <w:rFonts w:ascii="Times New Roman" w:hAnsi="Times New Roman"/>
      <w:sz w:val="20"/>
      <w:lang w:val="x-none" w:eastAsia="ru-RU"/>
    </w:rPr>
  </w:style>
  <w:style w:type="character" w:customStyle="1" w:styleId="m11">
    <w:name w:val="m1 Знак1"/>
    <w:rsid w:val="00800EA9"/>
    <w:rPr>
      <w:rFonts w:ascii="Times New Roman" w:hAnsi="Times New Roman"/>
      <w:sz w:val="20"/>
      <w:lang w:val="en-US" w:eastAsia="x-none"/>
    </w:rPr>
  </w:style>
  <w:style w:type="character" w:customStyle="1" w:styleId="050511">
    <w:name w:val="Стиль Перед:  05 ст. После:  05 ст.1 Знак Знак Знак"/>
    <w:rsid w:val="00800EA9"/>
    <w:rPr>
      <w:rFonts w:ascii="Times New Roman" w:hAnsi="Times New Roman"/>
      <w:sz w:val="20"/>
      <w:lang w:val="x-none" w:eastAsia="ru-RU"/>
    </w:rPr>
  </w:style>
  <w:style w:type="character" w:customStyle="1" w:styleId="Normal13pt0">
    <w:name w:val="Normal + 13 pt Знак Знак"/>
    <w:aliases w:val="Justified Знак Знак"/>
    <w:rsid w:val="00800EA9"/>
    <w:rPr>
      <w:rFonts w:ascii="Times New Roman" w:hAnsi="Times New Roman"/>
      <w:color w:val="333333"/>
      <w:sz w:val="26"/>
      <w:lang w:val="en-US" w:eastAsia="x-none"/>
    </w:rPr>
  </w:style>
  <w:style w:type="character" w:customStyle="1" w:styleId="zakonspanusual11">
    <w:name w:val="zakon_spanusual11"/>
    <w:rsid w:val="00800EA9"/>
    <w:rPr>
      <w:rFonts w:ascii="Courier New" w:hAnsi="Courier New"/>
      <w:color w:val="000000"/>
      <w:sz w:val="18"/>
    </w:rPr>
  </w:style>
  <w:style w:type="character" w:customStyle="1" w:styleId="zakonspanusual2">
    <w:name w:val="zakon_spanusual2"/>
    <w:rsid w:val="00800EA9"/>
    <w:rPr>
      <w:rFonts w:ascii="Arial" w:hAnsi="Arial"/>
      <w:color w:val="000000"/>
      <w:sz w:val="18"/>
    </w:rPr>
  </w:style>
  <w:style w:type="character" w:customStyle="1" w:styleId="zakonspanheader1">
    <w:name w:val="zakon_spanheader1"/>
    <w:rsid w:val="00800EA9"/>
    <w:rPr>
      <w:rFonts w:ascii="Arial" w:hAnsi="Arial"/>
      <w:color w:val="000080"/>
      <w:sz w:val="18"/>
    </w:rPr>
  </w:style>
  <w:style w:type="character" w:customStyle="1" w:styleId="Paragraph01">
    <w:name w:val="Paragraph 0 Знак Знак Знак"/>
    <w:locked/>
    <w:rsid w:val="00800EA9"/>
    <w:rPr>
      <w:rFonts w:ascii="Arial" w:hAnsi="Arial"/>
      <w:sz w:val="24"/>
    </w:rPr>
  </w:style>
  <w:style w:type="character" w:customStyle="1" w:styleId="2ff1">
    <w:name w:val="Знак Знак2"/>
    <w:rsid w:val="00800EA9"/>
    <w:rPr>
      <w:b/>
      <w:lang w:val="ru-RU" w:eastAsia="ru-RU"/>
    </w:rPr>
  </w:style>
  <w:style w:type="character" w:customStyle="1" w:styleId="u">
    <w:name w:val="u"/>
    <w:rsid w:val="00800EA9"/>
  </w:style>
  <w:style w:type="character" w:customStyle="1" w:styleId="m10">
    <w:name w:val="m1 Знак"/>
    <w:rsid w:val="00800EA9"/>
    <w:rPr>
      <w:lang w:val="ru-RU" w:eastAsia="ru-RU"/>
    </w:rPr>
  </w:style>
  <w:style w:type="character" w:customStyle="1" w:styleId="m12">
    <w:name w:val="m1 Знак Знак"/>
    <w:rsid w:val="00800EA9"/>
    <w:rPr>
      <w:lang w:val="en-US" w:eastAsia="en-US"/>
    </w:rPr>
  </w:style>
  <w:style w:type="character" w:customStyle="1" w:styleId="Normal13pt1">
    <w:name w:val="Normal + 13 pt"/>
    <w:aliases w:val="Justified Char Char"/>
    <w:rsid w:val="00800EA9"/>
    <w:rPr>
      <w:color w:val="333333"/>
      <w:sz w:val="26"/>
      <w:lang w:val="en-US" w:eastAsia="en-US"/>
    </w:rPr>
  </w:style>
  <w:style w:type="character" w:customStyle="1" w:styleId="2ff2">
    <w:name w:val="Знак2"/>
    <w:rsid w:val="00800EA9"/>
    <w:rPr>
      <w:b/>
      <w:lang w:val="ru-RU" w:eastAsia="ru-RU"/>
    </w:rPr>
  </w:style>
  <w:style w:type="character" w:customStyle="1" w:styleId="3f9">
    <w:name w:val="Стиль3 Знак Знак Знак"/>
    <w:rsid w:val="00800EA9"/>
    <w:rPr>
      <w:rFonts w:ascii="Times New Roman" w:hAnsi="Times New Roman"/>
      <w:sz w:val="20"/>
      <w:lang w:val="x-none" w:eastAsia="ru-RU"/>
    </w:rPr>
  </w:style>
  <w:style w:type="character" w:customStyle="1" w:styleId="f">
    <w:name w:val="f"/>
    <w:rsid w:val="00800EA9"/>
  </w:style>
  <w:style w:type="character" w:customStyle="1" w:styleId="WW8Num9z0">
    <w:name w:val="WW8Num9z0"/>
    <w:rsid w:val="00800EA9"/>
    <w:rPr>
      <w:rFonts w:ascii="Times New Roman" w:hAnsi="Times New Roman"/>
    </w:rPr>
  </w:style>
  <w:style w:type="character" w:customStyle="1" w:styleId="WW8Num17z3">
    <w:name w:val="WW8Num17z3"/>
    <w:rsid w:val="00800EA9"/>
    <w:rPr>
      <w:rFonts w:ascii="Symbol" w:hAnsi="Symbol"/>
    </w:rPr>
  </w:style>
  <w:style w:type="character" w:customStyle="1" w:styleId="FontStyle58">
    <w:name w:val="Font Style58"/>
    <w:rsid w:val="00800EA9"/>
    <w:rPr>
      <w:rFonts w:ascii="Times New Roman" w:hAnsi="Times New Roman"/>
      <w:b/>
      <w:sz w:val="30"/>
    </w:rPr>
  </w:style>
  <w:style w:type="character" w:customStyle="1" w:styleId="WW8Num2z0">
    <w:name w:val="WW8Num2z0"/>
    <w:rsid w:val="00800EA9"/>
    <w:rPr>
      <w:rFonts w:ascii="Symbol" w:hAnsi="Symbol"/>
    </w:rPr>
  </w:style>
  <w:style w:type="character" w:customStyle="1" w:styleId="WW8Num2z1">
    <w:name w:val="WW8Num2z1"/>
    <w:rsid w:val="00800EA9"/>
    <w:rPr>
      <w:rFonts w:ascii="Courier New" w:hAnsi="Courier New"/>
    </w:rPr>
  </w:style>
  <w:style w:type="character" w:customStyle="1" w:styleId="WW8Num4z0">
    <w:name w:val="WW8Num4z0"/>
    <w:rsid w:val="00800EA9"/>
    <w:rPr>
      <w:rFonts w:ascii="Symbol" w:hAnsi="Symbol"/>
    </w:rPr>
  </w:style>
  <w:style w:type="character" w:customStyle="1" w:styleId="WW8Num4z1">
    <w:name w:val="WW8Num4z1"/>
    <w:rsid w:val="00800EA9"/>
    <w:rPr>
      <w:rFonts w:ascii="Courier New" w:hAnsi="Courier New"/>
    </w:rPr>
  </w:style>
  <w:style w:type="character" w:customStyle="1" w:styleId="WW8Num4z2">
    <w:name w:val="WW8Num4z2"/>
    <w:rsid w:val="00800EA9"/>
    <w:rPr>
      <w:rFonts w:ascii="Wingdings" w:hAnsi="Wingdings"/>
    </w:rPr>
  </w:style>
  <w:style w:type="character" w:customStyle="1" w:styleId="WW8Num6z0">
    <w:name w:val="WW8Num6z0"/>
    <w:rsid w:val="00800EA9"/>
    <w:rPr>
      <w:rFonts w:ascii="Symbol" w:hAnsi="Symbol"/>
    </w:rPr>
  </w:style>
  <w:style w:type="character" w:customStyle="1" w:styleId="WW8Num8z0">
    <w:name w:val="WW8Num8z0"/>
    <w:rsid w:val="00800EA9"/>
    <w:rPr>
      <w:rFonts w:ascii="Wingdings" w:hAnsi="Wingdings"/>
    </w:rPr>
  </w:style>
  <w:style w:type="character" w:customStyle="1" w:styleId="WW8Num10z1">
    <w:name w:val="WW8Num10z1"/>
    <w:rsid w:val="00800EA9"/>
    <w:rPr>
      <w:rFonts w:ascii="Wingdings" w:hAnsi="Wingdings"/>
    </w:rPr>
  </w:style>
  <w:style w:type="character" w:customStyle="1" w:styleId="WW8Num12z0">
    <w:name w:val="WW8Num12z0"/>
    <w:rsid w:val="00800EA9"/>
    <w:rPr>
      <w:rFonts w:ascii="Symbol" w:hAnsi="Symbol"/>
    </w:rPr>
  </w:style>
  <w:style w:type="character" w:customStyle="1" w:styleId="WW8Num14z0">
    <w:name w:val="WW8Num14z0"/>
    <w:rsid w:val="00800EA9"/>
    <w:rPr>
      <w:color w:val="000000"/>
    </w:rPr>
  </w:style>
  <w:style w:type="character" w:customStyle="1" w:styleId="WW8Num14z3">
    <w:name w:val="WW8Num14z3"/>
    <w:rsid w:val="00800EA9"/>
    <w:rPr>
      <w:color w:val="FF6600"/>
    </w:rPr>
  </w:style>
  <w:style w:type="character" w:customStyle="1" w:styleId="s10">
    <w:name w:val="s_10"/>
    <w:rsid w:val="00800EA9"/>
  </w:style>
  <w:style w:type="table" w:customStyle="1" w:styleId="21f1">
    <w:name w:val="Средняя сетка 21"/>
    <w:basedOn w:val="a7"/>
    <w:next w:val="226"/>
    <w:link w:val="2ff3"/>
    <w:uiPriority w:val="1"/>
    <w:semiHidden/>
    <w:unhideWhenUsed/>
    <w:rsid w:val="00800EA9"/>
    <w:pPr>
      <w:spacing w:after="0" w:line="240" w:lineRule="auto"/>
    </w:pPr>
    <w:rPr>
      <w:rFonts w:ascii="Arial" w:hAnsi="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2ff3">
    <w:name w:val="Средняя сетка 2 Знак"/>
    <w:link w:val="21f1"/>
    <w:uiPriority w:val="1"/>
    <w:semiHidden/>
    <w:locked/>
    <w:rsid w:val="00800EA9"/>
    <w:rPr>
      <w:rFonts w:ascii="Arial" w:hAnsi="Arial"/>
      <w:lang w:val="ru-RU" w:eastAsia="ru-RU"/>
    </w:rPr>
  </w:style>
  <w:style w:type="character" w:customStyle="1" w:styleId="WW8Num3z0">
    <w:name w:val="WW8Num3z0"/>
    <w:rsid w:val="00800EA9"/>
    <w:rPr>
      <w:rFonts w:ascii="Symbol" w:hAnsi="Symbol"/>
    </w:rPr>
  </w:style>
  <w:style w:type="character" w:customStyle="1" w:styleId="WW8Num5z0">
    <w:name w:val="WW8Num5z0"/>
    <w:rsid w:val="00800EA9"/>
    <w:rPr>
      <w:rFonts w:ascii="Symbol" w:hAnsi="Symbol"/>
    </w:rPr>
  </w:style>
  <w:style w:type="character" w:customStyle="1" w:styleId="2ff4">
    <w:name w:val="Основной шрифт абзаца2"/>
    <w:rsid w:val="00800EA9"/>
  </w:style>
  <w:style w:type="character" w:customStyle="1" w:styleId="WW8Num9z1">
    <w:name w:val="WW8Num9z1"/>
    <w:rsid w:val="00800EA9"/>
    <w:rPr>
      <w:rFonts w:ascii="Courier New" w:hAnsi="Courier New"/>
    </w:rPr>
  </w:style>
  <w:style w:type="character" w:customStyle="1" w:styleId="WW8Num9z2">
    <w:name w:val="WW8Num9z2"/>
    <w:rsid w:val="00800EA9"/>
    <w:rPr>
      <w:rFonts w:ascii="Wingdings" w:hAnsi="Wingdings"/>
    </w:rPr>
  </w:style>
  <w:style w:type="character" w:customStyle="1" w:styleId="WW8Num9z3">
    <w:name w:val="WW8Num9z3"/>
    <w:rsid w:val="00800EA9"/>
    <w:rPr>
      <w:rFonts w:ascii="Symbol" w:hAnsi="Symbol"/>
    </w:rPr>
  </w:style>
  <w:style w:type="character" w:customStyle="1" w:styleId="WW8Num10z0">
    <w:name w:val="WW8Num10z0"/>
    <w:rsid w:val="00800EA9"/>
    <w:rPr>
      <w:rFonts w:ascii="Times New Roman" w:hAnsi="Times New Roman"/>
      <w:sz w:val="24"/>
    </w:rPr>
  </w:style>
  <w:style w:type="character" w:customStyle="1" w:styleId="WW8Num10z2">
    <w:name w:val="WW8Num10z2"/>
    <w:rsid w:val="00800EA9"/>
    <w:rPr>
      <w:rFonts w:ascii="Wingdings" w:hAnsi="Wingdings"/>
    </w:rPr>
  </w:style>
  <w:style w:type="character" w:customStyle="1" w:styleId="WW8Num10z3">
    <w:name w:val="WW8Num10z3"/>
    <w:rsid w:val="00800EA9"/>
    <w:rPr>
      <w:rFonts w:ascii="Symbol" w:hAnsi="Symbol"/>
    </w:rPr>
  </w:style>
  <w:style w:type="character" w:customStyle="1" w:styleId="WW8Num11z0">
    <w:name w:val="WW8Num11z0"/>
    <w:rsid w:val="00800EA9"/>
    <w:rPr>
      <w:rFonts w:ascii="Arial" w:hAnsi="Arial"/>
      <w:sz w:val="24"/>
    </w:rPr>
  </w:style>
  <w:style w:type="character" w:customStyle="1" w:styleId="WW8Num14z1">
    <w:name w:val="WW8Num14z1"/>
    <w:rsid w:val="00800EA9"/>
    <w:rPr>
      <w:rFonts w:ascii="Courier New" w:hAnsi="Courier New"/>
    </w:rPr>
  </w:style>
  <w:style w:type="character" w:customStyle="1" w:styleId="WW8Num14z2">
    <w:name w:val="WW8Num14z2"/>
    <w:rsid w:val="00800EA9"/>
    <w:rPr>
      <w:rFonts w:ascii="Wingdings" w:hAnsi="Wingdings"/>
    </w:rPr>
  </w:style>
  <w:style w:type="character" w:customStyle="1" w:styleId="WW8Num20z0">
    <w:name w:val="WW8Num20z0"/>
    <w:rsid w:val="00800EA9"/>
    <w:rPr>
      <w:rFonts w:ascii="Times New Roman" w:hAnsi="Times New Roman"/>
      <w:color w:val="auto"/>
      <w:sz w:val="24"/>
    </w:rPr>
  </w:style>
  <w:style w:type="character" w:customStyle="1" w:styleId="WW8Num22z0">
    <w:name w:val="WW8Num22z0"/>
    <w:rsid w:val="00800EA9"/>
    <w:rPr>
      <w:sz w:val="40"/>
    </w:rPr>
  </w:style>
  <w:style w:type="character" w:customStyle="1" w:styleId="postbody1">
    <w:name w:val="postbody1"/>
    <w:rsid w:val="00800EA9"/>
    <w:rPr>
      <w:sz w:val="18"/>
    </w:rPr>
  </w:style>
  <w:style w:type="character" w:customStyle="1" w:styleId="WW8Num17z2">
    <w:name w:val="WW8Num17z2"/>
    <w:rsid w:val="00800EA9"/>
  </w:style>
  <w:style w:type="character" w:customStyle="1" w:styleId="WW8Num15z0">
    <w:name w:val="WW8Num15z0"/>
    <w:rsid w:val="00800EA9"/>
    <w:rPr>
      <w:rFonts w:ascii="Courier New" w:hAnsi="Courier New"/>
    </w:rPr>
  </w:style>
  <w:style w:type="character" w:customStyle="1" w:styleId="WW8Num15z2">
    <w:name w:val="WW8Num15z2"/>
    <w:rsid w:val="00800EA9"/>
    <w:rPr>
      <w:rFonts w:ascii="Wingdings" w:hAnsi="Wingdings"/>
    </w:rPr>
  </w:style>
  <w:style w:type="character" w:customStyle="1" w:styleId="WW8Num15z3">
    <w:name w:val="WW8Num15z3"/>
    <w:rsid w:val="00800EA9"/>
    <w:rPr>
      <w:rFonts w:ascii="Symbol" w:hAnsi="Symbol"/>
    </w:rPr>
  </w:style>
  <w:style w:type="table" w:customStyle="1" w:styleId="1511">
    <w:name w:val="Сетка таблицы151"/>
    <w:basedOn w:val="a7"/>
    <w:next w:val="aff1"/>
    <w:uiPriority w:val="39"/>
    <w:rsid w:val="00800EA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7"/>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7"/>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7"/>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7"/>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7"/>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7"/>
    <w:uiPriority w:val="59"/>
    <w:rsid w:val="00800EA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7"/>
    <w:uiPriority w:val="99"/>
    <w:rsid w:val="00800EA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7"/>
    <w:uiPriority w:val="99"/>
    <w:rsid w:val="00800EA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7"/>
    <w:uiPriority w:val="59"/>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7"/>
    <w:uiPriority w:val="59"/>
    <w:rsid w:val="0080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List"/>
    <w:basedOn w:val="aff5"/>
    <w:uiPriority w:val="99"/>
    <w:semiHidden/>
    <w:unhideWhenUsed/>
    <w:rsid w:val="00800EA9"/>
    <w:pPr>
      <w:suppressAutoHyphens/>
      <w:autoSpaceDE/>
      <w:autoSpaceDN/>
      <w:adjustRightInd/>
      <w:jc w:val="center"/>
    </w:pPr>
    <w:rPr>
      <w:rFonts w:ascii="Arial" w:hAnsi="Arial" w:cs="Tahoma"/>
      <w:bCs/>
      <w:i w:val="0"/>
      <w:sz w:val="32"/>
      <w:szCs w:val="24"/>
      <w:lang w:eastAsia="ar-SA"/>
    </w:rPr>
  </w:style>
  <w:style w:type="paragraph" w:styleId="4">
    <w:name w:val="List Bullet 4"/>
    <w:basedOn w:val="a5"/>
    <w:autoRedefine/>
    <w:uiPriority w:val="99"/>
    <w:semiHidden/>
    <w:unhideWhenUsed/>
    <w:rsid w:val="00800EA9"/>
    <w:pPr>
      <w:numPr>
        <w:numId w:val="8"/>
      </w:numPr>
      <w:tabs>
        <w:tab w:val="clear" w:pos="1209"/>
        <w:tab w:val="num" w:pos="360"/>
      </w:tabs>
      <w:autoSpaceDE/>
      <w:autoSpaceDN/>
      <w:adjustRightInd/>
      <w:spacing w:after="60"/>
      <w:ind w:left="360"/>
    </w:pPr>
    <w:rPr>
      <w:bCs w:val="0"/>
      <w:sz w:val="24"/>
      <w:szCs w:val="20"/>
    </w:rPr>
  </w:style>
  <w:style w:type="paragraph" w:customStyle="1" w:styleId="mark-">
    <w:name w:val="mark -"/>
    <w:basedOn w:val="afffff6"/>
    <w:rsid w:val="00800EA9"/>
    <w:pPr>
      <w:numPr>
        <w:numId w:val="27"/>
      </w:numPr>
      <w:tabs>
        <w:tab w:val="clear" w:pos="1134"/>
      </w:tabs>
      <w:ind w:left="0" w:firstLine="284"/>
    </w:pPr>
  </w:style>
  <w:style w:type="paragraph" w:customStyle="1" w:styleId="3fa">
    <w:name w:val="Е_маркир_3внут"/>
    <w:basedOn w:val="E2"/>
    <w:rsid w:val="00800EA9"/>
  </w:style>
  <w:style w:type="character" w:customStyle="1" w:styleId="2ff5">
    <w:name w:val="Основной текст с отступом Знак2"/>
    <w:basedOn w:val="a6"/>
    <w:uiPriority w:val="99"/>
    <w:semiHidden/>
    <w:rsid w:val="00800EA9"/>
    <w:rPr>
      <w:rFonts w:ascii="Times New Roman" w:hAnsi="Times New Roman" w:cs="Times New Roman"/>
      <w:sz w:val="28"/>
      <w:szCs w:val="28"/>
    </w:rPr>
  </w:style>
  <w:style w:type="character" w:customStyle="1" w:styleId="21f2">
    <w:name w:val="Основной текст с отступом Знак21"/>
    <w:basedOn w:val="a6"/>
    <w:uiPriority w:val="99"/>
    <w:semiHidden/>
    <w:rsid w:val="00800EA9"/>
    <w:rPr>
      <w:rFonts w:ascii="Times New Roman" w:hAnsi="Times New Roman" w:cs="Times New Roman"/>
      <w:sz w:val="28"/>
      <w:szCs w:val="28"/>
    </w:rPr>
  </w:style>
  <w:style w:type="character" w:customStyle="1" w:styleId="2ff6">
    <w:name w:val="Дата Знак2"/>
    <w:basedOn w:val="a6"/>
    <w:uiPriority w:val="99"/>
    <w:semiHidden/>
    <w:rsid w:val="00800EA9"/>
    <w:rPr>
      <w:rFonts w:ascii="Times New Roman" w:hAnsi="Times New Roman" w:cs="Times New Roman"/>
      <w:sz w:val="28"/>
      <w:szCs w:val="28"/>
    </w:rPr>
  </w:style>
  <w:style w:type="character" w:customStyle="1" w:styleId="21f3">
    <w:name w:val="Дата Знак21"/>
    <w:basedOn w:val="a6"/>
    <w:uiPriority w:val="99"/>
    <w:semiHidden/>
    <w:rsid w:val="00800EA9"/>
    <w:rPr>
      <w:rFonts w:ascii="Times New Roman" w:hAnsi="Times New Roman" w:cs="Times New Roman"/>
      <w:sz w:val="28"/>
      <w:szCs w:val="28"/>
    </w:rPr>
  </w:style>
  <w:style w:type="paragraph" w:customStyle="1" w:styleId="2ff7">
    <w:name w:val="Заголовок записки2"/>
    <w:basedOn w:val="a5"/>
    <w:next w:val="a5"/>
    <w:uiPriority w:val="99"/>
    <w:semiHidden/>
    <w:unhideWhenUsed/>
    <w:rsid w:val="00800EA9"/>
    <w:pPr>
      <w:autoSpaceDE/>
      <w:autoSpaceDN/>
      <w:adjustRightInd/>
      <w:ind w:firstLine="709"/>
    </w:pPr>
    <w:rPr>
      <w:rFonts w:ascii="Calibri" w:hAnsi="Calibri"/>
      <w:bCs w:val="0"/>
      <w:sz w:val="24"/>
      <w:szCs w:val="24"/>
      <w:lang w:eastAsia="en-US"/>
    </w:rPr>
  </w:style>
  <w:style w:type="character" w:customStyle="1" w:styleId="2ff8">
    <w:name w:val="Заголовок записки Знак2"/>
    <w:basedOn w:val="a6"/>
    <w:uiPriority w:val="99"/>
    <w:semiHidden/>
    <w:rsid w:val="00800EA9"/>
    <w:rPr>
      <w:rFonts w:ascii="Times New Roman" w:hAnsi="Times New Roman" w:cs="Times New Roman"/>
      <w:sz w:val="28"/>
      <w:szCs w:val="28"/>
    </w:rPr>
  </w:style>
  <w:style w:type="character" w:customStyle="1" w:styleId="21f4">
    <w:name w:val="Заголовок записки Знак21"/>
    <w:basedOn w:val="a6"/>
    <w:uiPriority w:val="99"/>
    <w:semiHidden/>
    <w:rsid w:val="00800EA9"/>
    <w:rPr>
      <w:rFonts w:ascii="Times New Roman" w:hAnsi="Times New Roman" w:cs="Times New Roman"/>
      <w:sz w:val="28"/>
      <w:szCs w:val="28"/>
    </w:rPr>
  </w:style>
  <w:style w:type="character" w:customStyle="1" w:styleId="227">
    <w:name w:val="Основной текст 2 Знак2"/>
    <w:basedOn w:val="a6"/>
    <w:uiPriority w:val="99"/>
    <w:semiHidden/>
    <w:rsid w:val="00800EA9"/>
    <w:rPr>
      <w:rFonts w:ascii="Times New Roman" w:hAnsi="Times New Roman" w:cs="Times New Roman"/>
      <w:sz w:val="28"/>
      <w:szCs w:val="28"/>
    </w:rPr>
  </w:style>
  <w:style w:type="character" w:customStyle="1" w:styleId="2214">
    <w:name w:val="Основной текст 2 Знак21"/>
    <w:basedOn w:val="a6"/>
    <w:uiPriority w:val="99"/>
    <w:semiHidden/>
    <w:rsid w:val="00800EA9"/>
    <w:rPr>
      <w:rFonts w:ascii="Times New Roman" w:hAnsi="Times New Roman" w:cs="Times New Roman"/>
      <w:sz w:val="28"/>
      <w:szCs w:val="28"/>
    </w:rPr>
  </w:style>
  <w:style w:type="table" w:customStyle="1" w:styleId="-123">
    <w:name w:val="Цветной список - Акцент 12"/>
    <w:basedOn w:val="a7"/>
    <w:next w:val="-14"/>
    <w:uiPriority w:val="72"/>
    <w:semiHidden/>
    <w:unhideWhenUsed/>
    <w:rsid w:val="00800EA9"/>
    <w:pPr>
      <w:spacing w:after="0" w:line="240" w:lineRule="auto"/>
      <w:ind w:firstLine="709"/>
      <w:jc w:val="both"/>
    </w:pPr>
    <w:rPr>
      <w:rFonts w:eastAsia="Times New Roman" w:cs="Times New Roman"/>
      <w:color w:val="000000"/>
    </w:rPr>
    <w:tblPr>
      <w:tblStyleRowBandSize w:val="1"/>
      <w:tblStyleColBandSize w:val="1"/>
    </w:tblPr>
    <w:tcPr>
      <w:shd w:val="clear" w:color="auto" w:fill="E9F5F8"/>
    </w:tcPr>
    <w:tblStylePr w:type="firstRow">
      <w:rPr>
        <w:rFonts w:cs="Times New Roman"/>
        <w:b/>
        <w:bCs/>
        <w:color w:val="FFFFFF"/>
      </w:rPr>
      <w:tblPr/>
      <w:tcPr>
        <w:tcBorders>
          <w:bottom w:val="single" w:sz="12" w:space="0" w:color="FFFFFF"/>
        </w:tcBorders>
        <w:shd w:val="clear" w:color="auto" w:fill="D29501"/>
      </w:tcPr>
    </w:tblStylePr>
    <w:tblStylePr w:type="lastRow">
      <w:rPr>
        <w:rFonts w:cs="Times New Roman"/>
        <w:b/>
        <w:bCs/>
        <w:color w:val="D29501"/>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cPr>
    </w:tblStylePr>
    <w:tblStylePr w:type="band1Horz">
      <w:rPr>
        <w:rFonts w:cs="Times New Roman"/>
      </w:rPr>
      <w:tblPr/>
      <w:tcPr>
        <w:shd w:val="clear" w:color="auto" w:fill="D3EAF0"/>
      </w:tcPr>
    </w:tblStylePr>
  </w:style>
  <w:style w:type="table" w:customStyle="1" w:styleId="226">
    <w:name w:val="Средняя сетка 22"/>
    <w:basedOn w:val="a7"/>
    <w:uiPriority w:val="68"/>
    <w:semiHidden/>
    <w:unhideWhenUsed/>
    <w:rsid w:val="00800EA9"/>
    <w:pPr>
      <w:spacing w:after="0" w:line="240" w:lineRule="auto"/>
      <w:ind w:firstLine="709"/>
      <w:jc w:val="both"/>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1710">
    <w:name w:val="Сетка таблицы171"/>
    <w:basedOn w:val="a7"/>
    <w:next w:val="aff1"/>
    <w:uiPriority w:val="59"/>
    <w:rsid w:val="00800EA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arCharCharCarCarCharChar">
    <w:name w:val="Char Char Car Car Char Char Car Car Char Char Car Car Char Char"/>
    <w:basedOn w:val="a5"/>
    <w:rsid w:val="00800EA9"/>
    <w:pPr>
      <w:autoSpaceDE/>
      <w:autoSpaceDN/>
      <w:adjustRightInd/>
      <w:spacing w:after="160" w:line="240" w:lineRule="exact"/>
      <w:ind w:firstLine="0"/>
      <w:jc w:val="left"/>
    </w:pPr>
    <w:rPr>
      <w:bCs w:val="0"/>
      <w:sz w:val="20"/>
      <w:szCs w:val="20"/>
    </w:rPr>
  </w:style>
  <w:style w:type="paragraph" w:customStyle="1" w:styleId="consplusnormal1">
    <w:name w:val="consplusnormal"/>
    <w:basedOn w:val="a5"/>
    <w:rsid w:val="00800EA9"/>
    <w:pPr>
      <w:autoSpaceDE/>
      <w:autoSpaceDN/>
      <w:adjustRightInd/>
      <w:spacing w:before="187" w:after="187"/>
      <w:ind w:left="187" w:right="187" w:firstLine="0"/>
      <w:jc w:val="left"/>
    </w:pPr>
    <w:rPr>
      <w:bCs w:val="0"/>
      <w:sz w:val="24"/>
      <w:szCs w:val="24"/>
    </w:rPr>
  </w:style>
  <w:style w:type="paragraph" w:customStyle="1" w:styleId="1ffff4">
    <w:name w:val="Основной текст1"/>
    <w:basedOn w:val="a5"/>
    <w:rsid w:val="00800EA9"/>
    <w:pPr>
      <w:autoSpaceDE/>
      <w:autoSpaceDN/>
      <w:adjustRightInd/>
      <w:ind w:firstLine="0"/>
    </w:pPr>
    <w:rPr>
      <w:bCs w:val="0"/>
      <w:sz w:val="22"/>
      <w:szCs w:val="20"/>
    </w:rPr>
  </w:style>
  <w:style w:type="paragraph" w:customStyle="1" w:styleId="affffffc">
    <w:name w:val="Таблицы (моноширинный)"/>
    <w:basedOn w:val="a5"/>
    <w:next w:val="a5"/>
    <w:rsid w:val="00800EA9"/>
    <w:pPr>
      <w:widowControl w:val="0"/>
      <w:ind w:firstLine="0"/>
    </w:pPr>
    <w:rPr>
      <w:rFonts w:ascii="Courier New" w:hAnsi="Courier New" w:cs="Courier New"/>
      <w:bCs w:val="0"/>
      <w:sz w:val="20"/>
      <w:szCs w:val="20"/>
    </w:rPr>
  </w:style>
  <w:style w:type="character" w:customStyle="1" w:styleId="affffffd">
    <w:name w:val="Гипертекстовая ссылка"/>
    <w:basedOn w:val="a6"/>
    <w:uiPriority w:val="99"/>
    <w:rsid w:val="00800EA9"/>
    <w:rPr>
      <w:rFonts w:cs="Times New Roman"/>
      <w:color w:val="106BBE"/>
    </w:rPr>
  </w:style>
  <w:style w:type="paragraph" w:customStyle="1" w:styleId="headertext">
    <w:name w:val="headertext"/>
    <w:basedOn w:val="a5"/>
    <w:rsid w:val="00800EA9"/>
    <w:pPr>
      <w:autoSpaceDE/>
      <w:autoSpaceDN/>
      <w:adjustRightInd/>
      <w:spacing w:before="100" w:beforeAutospacing="1" w:after="100" w:afterAutospacing="1"/>
      <w:ind w:firstLine="0"/>
      <w:jc w:val="left"/>
    </w:pPr>
    <w:rPr>
      <w:bCs w:val="0"/>
      <w:sz w:val="24"/>
      <w:szCs w:val="24"/>
    </w:rPr>
  </w:style>
  <w:style w:type="character" w:customStyle="1" w:styleId="2ff9">
    <w:name w:val="Основной текст (2)_"/>
    <w:link w:val="2ffa"/>
    <w:uiPriority w:val="99"/>
    <w:locked/>
    <w:rsid w:val="00800EA9"/>
    <w:rPr>
      <w:rFonts w:ascii="Times New Roman" w:hAnsi="Times New Roman"/>
      <w:sz w:val="27"/>
      <w:shd w:val="clear" w:color="auto" w:fill="FFFFFF"/>
    </w:rPr>
  </w:style>
  <w:style w:type="paragraph" w:customStyle="1" w:styleId="2ffa">
    <w:name w:val="Основной текст (2)"/>
    <w:basedOn w:val="a5"/>
    <w:link w:val="2ff9"/>
    <w:uiPriority w:val="99"/>
    <w:rsid w:val="00800EA9"/>
    <w:pPr>
      <w:shd w:val="clear" w:color="auto" w:fill="FFFFFF"/>
      <w:autoSpaceDE/>
      <w:autoSpaceDN/>
      <w:adjustRightInd/>
      <w:spacing w:before="900" w:after="180" w:line="240" w:lineRule="atLeast"/>
      <w:ind w:firstLine="0"/>
      <w:jc w:val="center"/>
    </w:pPr>
    <w:rPr>
      <w:rFonts w:eastAsiaTheme="minorHAnsi" w:cstheme="minorBidi"/>
      <w:bCs w:val="0"/>
      <w:sz w:val="27"/>
      <w:szCs w:val="22"/>
      <w:lang w:eastAsia="en-US"/>
    </w:rPr>
  </w:style>
  <w:style w:type="paragraph" w:customStyle="1" w:styleId="font5">
    <w:name w:val="font5"/>
    <w:basedOn w:val="a5"/>
    <w:rsid w:val="00800EA9"/>
    <w:pPr>
      <w:autoSpaceDE/>
      <w:autoSpaceDN/>
      <w:adjustRightInd/>
      <w:spacing w:before="100" w:beforeAutospacing="1" w:after="100" w:afterAutospacing="1"/>
      <w:ind w:firstLine="0"/>
      <w:jc w:val="left"/>
    </w:pPr>
    <w:rPr>
      <w:bCs w:val="0"/>
      <w:color w:val="000000"/>
      <w:sz w:val="22"/>
      <w:szCs w:val="22"/>
    </w:rPr>
  </w:style>
  <w:style w:type="paragraph" w:customStyle="1" w:styleId="font6">
    <w:name w:val="font6"/>
    <w:basedOn w:val="a5"/>
    <w:rsid w:val="00800EA9"/>
    <w:pPr>
      <w:autoSpaceDE/>
      <w:autoSpaceDN/>
      <w:adjustRightInd/>
      <w:spacing w:before="100" w:beforeAutospacing="1" w:after="100" w:afterAutospacing="1"/>
      <w:ind w:firstLine="0"/>
      <w:jc w:val="left"/>
    </w:pPr>
    <w:rPr>
      <w:bCs w:val="0"/>
      <w:sz w:val="22"/>
      <w:szCs w:val="22"/>
    </w:rPr>
  </w:style>
  <w:style w:type="paragraph" w:customStyle="1" w:styleId="font7">
    <w:name w:val="font7"/>
    <w:basedOn w:val="a5"/>
    <w:rsid w:val="00800EA9"/>
    <w:pPr>
      <w:autoSpaceDE/>
      <w:autoSpaceDN/>
      <w:adjustRightInd/>
      <w:spacing w:before="100" w:beforeAutospacing="1" w:after="100" w:afterAutospacing="1"/>
      <w:ind w:firstLine="0"/>
      <w:jc w:val="left"/>
    </w:pPr>
    <w:rPr>
      <w:b/>
      <w:sz w:val="22"/>
      <w:szCs w:val="22"/>
    </w:rPr>
  </w:style>
  <w:style w:type="paragraph" w:customStyle="1" w:styleId="font8">
    <w:name w:val="font8"/>
    <w:basedOn w:val="a5"/>
    <w:rsid w:val="00800EA9"/>
    <w:pPr>
      <w:autoSpaceDE/>
      <w:autoSpaceDN/>
      <w:adjustRightInd/>
      <w:spacing w:before="100" w:beforeAutospacing="1" w:after="100" w:afterAutospacing="1"/>
      <w:ind w:firstLine="0"/>
      <w:jc w:val="left"/>
    </w:pPr>
    <w:rPr>
      <w:bCs w:val="0"/>
      <w:color w:val="FF0000"/>
      <w:sz w:val="22"/>
      <w:szCs w:val="22"/>
    </w:rPr>
  </w:style>
  <w:style w:type="paragraph" w:customStyle="1" w:styleId="xl89">
    <w:name w:val="xl89"/>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90">
    <w:name w:val="xl90"/>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91">
    <w:name w:val="xl91"/>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92">
    <w:name w:val="xl92"/>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93">
    <w:name w:val="xl93"/>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94">
    <w:name w:val="xl94"/>
    <w:basedOn w:val="a5"/>
    <w:rsid w:val="00800EA9"/>
    <w:pPr>
      <w:autoSpaceDE/>
      <w:autoSpaceDN/>
      <w:adjustRightInd/>
      <w:spacing w:before="100" w:beforeAutospacing="1" w:after="100" w:afterAutospacing="1"/>
      <w:ind w:firstLine="0"/>
      <w:jc w:val="center"/>
      <w:textAlignment w:val="top"/>
    </w:pPr>
    <w:rPr>
      <w:bCs w:val="0"/>
      <w:sz w:val="24"/>
      <w:szCs w:val="24"/>
    </w:rPr>
  </w:style>
  <w:style w:type="paragraph" w:customStyle="1" w:styleId="xl95">
    <w:name w:val="xl95"/>
    <w:basedOn w:val="a5"/>
    <w:rsid w:val="00800EA9"/>
    <w:pPr>
      <w:autoSpaceDE/>
      <w:autoSpaceDN/>
      <w:adjustRightInd/>
      <w:spacing w:before="100" w:beforeAutospacing="1" w:after="100" w:afterAutospacing="1"/>
      <w:ind w:firstLine="0"/>
      <w:jc w:val="left"/>
      <w:textAlignment w:val="top"/>
    </w:pPr>
    <w:rPr>
      <w:bCs w:val="0"/>
      <w:sz w:val="24"/>
      <w:szCs w:val="24"/>
    </w:rPr>
  </w:style>
  <w:style w:type="paragraph" w:customStyle="1" w:styleId="xl96">
    <w:name w:val="xl96"/>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bCs w:val="0"/>
      <w:sz w:val="20"/>
      <w:szCs w:val="20"/>
    </w:rPr>
  </w:style>
  <w:style w:type="paragraph" w:customStyle="1" w:styleId="xl97">
    <w:name w:val="xl97"/>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0"/>
      <w:szCs w:val="20"/>
    </w:rPr>
  </w:style>
  <w:style w:type="paragraph" w:customStyle="1" w:styleId="xl98">
    <w:name w:val="xl98"/>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0"/>
      <w:szCs w:val="20"/>
    </w:rPr>
  </w:style>
  <w:style w:type="paragraph" w:customStyle="1" w:styleId="xl99">
    <w:name w:val="xl99"/>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sz w:val="20"/>
      <w:szCs w:val="20"/>
    </w:rPr>
  </w:style>
  <w:style w:type="paragraph" w:customStyle="1" w:styleId="xl100">
    <w:name w:val="xl100"/>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bCs w:val="0"/>
      <w:sz w:val="20"/>
      <w:szCs w:val="20"/>
    </w:rPr>
  </w:style>
  <w:style w:type="paragraph" w:customStyle="1" w:styleId="xl101">
    <w:name w:val="xl101"/>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102">
    <w:name w:val="xl102"/>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bCs w:val="0"/>
      <w:color w:val="000000"/>
      <w:sz w:val="20"/>
      <w:szCs w:val="20"/>
    </w:rPr>
  </w:style>
  <w:style w:type="paragraph" w:customStyle="1" w:styleId="xl103">
    <w:name w:val="xl103"/>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bCs w:val="0"/>
      <w:color w:val="000000"/>
      <w:sz w:val="20"/>
      <w:szCs w:val="20"/>
    </w:rPr>
  </w:style>
  <w:style w:type="paragraph" w:customStyle="1" w:styleId="xl104">
    <w:name w:val="xl104"/>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bCs w:val="0"/>
      <w:sz w:val="20"/>
      <w:szCs w:val="20"/>
    </w:rPr>
  </w:style>
  <w:style w:type="paragraph" w:customStyle="1" w:styleId="xl105">
    <w:name w:val="xl105"/>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top"/>
    </w:pPr>
    <w:rPr>
      <w:bCs w:val="0"/>
      <w:sz w:val="20"/>
      <w:szCs w:val="20"/>
    </w:rPr>
  </w:style>
  <w:style w:type="paragraph" w:customStyle="1" w:styleId="xl106">
    <w:name w:val="xl106"/>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top"/>
    </w:pPr>
    <w:rPr>
      <w:bCs w:val="0"/>
      <w:sz w:val="24"/>
      <w:szCs w:val="24"/>
    </w:rPr>
  </w:style>
  <w:style w:type="paragraph" w:customStyle="1" w:styleId="xl107">
    <w:name w:val="xl107"/>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color w:val="444444"/>
      <w:sz w:val="20"/>
      <w:szCs w:val="20"/>
    </w:rPr>
  </w:style>
  <w:style w:type="paragraph" w:customStyle="1" w:styleId="xl108">
    <w:name w:val="xl108"/>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bCs w:val="0"/>
      <w:sz w:val="20"/>
      <w:szCs w:val="20"/>
    </w:rPr>
  </w:style>
  <w:style w:type="paragraph" w:customStyle="1" w:styleId="xl109">
    <w:name w:val="xl109"/>
    <w:basedOn w:val="a5"/>
    <w:rsid w:val="00800EA9"/>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bCs w:val="0"/>
      <w:color w:val="000000"/>
      <w:sz w:val="20"/>
      <w:szCs w:val="20"/>
    </w:rPr>
  </w:style>
  <w:style w:type="paragraph" w:customStyle="1" w:styleId="xl110">
    <w:name w:val="xl110"/>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1">
    <w:name w:val="xl111"/>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2">
    <w:name w:val="xl112"/>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3">
    <w:name w:val="xl113"/>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4">
    <w:name w:val="xl114"/>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5">
    <w:name w:val="xl115"/>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6">
    <w:name w:val="xl116"/>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17">
    <w:name w:val="xl117"/>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8">
    <w:name w:val="xl118"/>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19">
    <w:name w:val="xl119"/>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20">
    <w:name w:val="xl120"/>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21">
    <w:name w:val="xl121"/>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22">
    <w:name w:val="xl122"/>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23">
    <w:name w:val="xl123"/>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24">
    <w:name w:val="xl124"/>
    <w:basedOn w:val="a5"/>
    <w:rsid w:val="00800EA9"/>
    <w:pPr>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25">
    <w:name w:val="xl125"/>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textAlignment w:val="top"/>
    </w:pPr>
    <w:rPr>
      <w:bCs w:val="0"/>
      <w:color w:val="000000"/>
      <w:sz w:val="24"/>
      <w:szCs w:val="24"/>
    </w:rPr>
  </w:style>
  <w:style w:type="paragraph" w:customStyle="1" w:styleId="xl126">
    <w:name w:val="xl126"/>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color w:val="000000"/>
      <w:sz w:val="24"/>
      <w:szCs w:val="24"/>
    </w:rPr>
  </w:style>
  <w:style w:type="paragraph" w:customStyle="1" w:styleId="xl127">
    <w:name w:val="xl127"/>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28">
    <w:name w:val="xl128"/>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color w:val="292929"/>
      <w:sz w:val="24"/>
      <w:szCs w:val="24"/>
    </w:rPr>
  </w:style>
  <w:style w:type="paragraph" w:customStyle="1" w:styleId="xl129">
    <w:name w:val="xl129"/>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30">
    <w:name w:val="xl130"/>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31">
    <w:name w:val="xl131"/>
    <w:basedOn w:val="a5"/>
    <w:rsid w:val="00800EA9"/>
    <w:pPr>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left"/>
      <w:textAlignment w:val="top"/>
    </w:pPr>
    <w:rPr>
      <w:bCs w:val="0"/>
      <w:sz w:val="24"/>
      <w:szCs w:val="24"/>
    </w:rPr>
  </w:style>
  <w:style w:type="paragraph" w:customStyle="1" w:styleId="xl132">
    <w:name w:val="xl132"/>
    <w:basedOn w:val="a5"/>
    <w:rsid w:val="00800EA9"/>
    <w:pPr>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left"/>
      <w:textAlignment w:val="top"/>
    </w:pPr>
    <w:rPr>
      <w:bCs w:val="0"/>
      <w:sz w:val="24"/>
      <w:szCs w:val="24"/>
    </w:rPr>
  </w:style>
  <w:style w:type="paragraph" w:customStyle="1" w:styleId="xl133">
    <w:name w:val="xl133"/>
    <w:basedOn w:val="a5"/>
    <w:rsid w:val="00800EA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bCs w:val="0"/>
      <w:color w:val="FF0000"/>
      <w:sz w:val="24"/>
      <w:szCs w:val="24"/>
    </w:rPr>
  </w:style>
  <w:style w:type="paragraph" w:customStyle="1" w:styleId="xl134">
    <w:name w:val="xl134"/>
    <w:basedOn w:val="a5"/>
    <w:rsid w:val="00800EA9"/>
    <w:pPr>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left"/>
      <w:textAlignment w:val="top"/>
    </w:pPr>
    <w:rPr>
      <w:bCs w:val="0"/>
      <w:sz w:val="24"/>
      <w:szCs w:val="24"/>
    </w:rPr>
  </w:style>
  <w:style w:type="paragraph" w:customStyle="1" w:styleId="xl135">
    <w:name w:val="xl135"/>
    <w:basedOn w:val="a5"/>
    <w:rsid w:val="00800EA9"/>
    <w:pPr>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bCs w:val="0"/>
      <w:sz w:val="24"/>
      <w:szCs w:val="24"/>
    </w:rPr>
  </w:style>
  <w:style w:type="paragraph" w:customStyle="1" w:styleId="xl136">
    <w:name w:val="xl136"/>
    <w:basedOn w:val="a5"/>
    <w:rsid w:val="00800EA9"/>
    <w:pPr>
      <w:pBdr>
        <w:top w:val="single" w:sz="4" w:space="0" w:color="auto"/>
        <w:lef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37">
    <w:name w:val="xl137"/>
    <w:basedOn w:val="a5"/>
    <w:rsid w:val="00800EA9"/>
    <w:pPr>
      <w:pBdr>
        <w:top w:val="single" w:sz="4" w:space="0" w:color="auto"/>
        <w:right w:val="single" w:sz="4" w:space="0" w:color="auto"/>
      </w:pBdr>
      <w:autoSpaceDE/>
      <w:autoSpaceDN/>
      <w:adjustRightInd/>
      <w:spacing w:before="100" w:beforeAutospacing="1" w:after="100" w:afterAutospacing="1"/>
      <w:ind w:firstLine="0"/>
      <w:jc w:val="center"/>
      <w:textAlignment w:val="top"/>
    </w:pPr>
    <w:rPr>
      <w:bCs w:val="0"/>
      <w:sz w:val="24"/>
      <w:szCs w:val="24"/>
    </w:rPr>
  </w:style>
  <w:style w:type="paragraph" w:customStyle="1" w:styleId="xl138">
    <w:name w:val="xl138"/>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39">
    <w:name w:val="xl139"/>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Cs w:val="0"/>
      <w:sz w:val="24"/>
      <w:szCs w:val="24"/>
    </w:rPr>
  </w:style>
  <w:style w:type="paragraph" w:customStyle="1" w:styleId="xl140">
    <w:name w:val="xl140"/>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1">
    <w:name w:val="xl141"/>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Cs w:val="0"/>
      <w:sz w:val="24"/>
      <w:szCs w:val="24"/>
    </w:rPr>
  </w:style>
  <w:style w:type="paragraph" w:customStyle="1" w:styleId="xl142">
    <w:name w:val="xl142"/>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3">
    <w:name w:val="xl143"/>
    <w:basedOn w:val="a5"/>
    <w:rsid w:val="00800EA9"/>
    <w:pPr>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4">
    <w:name w:val="xl144"/>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5">
    <w:name w:val="xl145"/>
    <w:basedOn w:val="a5"/>
    <w:rsid w:val="00800EA9"/>
    <w:pPr>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6">
    <w:name w:val="xl146"/>
    <w:basedOn w:val="a5"/>
    <w:rsid w:val="00800EA9"/>
    <w:pPr>
      <w:pBdr>
        <w:top w:val="single" w:sz="4" w:space="0" w:color="auto"/>
        <w:left w:val="single" w:sz="4" w:space="0" w:color="auto"/>
      </w:pBdr>
      <w:autoSpaceDE/>
      <w:autoSpaceDN/>
      <w:adjustRightInd/>
      <w:spacing w:before="100" w:beforeAutospacing="1" w:after="100" w:afterAutospacing="1"/>
      <w:ind w:firstLine="0"/>
      <w:jc w:val="center"/>
      <w:textAlignment w:val="top"/>
    </w:pPr>
    <w:rPr>
      <w:bCs w:val="0"/>
      <w:sz w:val="24"/>
      <w:szCs w:val="24"/>
    </w:rPr>
  </w:style>
  <w:style w:type="paragraph" w:customStyle="1" w:styleId="xl147">
    <w:name w:val="xl147"/>
    <w:basedOn w:val="a5"/>
    <w:rsid w:val="00800EA9"/>
    <w:pPr>
      <w:pBdr>
        <w:top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8">
    <w:name w:val="xl148"/>
    <w:basedOn w:val="a5"/>
    <w:rsid w:val="00800EA9"/>
    <w:pPr>
      <w:pBdr>
        <w:top w:val="single" w:sz="4" w:space="0" w:color="auto"/>
        <w:left w:val="single" w:sz="4" w:space="0" w:color="auto"/>
      </w:pBdr>
      <w:autoSpaceDE/>
      <w:autoSpaceDN/>
      <w:adjustRightInd/>
      <w:spacing w:before="100" w:beforeAutospacing="1" w:after="100" w:afterAutospacing="1"/>
      <w:ind w:firstLine="0"/>
      <w:jc w:val="center"/>
      <w:textAlignment w:val="top"/>
    </w:pPr>
    <w:rPr>
      <w:b/>
      <w:sz w:val="24"/>
      <w:szCs w:val="24"/>
    </w:rPr>
  </w:style>
  <w:style w:type="paragraph" w:customStyle="1" w:styleId="xl149">
    <w:name w:val="xl149"/>
    <w:basedOn w:val="a5"/>
    <w:rsid w:val="00800EA9"/>
    <w:pPr>
      <w:pBdr>
        <w:bottom w:val="single" w:sz="4" w:space="0" w:color="auto"/>
        <w:right w:val="single" w:sz="4" w:space="0" w:color="auto"/>
      </w:pBdr>
      <w:autoSpaceDE/>
      <w:autoSpaceDN/>
      <w:adjustRightInd/>
      <w:spacing w:before="100" w:beforeAutospacing="1" w:after="100" w:afterAutospacing="1"/>
      <w:ind w:firstLine="0"/>
      <w:jc w:val="center"/>
      <w:textAlignment w:val="top"/>
    </w:pPr>
    <w:rPr>
      <w:b/>
      <w:sz w:val="24"/>
      <w:szCs w:val="24"/>
    </w:rPr>
  </w:style>
  <w:style w:type="character" w:customStyle="1" w:styleId="finded-text">
    <w:name w:val="finded-text"/>
    <w:rsid w:val="00800EA9"/>
  </w:style>
  <w:style w:type="character" w:customStyle="1" w:styleId="ncvalue">
    <w:name w:val="nc_value"/>
    <w:rsid w:val="00800EA9"/>
  </w:style>
  <w:style w:type="character" w:customStyle="1" w:styleId="upper">
    <w:name w:val="upper"/>
    <w:rsid w:val="00800EA9"/>
  </w:style>
  <w:style w:type="table" w:customStyle="1" w:styleId="-1310">
    <w:name w:val="Цветная сетка - Акцент 131"/>
    <w:basedOn w:val="a7"/>
    <w:next w:val="-1"/>
    <w:uiPriority w:val="73"/>
    <w:rsid w:val="00800EA9"/>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11">
    <w:name w:val="Темный список - Акцент 131"/>
    <w:basedOn w:val="a7"/>
    <w:next w:val="-10"/>
    <w:uiPriority w:val="70"/>
    <w:rsid w:val="00800EA9"/>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1">
    <w:name w:val="Средняя сетка 3 - Акцент 631"/>
    <w:basedOn w:val="a7"/>
    <w:next w:val="3-6"/>
    <w:uiPriority w:val="69"/>
    <w:rsid w:val="00800EA9"/>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14">
    <w:name w:val="Темный список - Акцент 231"/>
    <w:basedOn w:val="a7"/>
    <w:next w:val="-2"/>
    <w:uiPriority w:val="70"/>
    <w:rsid w:val="00800EA9"/>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1f">
    <w:name w:val="ПЕ_Таблица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Темный список - Акцент 331"/>
    <w:basedOn w:val="a7"/>
    <w:next w:val="-3"/>
    <w:uiPriority w:val="70"/>
    <w:rsid w:val="00800EA9"/>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1">
    <w:name w:val="Темный список - Акцент 431"/>
    <w:basedOn w:val="a7"/>
    <w:next w:val="-4"/>
    <w:uiPriority w:val="70"/>
    <w:rsid w:val="00800EA9"/>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1">
    <w:name w:val="Средняя заливка 2 - Акцент 113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1">
    <w:name w:val="Темный список - Акцент 531"/>
    <w:basedOn w:val="a7"/>
    <w:next w:val="-5"/>
    <w:uiPriority w:val="70"/>
    <w:rsid w:val="00800EA9"/>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1">
    <w:name w:val="Средняя заливка 2 - Акцент 123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2">
    <w:name w:val="Цветная заливка - Акцент 131"/>
    <w:basedOn w:val="a7"/>
    <w:next w:val="-12"/>
    <w:uiPriority w:val="71"/>
    <w:rsid w:val="00800EA9"/>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10">
    <w:name w:val="Темный список - Акцент 631"/>
    <w:basedOn w:val="a7"/>
    <w:next w:val="-6"/>
    <w:uiPriority w:val="70"/>
    <w:rsid w:val="00800EA9"/>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1">
    <w:name w:val="Средняя заливка 2 - Акцент 133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Сетка таблицы45"/>
    <w:basedOn w:val="a7"/>
    <w:next w:val="aff1"/>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1">
    <w:name w:val="Таблица-сетка 2 — акцент 5131"/>
    <w:basedOn w:val="a7"/>
    <w:uiPriority w:val="47"/>
    <w:rsid w:val="00800EA9"/>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1">
    <w:name w:val="Таблица-сетка 2 — акцент 4131"/>
    <w:basedOn w:val="a7"/>
    <w:uiPriority w:val="47"/>
    <w:rsid w:val="00800EA9"/>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1">
    <w:name w:val="Таблица-сетка 2 — акцент 1131"/>
    <w:basedOn w:val="a7"/>
    <w:uiPriority w:val="47"/>
    <w:rsid w:val="00800EA9"/>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1">
    <w:name w:val="Таблица-сетка 2 — акцент 3131"/>
    <w:basedOn w:val="a7"/>
    <w:uiPriority w:val="47"/>
    <w:rsid w:val="00800EA9"/>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1">
    <w:name w:val="Таблица-сетка 3 — акцент 1131"/>
    <w:basedOn w:val="a7"/>
    <w:uiPriority w:val="48"/>
    <w:rsid w:val="00800EA9"/>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1">
    <w:name w:val="Таблица-сетка 6 цветная — акцент 5131"/>
    <w:basedOn w:val="a7"/>
    <w:uiPriority w:val="51"/>
    <w:rsid w:val="00800EA9"/>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1">
    <w:name w:val="Таблица-сетка 6 цветная — акцент 2161"/>
    <w:basedOn w:val="a7"/>
    <w:uiPriority w:val="51"/>
    <w:rsid w:val="00800EA9"/>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
    <w:name w:val="Сетка таблицы64"/>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1">
    <w:name w:val="Таблица-сетка 6 цветная — акцент 2112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1">
    <w:name w:val="Таблица-сетка 6 цветная — акцент 2122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
    <w:name w:val="Цветная сетка - Акцент 113"/>
    <w:basedOn w:val="a7"/>
    <w:next w:val="-1"/>
    <w:uiPriority w:val="73"/>
    <w:rsid w:val="00800EA9"/>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0">
    <w:name w:val="Темный список - Акцент 113"/>
    <w:basedOn w:val="a7"/>
    <w:next w:val="-10"/>
    <w:uiPriority w:val="70"/>
    <w:rsid w:val="00800EA9"/>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
    <w:name w:val="Средняя сетка 3 - Акцент 613"/>
    <w:basedOn w:val="a7"/>
    <w:next w:val="3-6"/>
    <w:uiPriority w:val="69"/>
    <w:rsid w:val="00800EA9"/>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
    <w:name w:val="Темный список - Акцент 213"/>
    <w:basedOn w:val="a7"/>
    <w:next w:val="-2"/>
    <w:uiPriority w:val="70"/>
    <w:rsid w:val="00800EA9"/>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0">
    <w:name w:val="Сетка таблицы83"/>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Темный список - Акцент 313"/>
    <w:basedOn w:val="a7"/>
    <w:next w:val="-3"/>
    <w:uiPriority w:val="70"/>
    <w:rsid w:val="00800EA9"/>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
    <w:name w:val="Темный список - Акцент 413"/>
    <w:basedOn w:val="a7"/>
    <w:next w:val="-4"/>
    <w:uiPriority w:val="70"/>
    <w:rsid w:val="00800EA9"/>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1">
    <w:name w:val="Средняя заливка 2 - Акцент 1112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
    <w:name w:val="Темный список - Акцент 513"/>
    <w:basedOn w:val="a7"/>
    <w:next w:val="-5"/>
    <w:uiPriority w:val="70"/>
    <w:rsid w:val="00800EA9"/>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1">
    <w:name w:val="Средняя заливка 2 - Акцент 1212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Цветная заливка - Акцент 113"/>
    <w:basedOn w:val="a7"/>
    <w:next w:val="-12"/>
    <w:uiPriority w:val="71"/>
    <w:rsid w:val="00800EA9"/>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
    <w:name w:val="Темный список - Акцент 613"/>
    <w:basedOn w:val="a7"/>
    <w:next w:val="-6"/>
    <w:uiPriority w:val="70"/>
    <w:rsid w:val="00800EA9"/>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1">
    <w:name w:val="Средняя заливка 2 - Акцент 1312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10">
    <w:name w:val="Сетка таблицы4121"/>
    <w:basedOn w:val="a7"/>
    <w:next w:val="aff1"/>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1">
    <w:name w:val="Таблица-сетка 2 — акцент 51121"/>
    <w:basedOn w:val="a7"/>
    <w:uiPriority w:val="47"/>
    <w:rsid w:val="00800EA9"/>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1">
    <w:name w:val="Таблица-сетка 2 — акцент 41121"/>
    <w:basedOn w:val="a7"/>
    <w:uiPriority w:val="47"/>
    <w:rsid w:val="00800EA9"/>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1">
    <w:name w:val="Таблица-сетка 2 — акцент 11121"/>
    <w:basedOn w:val="a7"/>
    <w:uiPriority w:val="47"/>
    <w:rsid w:val="00800EA9"/>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1">
    <w:name w:val="Таблица-сетка 2 — акцент 31121"/>
    <w:basedOn w:val="a7"/>
    <w:uiPriority w:val="47"/>
    <w:rsid w:val="00800EA9"/>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1">
    <w:name w:val="Таблица-сетка 3 — акцент 11121"/>
    <w:basedOn w:val="a7"/>
    <w:uiPriority w:val="48"/>
    <w:rsid w:val="00800EA9"/>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1">
    <w:name w:val="Таблица-сетка 6 цветная — акцент 51121"/>
    <w:basedOn w:val="a7"/>
    <w:uiPriority w:val="51"/>
    <w:rsid w:val="00800EA9"/>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1">
    <w:name w:val="Таблица-сетка 6 цветная — акцент 21321"/>
    <w:basedOn w:val="a7"/>
    <w:uiPriority w:val="51"/>
    <w:rsid w:val="00800EA9"/>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10">
    <w:name w:val="Сетка таблицы612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7"/>
    <w:next w:val="aff1"/>
    <w:uiPriority w:val="39"/>
    <w:rsid w:val="00800EA9"/>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1">
    <w:name w:val="Таблица-сетка 6 цветная — акцент 2142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10">
    <w:name w:val="Список-таблица 2 — акцент 3121"/>
    <w:basedOn w:val="a7"/>
    <w:next w:val="-232"/>
    <w:uiPriority w:val="47"/>
    <w:rsid w:val="00800EA9"/>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10">
    <w:name w:val="Список-таблица 2 — акцент 4121"/>
    <w:basedOn w:val="a7"/>
    <w:next w:val="-242"/>
    <w:uiPriority w:val="47"/>
    <w:rsid w:val="00800EA9"/>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10">
    <w:name w:val="Список-таблица 2 — акцент 5121"/>
    <w:basedOn w:val="a7"/>
    <w:next w:val="-252"/>
    <w:uiPriority w:val="47"/>
    <w:rsid w:val="00800EA9"/>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10">
    <w:name w:val="Список-таблица 2 — акцент 1121"/>
    <w:basedOn w:val="a7"/>
    <w:next w:val="-212"/>
    <w:uiPriority w:val="47"/>
    <w:rsid w:val="00800EA9"/>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
    <w:name w:val="Список-таблица 2 — акцент 322"/>
    <w:basedOn w:val="a7"/>
    <w:uiPriority w:val="47"/>
    <w:rsid w:val="00800EA9"/>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
    <w:name w:val="Список-таблица 2 — акцент 422"/>
    <w:basedOn w:val="a7"/>
    <w:uiPriority w:val="47"/>
    <w:rsid w:val="00800EA9"/>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
    <w:name w:val="Список-таблица 2 — акцент 522"/>
    <w:basedOn w:val="a7"/>
    <w:uiPriority w:val="47"/>
    <w:rsid w:val="00800EA9"/>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
    <w:name w:val="Список-таблица 2 — акцент 122"/>
    <w:basedOn w:val="a7"/>
    <w:uiPriority w:val="47"/>
    <w:rsid w:val="00800EA9"/>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2110">
    <w:name w:val="Цветная сетка - Акцент 1211"/>
    <w:basedOn w:val="a7"/>
    <w:next w:val="-1"/>
    <w:uiPriority w:val="73"/>
    <w:rsid w:val="00800EA9"/>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11">
    <w:name w:val="Темный список - Акцент 1211"/>
    <w:basedOn w:val="a7"/>
    <w:next w:val="-10"/>
    <w:uiPriority w:val="70"/>
    <w:rsid w:val="00800EA9"/>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1">
    <w:name w:val="Средняя сетка 3 - Акцент 6211"/>
    <w:basedOn w:val="a7"/>
    <w:next w:val="3-6"/>
    <w:uiPriority w:val="69"/>
    <w:rsid w:val="00800EA9"/>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1">
    <w:name w:val="Темный список - Акцент 2211"/>
    <w:basedOn w:val="a7"/>
    <w:next w:val="-2"/>
    <w:uiPriority w:val="70"/>
    <w:rsid w:val="00800EA9"/>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0">
    <w:name w:val="Сетка таблицы92"/>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Темный список - Акцент 3211"/>
    <w:basedOn w:val="a7"/>
    <w:next w:val="-3"/>
    <w:uiPriority w:val="70"/>
    <w:rsid w:val="00800EA9"/>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1">
    <w:name w:val="Темный список - Акцент 4211"/>
    <w:basedOn w:val="a7"/>
    <w:next w:val="-4"/>
    <w:uiPriority w:val="70"/>
    <w:rsid w:val="00800EA9"/>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1">
    <w:name w:val="Средняя заливка 2 - Акцент 112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1">
    <w:name w:val="Темный список - Акцент 5211"/>
    <w:basedOn w:val="a7"/>
    <w:next w:val="-5"/>
    <w:uiPriority w:val="70"/>
    <w:rsid w:val="00800EA9"/>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1">
    <w:name w:val="Средняя заливка 2 - Акцент 122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Цветная заливка - Акцент 1211"/>
    <w:basedOn w:val="a7"/>
    <w:next w:val="-12"/>
    <w:uiPriority w:val="71"/>
    <w:rsid w:val="00800EA9"/>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10">
    <w:name w:val="Темный список - Акцент 6211"/>
    <w:basedOn w:val="a7"/>
    <w:next w:val="-6"/>
    <w:uiPriority w:val="70"/>
    <w:rsid w:val="00800EA9"/>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1">
    <w:name w:val="Средняя заливка 2 - Акцент 132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етка таблицы13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7"/>
    <w:next w:val="aff1"/>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1">
    <w:name w:val="Таблица-сетка 2 — акцент 51211"/>
    <w:basedOn w:val="a7"/>
    <w:uiPriority w:val="47"/>
    <w:rsid w:val="00800EA9"/>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1">
    <w:name w:val="Таблица-сетка 2 — акцент 41211"/>
    <w:basedOn w:val="a7"/>
    <w:uiPriority w:val="47"/>
    <w:rsid w:val="00800EA9"/>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1">
    <w:name w:val="Таблица-сетка 2 — акцент 11211"/>
    <w:basedOn w:val="a7"/>
    <w:uiPriority w:val="47"/>
    <w:rsid w:val="00800EA9"/>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1">
    <w:name w:val="Таблица-сетка 2 — акцент 31211"/>
    <w:basedOn w:val="a7"/>
    <w:uiPriority w:val="47"/>
    <w:rsid w:val="00800EA9"/>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1">
    <w:name w:val="Таблица-сетка 3 — акцент 11211"/>
    <w:basedOn w:val="a7"/>
    <w:uiPriority w:val="48"/>
    <w:rsid w:val="00800EA9"/>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1">
    <w:name w:val="Таблица-сетка 6 цветная — акцент 51211"/>
    <w:basedOn w:val="a7"/>
    <w:uiPriority w:val="51"/>
    <w:rsid w:val="00800EA9"/>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1">
    <w:name w:val="Таблица-сетка 6 цветная — акцент 21511"/>
    <w:basedOn w:val="a7"/>
    <w:uiPriority w:val="51"/>
    <w:rsid w:val="00800EA9"/>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10">
    <w:name w:val="Сетка таблицы62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
    <w:name w:val="Таблица-сетка 6 цветная — акцент 21111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1">
    <w:name w:val="Таблица-сетка 6 цветная — акцент 21211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10">
    <w:name w:val="Цветная сетка - Акцент 11111"/>
    <w:basedOn w:val="a7"/>
    <w:next w:val="-1"/>
    <w:uiPriority w:val="73"/>
    <w:rsid w:val="00800EA9"/>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11">
    <w:name w:val="Темный список - Акцент 11111"/>
    <w:basedOn w:val="a7"/>
    <w:next w:val="-10"/>
    <w:uiPriority w:val="70"/>
    <w:rsid w:val="00800EA9"/>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1">
    <w:name w:val="Средняя сетка 3 - Акцент 61111"/>
    <w:basedOn w:val="a7"/>
    <w:next w:val="3-6"/>
    <w:uiPriority w:val="69"/>
    <w:rsid w:val="00800EA9"/>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12">
    <w:name w:val="Темный список - Акцент 21111"/>
    <w:basedOn w:val="a7"/>
    <w:next w:val="-2"/>
    <w:uiPriority w:val="70"/>
    <w:rsid w:val="00800EA9"/>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1">
    <w:name w:val="Сетка таблицы81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Темный список - Акцент 31111"/>
    <w:basedOn w:val="a7"/>
    <w:next w:val="-3"/>
    <w:uiPriority w:val="70"/>
    <w:rsid w:val="00800EA9"/>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1">
    <w:name w:val="Темный список - Акцент 41111"/>
    <w:basedOn w:val="a7"/>
    <w:next w:val="-4"/>
    <w:uiPriority w:val="70"/>
    <w:rsid w:val="00800EA9"/>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1">
    <w:name w:val="Средняя заливка 2 - Акцент 1111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1">
    <w:name w:val="Темный список - Акцент 51111"/>
    <w:basedOn w:val="a7"/>
    <w:next w:val="-5"/>
    <w:uiPriority w:val="70"/>
    <w:rsid w:val="00800EA9"/>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1">
    <w:name w:val="Средняя заливка 2 - Акцент 1211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12">
    <w:name w:val="Цветная заливка - Акцент 11111"/>
    <w:basedOn w:val="a7"/>
    <w:next w:val="-12"/>
    <w:uiPriority w:val="71"/>
    <w:rsid w:val="00800EA9"/>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1">
    <w:name w:val="Темный список - Акцент 61111"/>
    <w:basedOn w:val="a7"/>
    <w:next w:val="-6"/>
    <w:uiPriority w:val="70"/>
    <w:rsid w:val="00800EA9"/>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1">
    <w:name w:val="Средняя заливка 2 - Акцент 131111"/>
    <w:basedOn w:val="a7"/>
    <w:uiPriority w:val="64"/>
    <w:rsid w:val="00800EA9"/>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0">
    <w:name w:val="Сетка таблицы121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7"/>
    <w:next w:val="aff1"/>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1">
    <w:name w:val="Таблица-сетка 2 — акцент 511111"/>
    <w:basedOn w:val="a7"/>
    <w:uiPriority w:val="47"/>
    <w:rsid w:val="00800EA9"/>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1">
    <w:name w:val="Таблица-сетка 2 — акцент 411111"/>
    <w:basedOn w:val="a7"/>
    <w:uiPriority w:val="47"/>
    <w:rsid w:val="00800EA9"/>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1">
    <w:name w:val="Таблица-сетка 2 — акцент 111111"/>
    <w:basedOn w:val="a7"/>
    <w:uiPriority w:val="47"/>
    <w:rsid w:val="00800EA9"/>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1">
    <w:name w:val="Таблица-сетка 2 — акцент 311111"/>
    <w:basedOn w:val="a7"/>
    <w:uiPriority w:val="47"/>
    <w:rsid w:val="00800EA9"/>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1">
    <w:name w:val="Таблица-сетка 3 — акцент 111111"/>
    <w:basedOn w:val="a7"/>
    <w:uiPriority w:val="48"/>
    <w:rsid w:val="00800EA9"/>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1">
    <w:name w:val="Таблица-сетка 6 цветная — акцент 511111"/>
    <w:basedOn w:val="a7"/>
    <w:uiPriority w:val="51"/>
    <w:rsid w:val="00800EA9"/>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1">
    <w:name w:val="Таблица-сетка 6 цветная — акцент 213111"/>
    <w:basedOn w:val="a7"/>
    <w:uiPriority w:val="51"/>
    <w:rsid w:val="00800EA9"/>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1">
    <w:name w:val="Сетка таблицы611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7"/>
    <w:next w:val="aff1"/>
    <w:uiPriority w:val="39"/>
    <w:rsid w:val="00800EA9"/>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1">
    <w:name w:val="Таблица-сетка 6 цветная — акцент 214111"/>
    <w:basedOn w:val="a7"/>
    <w:uiPriority w:val="51"/>
    <w:rsid w:val="00800EA9"/>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10">
    <w:name w:val="Список-таблица 2 — акцент 31111"/>
    <w:basedOn w:val="a7"/>
    <w:next w:val="-232"/>
    <w:uiPriority w:val="47"/>
    <w:rsid w:val="00800EA9"/>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10">
    <w:name w:val="Список-таблица 2 — акцент 41111"/>
    <w:basedOn w:val="a7"/>
    <w:next w:val="-242"/>
    <w:uiPriority w:val="47"/>
    <w:rsid w:val="00800EA9"/>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10">
    <w:name w:val="Список-таблица 2 — акцент 51111"/>
    <w:basedOn w:val="a7"/>
    <w:next w:val="-252"/>
    <w:uiPriority w:val="47"/>
    <w:rsid w:val="00800EA9"/>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10">
    <w:name w:val="Список-таблица 2 — акцент 11111"/>
    <w:basedOn w:val="a7"/>
    <w:next w:val="-212"/>
    <w:uiPriority w:val="47"/>
    <w:rsid w:val="00800EA9"/>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1">
    <w:name w:val="List Table 2 Accent 311"/>
    <w:basedOn w:val="a7"/>
    <w:uiPriority w:val="47"/>
    <w:rsid w:val="00800EA9"/>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1">
    <w:name w:val="List Table 2 Accent 411"/>
    <w:basedOn w:val="a7"/>
    <w:uiPriority w:val="47"/>
    <w:rsid w:val="00800EA9"/>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1">
    <w:name w:val="List Table 2 Accent 511"/>
    <w:basedOn w:val="a7"/>
    <w:uiPriority w:val="47"/>
    <w:rsid w:val="00800EA9"/>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1">
    <w:name w:val="List Table 2 Accent 111"/>
    <w:basedOn w:val="a7"/>
    <w:uiPriority w:val="47"/>
    <w:rsid w:val="00800EA9"/>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1">
    <w:name w:val="Сетка таблицы102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0">
    <w:name w:val="Сетка таблицы15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7"/>
    <w:next w:val="aff1"/>
    <w:uiPriority w:val="59"/>
    <w:rsid w:val="00800EA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Неразрешенное упоминание2"/>
    <w:basedOn w:val="a6"/>
    <w:uiPriority w:val="99"/>
    <w:semiHidden/>
    <w:unhideWhenUsed/>
    <w:rsid w:val="00800EA9"/>
    <w:rPr>
      <w:rFonts w:cs="Times New Roman"/>
      <w:color w:val="605E5C"/>
      <w:shd w:val="clear" w:color="auto" w:fill="E1DFDD"/>
    </w:rPr>
  </w:style>
  <w:style w:type="table" w:customStyle="1" w:styleId="235">
    <w:name w:val="ПЕ_Таблица23"/>
    <w:basedOn w:val="a7"/>
    <w:next w:val="aff1"/>
    <w:uiPriority w:val="59"/>
    <w:rsid w:val="00800EA9"/>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te Heading"/>
    <w:basedOn w:val="a5"/>
    <w:next w:val="a5"/>
    <w:link w:val="affffe"/>
    <w:uiPriority w:val="99"/>
    <w:semiHidden/>
    <w:unhideWhenUsed/>
    <w:rsid w:val="00800EA9"/>
    <w:rPr>
      <w:rFonts w:asciiTheme="minorHAnsi" w:eastAsiaTheme="minorHAnsi" w:hAnsiTheme="minorHAnsi"/>
      <w:bCs w:val="0"/>
      <w:sz w:val="24"/>
      <w:szCs w:val="24"/>
      <w:lang w:eastAsia="en-US"/>
    </w:rPr>
  </w:style>
  <w:style w:type="character" w:customStyle="1" w:styleId="3fb">
    <w:name w:val="Заголовок записки Знак3"/>
    <w:basedOn w:val="a6"/>
    <w:uiPriority w:val="99"/>
    <w:semiHidden/>
    <w:rsid w:val="00800EA9"/>
    <w:rPr>
      <w:rFonts w:ascii="Times New Roman" w:eastAsia="Times New Roman" w:hAnsi="Times New Roman" w:cs="Times New Roman"/>
      <w:bCs/>
      <w:sz w:val="28"/>
      <w:szCs w:val="28"/>
      <w:lang w:eastAsia="ru-RU"/>
    </w:rPr>
  </w:style>
  <w:style w:type="table" w:styleId="-14">
    <w:name w:val="Colorful List Accent 1"/>
    <w:basedOn w:val="a7"/>
    <w:uiPriority w:val="72"/>
    <w:semiHidden/>
    <w:unhideWhenUsed/>
    <w:rsid w:val="00800EA9"/>
    <w:pPr>
      <w:spacing w:after="0" w:line="240" w:lineRule="auto"/>
    </w:pPr>
    <w:rPr>
      <w:color w:val="000000" w:themeColor="text1"/>
    </w:rPr>
    <w:tblPr>
      <w:tblStyleRowBandSize w:val="1"/>
      <w:tblStyleColBandSize w:val="1"/>
    </w:tblPr>
    <w:tcPr>
      <w:shd w:val="clear" w:color="auto" w:fill="FCE3E3" w:themeFill="accent1" w:themeFillTint="19"/>
    </w:tcPr>
    <w:tblStylePr w:type="firstRow">
      <w:rPr>
        <w:b/>
        <w:bCs/>
        <w:color w:val="FFFFFF" w:themeColor="background1"/>
      </w:rPr>
      <w:tblPr/>
      <w:tcPr>
        <w:tcBorders>
          <w:bottom w:val="single" w:sz="12" w:space="0" w:color="FFFFFF" w:themeColor="background1"/>
        </w:tcBorders>
        <w:shd w:val="clear" w:color="auto" w:fill="BA4E0E" w:themeFill="accent2" w:themeFillShade="CC"/>
      </w:tcPr>
    </w:tblStylePr>
    <w:tblStylePr w:type="lastRow">
      <w:rPr>
        <w:b/>
        <w:bCs/>
        <w:color w:val="BA4E0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B9B8" w:themeFill="accent1" w:themeFillTint="3F"/>
      </w:tcPr>
    </w:tblStylePr>
    <w:tblStylePr w:type="band1Horz">
      <w:tblPr/>
      <w:tcPr>
        <w:shd w:val="clear" w:color="auto" w:fill="F9C6C6" w:themeFill="accent1" w:themeFillTint="33"/>
      </w:tcPr>
    </w:tblStylePr>
  </w:style>
  <w:style w:type="numbering" w:customStyle="1" w:styleId="191">
    <w:name w:val="Нет списка19"/>
    <w:next w:val="a8"/>
    <w:uiPriority w:val="99"/>
    <w:semiHidden/>
    <w:unhideWhenUsed/>
    <w:rsid w:val="00BF63EE"/>
  </w:style>
  <w:style w:type="table" w:customStyle="1" w:styleId="-114">
    <w:name w:val="Цветная сетка - Акцент 114"/>
    <w:basedOn w:val="a7"/>
    <w:next w:val="-1"/>
    <w:uiPriority w:val="73"/>
    <w:rsid w:val="00BF63EE"/>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40">
    <w:name w:val="Темный список - Акцент 114"/>
    <w:basedOn w:val="a7"/>
    <w:next w:val="-10"/>
    <w:uiPriority w:val="70"/>
    <w:rsid w:val="00BF63EE"/>
    <w:pPr>
      <w:spacing w:after="0" w:line="240" w:lineRule="auto"/>
    </w:pPr>
    <w:rPr>
      <w:rFonts w:eastAsia="Times New Roman"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4">
    <w:name w:val="Средняя сетка 3 - Акцент 614"/>
    <w:basedOn w:val="a7"/>
    <w:next w:val="3-6"/>
    <w:uiPriority w:val="69"/>
    <w:rsid w:val="00BF63EE"/>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4">
    <w:name w:val="Темный список - Акцент 214"/>
    <w:basedOn w:val="a7"/>
    <w:next w:val="-2"/>
    <w:uiPriority w:val="70"/>
    <w:rsid w:val="00BF63EE"/>
    <w:pPr>
      <w:spacing w:after="0" w:line="240" w:lineRule="auto"/>
    </w:pPr>
    <w:rPr>
      <w:rFonts w:eastAsia="Times New Roman"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49">
    <w:name w:val="ПЕ_Таблица4"/>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Темный список - Акцент 314"/>
    <w:basedOn w:val="a7"/>
    <w:next w:val="-3"/>
    <w:uiPriority w:val="70"/>
    <w:rsid w:val="00BF63EE"/>
    <w:pPr>
      <w:spacing w:after="0" w:line="240" w:lineRule="auto"/>
    </w:pPr>
    <w:rPr>
      <w:rFonts w:eastAsia="Times New Roman"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4">
    <w:name w:val="Темный список - Акцент 414"/>
    <w:basedOn w:val="a7"/>
    <w:next w:val="-4"/>
    <w:uiPriority w:val="70"/>
    <w:rsid w:val="00BF63EE"/>
    <w:pPr>
      <w:spacing w:after="0" w:line="240" w:lineRule="auto"/>
    </w:pPr>
    <w:rPr>
      <w:rFonts w:eastAsia="Times New Roman"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2-114">
    <w:name w:val="Средняя заливка 2 - Акцент 114"/>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4">
    <w:name w:val="Темный список - Акцент 514"/>
    <w:basedOn w:val="a7"/>
    <w:next w:val="-5"/>
    <w:uiPriority w:val="70"/>
    <w:rsid w:val="00BF63EE"/>
    <w:pPr>
      <w:spacing w:after="0" w:line="240" w:lineRule="auto"/>
    </w:pPr>
    <w:rPr>
      <w:rFonts w:eastAsia="Times New Roman"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4">
    <w:name w:val="Средняя заливка 2 - Акцент 124"/>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41">
    <w:name w:val="Цветная заливка - Акцент 114"/>
    <w:basedOn w:val="a7"/>
    <w:next w:val="-12"/>
    <w:uiPriority w:val="71"/>
    <w:rsid w:val="00BF63EE"/>
    <w:pPr>
      <w:spacing w:after="0" w:line="240" w:lineRule="auto"/>
    </w:pPr>
    <w:rPr>
      <w:rFonts w:eastAsia="Times New Roman"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614">
    <w:name w:val="Темный список - Акцент 614"/>
    <w:basedOn w:val="a7"/>
    <w:next w:val="-6"/>
    <w:uiPriority w:val="70"/>
    <w:rsid w:val="00BF63EE"/>
    <w:pPr>
      <w:spacing w:after="0" w:line="240" w:lineRule="auto"/>
    </w:pPr>
    <w:rPr>
      <w:rFonts w:eastAsia="Times New Roman"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2-134">
    <w:name w:val="Средняя заливка 2 - Акцент 134"/>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52">
    <w:name w:val="Сетка таблицы115"/>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7"/>
    <w:next w:val="aff1"/>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Таблица-сетка 2 — акцент 514"/>
    <w:basedOn w:val="a7"/>
    <w:uiPriority w:val="47"/>
    <w:rsid w:val="00BF63EE"/>
    <w:pPr>
      <w:spacing w:after="0" w:line="240" w:lineRule="auto"/>
    </w:pPr>
    <w:rPr>
      <w:rFonts w:eastAsia="Times New Roman"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4">
    <w:name w:val="Таблица-сетка 2 — акцент 414"/>
    <w:basedOn w:val="a7"/>
    <w:uiPriority w:val="47"/>
    <w:rsid w:val="00BF63EE"/>
    <w:pPr>
      <w:spacing w:after="0" w:line="240" w:lineRule="auto"/>
    </w:pPr>
    <w:rPr>
      <w:rFonts w:eastAsia="Times New Roman"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4">
    <w:name w:val="Таблица-сетка 2 — акцент 114"/>
    <w:basedOn w:val="a7"/>
    <w:uiPriority w:val="47"/>
    <w:rsid w:val="00BF63EE"/>
    <w:pPr>
      <w:spacing w:after="0" w:line="240" w:lineRule="auto"/>
    </w:pPr>
    <w:rPr>
      <w:rFonts w:eastAsia="Times New Roman"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40">
    <w:name w:val="Таблица-сетка 2 — акцент 314"/>
    <w:basedOn w:val="a7"/>
    <w:uiPriority w:val="47"/>
    <w:rsid w:val="00BF63EE"/>
    <w:pPr>
      <w:spacing w:after="0" w:line="240" w:lineRule="auto"/>
    </w:pPr>
    <w:rPr>
      <w:rFonts w:eastAsia="Times New Roman"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4">
    <w:name w:val="Таблица-сетка 3 — акцент 114"/>
    <w:basedOn w:val="a7"/>
    <w:uiPriority w:val="48"/>
    <w:rsid w:val="00BF63EE"/>
    <w:pPr>
      <w:spacing w:after="0" w:line="240" w:lineRule="auto"/>
    </w:pPr>
    <w:rPr>
      <w:rFonts w:eastAsia="Times New Roman"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4">
    <w:name w:val="Таблица-сетка 6 цветная — акцент 514"/>
    <w:basedOn w:val="a7"/>
    <w:uiPriority w:val="51"/>
    <w:rsid w:val="00BF63EE"/>
    <w:pPr>
      <w:spacing w:after="0" w:line="240" w:lineRule="auto"/>
    </w:pPr>
    <w:rPr>
      <w:rFonts w:eastAsia="Times New Roman"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7">
    <w:name w:val="Таблица-сетка 6 цветная — акцент 217"/>
    <w:basedOn w:val="a7"/>
    <w:uiPriority w:val="51"/>
    <w:rsid w:val="00BF63EE"/>
    <w:pPr>
      <w:spacing w:after="0" w:line="240" w:lineRule="auto"/>
    </w:pPr>
    <w:rPr>
      <w:rFonts w:eastAsia="Times New Roman"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5">
    <w:name w:val="Сетка таблицы65"/>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Таблица-сетка 6 цветная — акцент 2113"/>
    <w:basedOn w:val="a7"/>
    <w:uiPriority w:val="51"/>
    <w:rsid w:val="00BF63EE"/>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3">
    <w:name w:val="Таблица-сетка 6 цветная — акцент 2123"/>
    <w:basedOn w:val="a7"/>
    <w:uiPriority w:val="51"/>
    <w:rsid w:val="00BF63EE"/>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4">
    <w:name w:val="Сетка таблицы74"/>
    <w:basedOn w:val="a7"/>
    <w:next w:val="aff1"/>
    <w:uiPriority w:val="59"/>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7"/>
    <w:next w:val="aff1"/>
    <w:uiPriority w:val="59"/>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Цветная сетка - Акцент 1112"/>
    <w:basedOn w:val="a7"/>
    <w:next w:val="-1"/>
    <w:uiPriority w:val="73"/>
    <w:rsid w:val="00BF63EE"/>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21">
    <w:name w:val="Темный список - Акцент 1112"/>
    <w:basedOn w:val="a7"/>
    <w:next w:val="-10"/>
    <w:uiPriority w:val="70"/>
    <w:rsid w:val="00BF63EE"/>
    <w:pPr>
      <w:spacing w:after="0" w:line="240" w:lineRule="auto"/>
    </w:pPr>
    <w:rPr>
      <w:rFonts w:eastAsia="Times New Roma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2">
    <w:name w:val="Средняя сетка 3 - Акцент 6112"/>
    <w:basedOn w:val="a7"/>
    <w:next w:val="3-6"/>
    <w:uiPriority w:val="69"/>
    <w:rsid w:val="00BF63EE"/>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22">
    <w:name w:val="Темный список - Акцент 2112"/>
    <w:basedOn w:val="a7"/>
    <w:next w:val="-2"/>
    <w:uiPriority w:val="70"/>
    <w:rsid w:val="00BF63EE"/>
    <w:pPr>
      <w:spacing w:after="0" w:line="240" w:lineRule="auto"/>
    </w:pPr>
    <w:rPr>
      <w:rFonts w:eastAsia="Times New Roma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4">
    <w:name w:val="Сетка таблицы84"/>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Темный список - Акцент 3112"/>
    <w:basedOn w:val="a7"/>
    <w:next w:val="-3"/>
    <w:uiPriority w:val="70"/>
    <w:rsid w:val="00BF63EE"/>
    <w:pPr>
      <w:spacing w:after="0" w:line="240" w:lineRule="auto"/>
    </w:pPr>
    <w:rPr>
      <w:rFonts w:eastAsia="Times New Roma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2">
    <w:name w:val="Темный список - Акцент 4112"/>
    <w:basedOn w:val="a7"/>
    <w:next w:val="-4"/>
    <w:uiPriority w:val="70"/>
    <w:rsid w:val="00BF63EE"/>
    <w:pPr>
      <w:spacing w:after="0" w:line="240" w:lineRule="auto"/>
    </w:pPr>
    <w:rPr>
      <w:rFonts w:eastAsia="Times New Roma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3">
    <w:name w:val="Средняя заливка 2 - Акцент 1113"/>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2">
    <w:name w:val="Темный список - Акцент 5112"/>
    <w:basedOn w:val="a7"/>
    <w:next w:val="-5"/>
    <w:uiPriority w:val="70"/>
    <w:rsid w:val="00BF63EE"/>
    <w:pPr>
      <w:spacing w:after="0" w:line="240" w:lineRule="auto"/>
    </w:pPr>
    <w:rPr>
      <w:rFonts w:eastAsia="Times New Roma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3">
    <w:name w:val="Средняя заливка 2 - Акцент 1213"/>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Цветная заливка - Акцент 1112"/>
    <w:basedOn w:val="a7"/>
    <w:next w:val="-12"/>
    <w:uiPriority w:val="71"/>
    <w:rsid w:val="00BF63EE"/>
    <w:pPr>
      <w:spacing w:after="0" w:line="240" w:lineRule="auto"/>
    </w:pPr>
    <w:rPr>
      <w:rFonts w:eastAsia="Times New Roma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2">
    <w:name w:val="Темный список - Акцент 6112"/>
    <w:basedOn w:val="a7"/>
    <w:next w:val="-6"/>
    <w:uiPriority w:val="70"/>
    <w:rsid w:val="00BF63EE"/>
    <w:pPr>
      <w:spacing w:after="0" w:line="240" w:lineRule="auto"/>
    </w:pPr>
    <w:rPr>
      <w:rFonts w:eastAsia="Times New Roma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3">
    <w:name w:val="Средняя заливка 2 - Акцент 1313"/>
    <w:basedOn w:val="a7"/>
    <w:uiPriority w:val="64"/>
    <w:rsid w:val="00BF63EE"/>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0">
    <w:name w:val="Сетка таблицы12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
    <w:basedOn w:val="a7"/>
    <w:next w:val="aff1"/>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
    <w:name w:val="Таблица-сетка 2 — акцент 5113"/>
    <w:basedOn w:val="a7"/>
    <w:uiPriority w:val="47"/>
    <w:rsid w:val="00BF63EE"/>
    <w:pPr>
      <w:spacing w:after="0" w:line="240" w:lineRule="auto"/>
    </w:pPr>
    <w:rPr>
      <w:rFonts w:eastAsia="Times New Roma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3">
    <w:name w:val="Таблица-сетка 2 — акцент 4113"/>
    <w:basedOn w:val="a7"/>
    <w:uiPriority w:val="47"/>
    <w:rsid w:val="00BF63EE"/>
    <w:pPr>
      <w:spacing w:after="0" w:line="240" w:lineRule="auto"/>
    </w:pPr>
    <w:rPr>
      <w:rFonts w:eastAsia="Times New Roma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3">
    <w:name w:val="Таблица-сетка 2 — акцент 1113"/>
    <w:basedOn w:val="a7"/>
    <w:uiPriority w:val="47"/>
    <w:rsid w:val="00BF63EE"/>
    <w:pPr>
      <w:spacing w:after="0" w:line="240" w:lineRule="auto"/>
    </w:pPr>
    <w:rPr>
      <w:rFonts w:eastAsia="Times New Roma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3">
    <w:name w:val="Таблица-сетка 2 — акцент 3113"/>
    <w:basedOn w:val="a7"/>
    <w:uiPriority w:val="47"/>
    <w:rsid w:val="00BF63EE"/>
    <w:pPr>
      <w:spacing w:after="0" w:line="240" w:lineRule="auto"/>
    </w:pPr>
    <w:rPr>
      <w:rFonts w:eastAsia="Times New Roma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3">
    <w:name w:val="Таблица-сетка 3 — акцент 1113"/>
    <w:basedOn w:val="a7"/>
    <w:uiPriority w:val="48"/>
    <w:rsid w:val="00BF63EE"/>
    <w:pPr>
      <w:spacing w:after="0" w:line="240" w:lineRule="auto"/>
    </w:pPr>
    <w:rPr>
      <w:rFonts w:eastAsia="Times New Roma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3">
    <w:name w:val="Таблица-сетка 6 цветная — акцент 5113"/>
    <w:basedOn w:val="a7"/>
    <w:uiPriority w:val="51"/>
    <w:rsid w:val="00BF63EE"/>
    <w:pPr>
      <w:spacing w:after="0" w:line="240" w:lineRule="auto"/>
    </w:pPr>
    <w:rPr>
      <w:rFonts w:eastAsia="Times New Roma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3">
    <w:name w:val="Таблица-сетка 6 цветная — акцент 2133"/>
    <w:basedOn w:val="a7"/>
    <w:uiPriority w:val="51"/>
    <w:rsid w:val="00BF63EE"/>
    <w:pPr>
      <w:spacing w:after="0" w:line="240" w:lineRule="auto"/>
    </w:pPr>
    <w:rPr>
      <w:rFonts w:eastAsia="Times New Roma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30">
    <w:name w:val="Сетка таблицы613"/>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7"/>
    <w:next w:val="aff1"/>
    <w:uiPriority w:val="39"/>
    <w:rsid w:val="00BF63EE"/>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3">
    <w:name w:val="Таблица-сетка 6 цветная — акцент 2143"/>
    <w:basedOn w:val="a7"/>
    <w:uiPriority w:val="51"/>
    <w:rsid w:val="00BF63EE"/>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30">
    <w:name w:val="Список-таблица 2 — акцент 313"/>
    <w:basedOn w:val="a7"/>
    <w:next w:val="-232"/>
    <w:uiPriority w:val="47"/>
    <w:rsid w:val="00BF63EE"/>
    <w:pPr>
      <w:spacing w:after="0" w:line="240" w:lineRule="auto"/>
    </w:pPr>
    <w:rPr>
      <w:rFonts w:eastAsia="Times New Roma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30">
    <w:name w:val="Список-таблица 2 — акцент 413"/>
    <w:basedOn w:val="a7"/>
    <w:next w:val="-242"/>
    <w:uiPriority w:val="47"/>
    <w:rsid w:val="00BF63EE"/>
    <w:pPr>
      <w:spacing w:after="0" w:line="240" w:lineRule="auto"/>
    </w:pPr>
    <w:rPr>
      <w:rFonts w:eastAsia="Times New Roma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30">
    <w:name w:val="Список-таблица 2 — акцент 513"/>
    <w:basedOn w:val="a7"/>
    <w:next w:val="-252"/>
    <w:uiPriority w:val="47"/>
    <w:rsid w:val="00BF63EE"/>
    <w:pPr>
      <w:spacing w:after="0" w:line="240" w:lineRule="auto"/>
    </w:pPr>
    <w:rPr>
      <w:rFonts w:eastAsia="Times New Roma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32">
    <w:name w:val="Список-таблица 2 — акцент 113"/>
    <w:basedOn w:val="a7"/>
    <w:next w:val="-212"/>
    <w:uiPriority w:val="47"/>
    <w:rsid w:val="00BF63EE"/>
    <w:pPr>
      <w:spacing w:after="0" w:line="240" w:lineRule="auto"/>
    </w:pPr>
    <w:rPr>
      <w:rFonts w:eastAsia="Times New Roma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3">
    <w:name w:val="Список-таблица 2 — акцент 323"/>
    <w:basedOn w:val="a7"/>
    <w:uiPriority w:val="47"/>
    <w:rsid w:val="00BF63EE"/>
    <w:pPr>
      <w:spacing w:after="0" w:line="240" w:lineRule="auto"/>
    </w:pPr>
    <w:rPr>
      <w:rFonts w:eastAsia="Times New Roman"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3">
    <w:name w:val="Список-таблица 2 — акцент 423"/>
    <w:basedOn w:val="a7"/>
    <w:uiPriority w:val="47"/>
    <w:rsid w:val="00BF63EE"/>
    <w:pPr>
      <w:spacing w:after="0" w:line="240" w:lineRule="auto"/>
    </w:pPr>
    <w:rPr>
      <w:rFonts w:eastAsia="Times New Roman"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3">
    <w:name w:val="Список-таблица 2 — акцент 523"/>
    <w:basedOn w:val="a7"/>
    <w:uiPriority w:val="47"/>
    <w:rsid w:val="00BF63EE"/>
    <w:pPr>
      <w:spacing w:after="0" w:line="240" w:lineRule="auto"/>
    </w:pPr>
    <w:rPr>
      <w:rFonts w:eastAsia="Times New Roman"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3">
    <w:name w:val="Список-таблица 2 — акцент 123"/>
    <w:basedOn w:val="a7"/>
    <w:uiPriority w:val="47"/>
    <w:rsid w:val="00BF63EE"/>
    <w:pPr>
      <w:spacing w:after="0" w:line="240" w:lineRule="auto"/>
    </w:pPr>
    <w:rPr>
      <w:rFonts w:eastAsia="Times New Roman"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30">
    <w:name w:val="Сетка таблицы93"/>
    <w:basedOn w:val="a7"/>
    <w:next w:val="aff1"/>
    <w:uiPriority w:val="39"/>
    <w:rsid w:val="00BF63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7"/>
    <w:next w:val="aff1"/>
    <w:uiPriority w:val="59"/>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Цветная сетка - Акцент 14"/>
    <w:basedOn w:val="a7"/>
    <w:next w:val="-1"/>
    <w:uiPriority w:val="73"/>
    <w:semiHidden/>
    <w:unhideWhenUsed/>
    <w:rsid w:val="00BF63EE"/>
    <w:pPr>
      <w:spacing w:after="0" w:line="240" w:lineRule="auto"/>
      <w:ind w:firstLine="709"/>
      <w:jc w:val="both"/>
    </w:pPr>
    <w:rPr>
      <w:rFonts w:eastAsia="Times New Roman" w:cs="Times New Roman"/>
      <w:color w:val="000000"/>
    </w:rPr>
    <w:tblPr>
      <w:tblStyleRowBandSize w:val="1"/>
      <w:tblStyleColBandSize w:val="1"/>
      <w:tblBorders>
        <w:insideH w:val="single" w:sz="4" w:space="0" w:color="FFFFFF"/>
      </w:tblBorders>
    </w:tblPr>
    <w:tcPr>
      <w:shd w:val="clear" w:color="auto" w:fill="D3EAF0"/>
    </w:tcPr>
    <w:tblStylePr w:type="firstRow">
      <w:rPr>
        <w:rFonts w:cs="Times New Roman"/>
        <w:b/>
        <w:bCs/>
      </w:rPr>
      <w:tblPr/>
      <w:tcPr>
        <w:shd w:val="clear" w:color="auto" w:fill="A8D6E2"/>
      </w:tcPr>
    </w:tblStylePr>
    <w:tblStylePr w:type="lastRow">
      <w:rPr>
        <w:rFonts w:cs="Times New Roman"/>
        <w:b/>
        <w:bCs/>
        <w:color w:val="000000"/>
      </w:rPr>
      <w:tblPr/>
      <w:tcPr>
        <w:shd w:val="clear" w:color="auto" w:fill="A8D6E2"/>
      </w:tcPr>
    </w:tblStylePr>
    <w:tblStylePr w:type="firstCol">
      <w:rPr>
        <w:rFonts w:cs="Times New Roman"/>
        <w:color w:val="FFFFFF"/>
      </w:rPr>
      <w:tblPr/>
      <w:tcPr>
        <w:shd w:val="clear" w:color="auto" w:fill="2A6C7D"/>
      </w:tcPr>
    </w:tblStylePr>
    <w:tblStylePr w:type="lastCol">
      <w:rPr>
        <w:rFonts w:cs="Times New Roman"/>
        <w:color w:val="FFFFFF"/>
      </w:rPr>
      <w:tblPr/>
      <w:tcPr>
        <w:shd w:val="clear" w:color="auto" w:fill="2A6C7D"/>
      </w:tcPr>
    </w:tblStylePr>
    <w:tblStylePr w:type="band1Vert">
      <w:rPr>
        <w:rFonts w:cs="Times New Roman"/>
      </w:rPr>
      <w:tblPr/>
      <w:tcPr>
        <w:shd w:val="clear" w:color="auto" w:fill="93CCDB"/>
      </w:tcPr>
    </w:tblStylePr>
    <w:tblStylePr w:type="band1Horz">
      <w:rPr>
        <w:rFonts w:cs="Times New Roman"/>
      </w:rPr>
      <w:tblPr/>
      <w:tcPr>
        <w:shd w:val="clear" w:color="auto" w:fill="93CCDB"/>
      </w:tcPr>
    </w:tblStylePr>
  </w:style>
  <w:style w:type="table" w:customStyle="1" w:styleId="-141">
    <w:name w:val="Темный список - Акцент 14"/>
    <w:basedOn w:val="a7"/>
    <w:next w:val="-10"/>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3891A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C4853"/>
      </w:tcPr>
    </w:tblStylePr>
    <w:tblStylePr w:type="firstCol">
      <w:rPr>
        <w:rFonts w:cs="Times New Roman"/>
      </w:rPr>
      <w:tblPr/>
      <w:tcPr>
        <w:tcBorders>
          <w:top w:val="nil"/>
          <w:left w:val="nil"/>
          <w:bottom w:val="nil"/>
          <w:right w:val="single" w:sz="18" w:space="0" w:color="FFFFFF"/>
          <w:insideH w:val="nil"/>
          <w:insideV w:val="nil"/>
        </w:tcBorders>
        <w:shd w:val="clear" w:color="auto" w:fill="2A6C7D"/>
      </w:tcPr>
    </w:tblStylePr>
    <w:tblStylePr w:type="lastCol">
      <w:rPr>
        <w:rFonts w:cs="Times New Roman"/>
      </w:rPr>
      <w:tblPr/>
      <w:tcPr>
        <w:tcBorders>
          <w:top w:val="nil"/>
          <w:left w:val="single" w:sz="18" w:space="0" w:color="FFFFFF"/>
          <w:bottom w:val="nil"/>
          <w:right w:val="nil"/>
          <w:insideH w:val="nil"/>
          <w:insideV w:val="nil"/>
        </w:tcBorders>
        <w:shd w:val="clear" w:color="auto" w:fill="2A6C7D"/>
      </w:tcPr>
    </w:tblStylePr>
    <w:tblStylePr w:type="band1Vert">
      <w:rPr>
        <w:rFonts w:cs="Times New Roman"/>
      </w:rPr>
      <w:tblPr/>
      <w:tcPr>
        <w:tcBorders>
          <w:top w:val="nil"/>
          <w:left w:val="nil"/>
          <w:bottom w:val="nil"/>
          <w:right w:val="nil"/>
          <w:insideH w:val="nil"/>
          <w:insideV w:val="nil"/>
        </w:tcBorders>
        <w:shd w:val="clear" w:color="auto" w:fill="2A6C7D"/>
      </w:tcPr>
    </w:tblStylePr>
    <w:tblStylePr w:type="band1Horz">
      <w:rPr>
        <w:rFonts w:cs="Times New Roman"/>
      </w:rPr>
      <w:tblPr/>
      <w:tcPr>
        <w:tcBorders>
          <w:top w:val="nil"/>
          <w:left w:val="nil"/>
          <w:bottom w:val="nil"/>
          <w:right w:val="nil"/>
          <w:insideH w:val="nil"/>
          <w:insideV w:val="nil"/>
        </w:tcBorders>
        <w:shd w:val="clear" w:color="auto" w:fill="2A6C7D"/>
      </w:tcPr>
    </w:tblStylePr>
  </w:style>
  <w:style w:type="table" w:customStyle="1" w:styleId="3-64">
    <w:name w:val="Средняя сетка 3 - Акцент 64"/>
    <w:basedOn w:val="a7"/>
    <w:next w:val="3-6"/>
    <w:uiPriority w:val="69"/>
    <w:semiHidden/>
    <w:unhideWhenUsed/>
    <w:rsid w:val="00BF63EE"/>
    <w:pPr>
      <w:spacing w:after="0" w:line="240" w:lineRule="auto"/>
      <w:ind w:firstLine="709"/>
      <w:jc w:val="both"/>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24">
    <w:name w:val="Темный список - Акцент 24"/>
    <w:basedOn w:val="a7"/>
    <w:next w:val="-2"/>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FEB80A"/>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5C00"/>
      </w:tcPr>
    </w:tblStylePr>
    <w:tblStylePr w:type="firstCol">
      <w:rPr>
        <w:rFonts w:cs="Times New Roman"/>
      </w:rPr>
      <w:tblPr/>
      <w:tcPr>
        <w:tcBorders>
          <w:top w:val="nil"/>
          <w:left w:val="nil"/>
          <w:bottom w:val="nil"/>
          <w:right w:val="single" w:sz="18" w:space="0" w:color="FFFFFF"/>
          <w:insideH w:val="nil"/>
          <w:insideV w:val="nil"/>
        </w:tcBorders>
        <w:shd w:val="clear" w:color="auto" w:fill="C48B01"/>
      </w:tcPr>
    </w:tblStylePr>
    <w:tblStylePr w:type="lastCol">
      <w:rPr>
        <w:rFonts w:cs="Times New Roman"/>
      </w:rPr>
      <w:tblPr/>
      <w:tcPr>
        <w:tcBorders>
          <w:top w:val="nil"/>
          <w:left w:val="single" w:sz="18" w:space="0" w:color="FFFFFF"/>
          <w:bottom w:val="nil"/>
          <w:right w:val="nil"/>
          <w:insideH w:val="nil"/>
          <w:insideV w:val="nil"/>
        </w:tcBorders>
        <w:shd w:val="clear" w:color="auto" w:fill="C48B01"/>
      </w:tcPr>
    </w:tblStylePr>
    <w:tblStylePr w:type="band1Vert">
      <w:rPr>
        <w:rFonts w:cs="Times New Roman"/>
      </w:rPr>
      <w:tblPr/>
      <w:tcPr>
        <w:tcBorders>
          <w:top w:val="nil"/>
          <w:left w:val="nil"/>
          <w:bottom w:val="nil"/>
          <w:right w:val="nil"/>
          <w:insideH w:val="nil"/>
          <w:insideV w:val="nil"/>
        </w:tcBorders>
        <w:shd w:val="clear" w:color="auto" w:fill="C48B01"/>
      </w:tcPr>
    </w:tblStylePr>
    <w:tblStylePr w:type="band1Horz">
      <w:rPr>
        <w:rFonts w:cs="Times New Roman"/>
      </w:rPr>
      <w:tblPr/>
      <w:tcPr>
        <w:tcBorders>
          <w:top w:val="nil"/>
          <w:left w:val="nil"/>
          <w:bottom w:val="nil"/>
          <w:right w:val="nil"/>
          <w:insideH w:val="nil"/>
          <w:insideV w:val="nil"/>
        </w:tcBorders>
        <w:shd w:val="clear" w:color="auto" w:fill="C48B01"/>
      </w:tcPr>
    </w:tblStylePr>
  </w:style>
  <w:style w:type="table" w:customStyle="1" w:styleId="-34">
    <w:name w:val="Темный список - Акцент 34"/>
    <w:basedOn w:val="a7"/>
    <w:next w:val="-3"/>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C32D2E"/>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01616"/>
      </w:tcPr>
    </w:tblStylePr>
    <w:tblStylePr w:type="firstCol">
      <w:rPr>
        <w:rFonts w:cs="Times New Roman"/>
      </w:rPr>
      <w:tblPr/>
      <w:tcPr>
        <w:tcBorders>
          <w:top w:val="nil"/>
          <w:left w:val="nil"/>
          <w:bottom w:val="nil"/>
          <w:right w:val="single" w:sz="18" w:space="0" w:color="FFFFFF"/>
          <w:insideH w:val="nil"/>
          <w:insideV w:val="nil"/>
        </w:tcBorders>
        <w:shd w:val="clear" w:color="auto" w:fill="912122"/>
      </w:tcPr>
    </w:tblStylePr>
    <w:tblStylePr w:type="lastCol">
      <w:rPr>
        <w:rFonts w:cs="Times New Roman"/>
      </w:rPr>
      <w:tblPr/>
      <w:tcPr>
        <w:tcBorders>
          <w:top w:val="nil"/>
          <w:left w:val="single" w:sz="18" w:space="0" w:color="FFFFFF"/>
          <w:bottom w:val="nil"/>
          <w:right w:val="nil"/>
          <w:insideH w:val="nil"/>
          <w:insideV w:val="nil"/>
        </w:tcBorders>
        <w:shd w:val="clear" w:color="auto" w:fill="912122"/>
      </w:tcPr>
    </w:tblStylePr>
    <w:tblStylePr w:type="band1Vert">
      <w:rPr>
        <w:rFonts w:cs="Times New Roman"/>
      </w:rPr>
      <w:tblPr/>
      <w:tcPr>
        <w:tcBorders>
          <w:top w:val="nil"/>
          <w:left w:val="nil"/>
          <w:bottom w:val="nil"/>
          <w:right w:val="nil"/>
          <w:insideH w:val="nil"/>
          <w:insideV w:val="nil"/>
        </w:tcBorders>
        <w:shd w:val="clear" w:color="auto" w:fill="912122"/>
      </w:tcPr>
    </w:tblStylePr>
    <w:tblStylePr w:type="band1Horz">
      <w:rPr>
        <w:rFonts w:cs="Times New Roman"/>
      </w:rPr>
      <w:tblPr/>
      <w:tcPr>
        <w:tcBorders>
          <w:top w:val="nil"/>
          <w:left w:val="nil"/>
          <w:bottom w:val="nil"/>
          <w:right w:val="nil"/>
          <w:insideH w:val="nil"/>
          <w:insideV w:val="nil"/>
        </w:tcBorders>
        <w:shd w:val="clear" w:color="auto" w:fill="912122"/>
      </w:tcPr>
    </w:tblStylePr>
  </w:style>
  <w:style w:type="table" w:customStyle="1" w:styleId="-44">
    <w:name w:val="Темный список - Акцент 44"/>
    <w:basedOn w:val="a7"/>
    <w:next w:val="-4"/>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84AA33"/>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15419"/>
      </w:tcPr>
    </w:tblStylePr>
    <w:tblStylePr w:type="firstCol">
      <w:rPr>
        <w:rFonts w:cs="Times New Roman"/>
      </w:rPr>
      <w:tblPr/>
      <w:tcPr>
        <w:tcBorders>
          <w:top w:val="nil"/>
          <w:left w:val="nil"/>
          <w:bottom w:val="nil"/>
          <w:right w:val="single" w:sz="18" w:space="0" w:color="FFFFFF"/>
          <w:insideH w:val="nil"/>
          <w:insideV w:val="nil"/>
        </w:tcBorders>
        <w:shd w:val="clear" w:color="auto" w:fill="627F26"/>
      </w:tcPr>
    </w:tblStylePr>
    <w:tblStylePr w:type="lastCol">
      <w:rPr>
        <w:rFonts w:cs="Times New Roman"/>
      </w:rPr>
      <w:tblPr/>
      <w:tcPr>
        <w:tcBorders>
          <w:top w:val="nil"/>
          <w:left w:val="single" w:sz="18" w:space="0" w:color="FFFFFF"/>
          <w:bottom w:val="nil"/>
          <w:right w:val="nil"/>
          <w:insideH w:val="nil"/>
          <w:insideV w:val="nil"/>
        </w:tcBorders>
        <w:shd w:val="clear" w:color="auto" w:fill="627F26"/>
      </w:tcPr>
    </w:tblStylePr>
    <w:tblStylePr w:type="band1Vert">
      <w:rPr>
        <w:rFonts w:cs="Times New Roman"/>
      </w:rPr>
      <w:tblPr/>
      <w:tcPr>
        <w:tcBorders>
          <w:top w:val="nil"/>
          <w:left w:val="nil"/>
          <w:bottom w:val="nil"/>
          <w:right w:val="nil"/>
          <w:insideH w:val="nil"/>
          <w:insideV w:val="nil"/>
        </w:tcBorders>
        <w:shd w:val="clear" w:color="auto" w:fill="627F26"/>
      </w:tcPr>
    </w:tblStylePr>
    <w:tblStylePr w:type="band1Horz">
      <w:rPr>
        <w:rFonts w:cs="Times New Roman"/>
      </w:rPr>
      <w:tblPr/>
      <w:tcPr>
        <w:tcBorders>
          <w:top w:val="nil"/>
          <w:left w:val="nil"/>
          <w:bottom w:val="nil"/>
          <w:right w:val="nil"/>
          <w:insideH w:val="nil"/>
          <w:insideV w:val="nil"/>
        </w:tcBorders>
        <w:shd w:val="clear" w:color="auto" w:fill="627F26"/>
      </w:tcPr>
    </w:tblStylePr>
  </w:style>
  <w:style w:type="table" w:customStyle="1" w:styleId="-54">
    <w:name w:val="Темный список - Акцент 54"/>
    <w:basedOn w:val="a7"/>
    <w:next w:val="-5"/>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96430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A2102"/>
      </w:tcPr>
    </w:tblStylePr>
    <w:tblStylePr w:type="firstCol">
      <w:rPr>
        <w:rFonts w:cs="Times New Roman"/>
      </w:rPr>
      <w:tblPr/>
      <w:tcPr>
        <w:tcBorders>
          <w:top w:val="nil"/>
          <w:left w:val="nil"/>
          <w:bottom w:val="nil"/>
          <w:right w:val="single" w:sz="18" w:space="0" w:color="FFFFFF"/>
          <w:insideH w:val="nil"/>
          <w:insideV w:val="nil"/>
        </w:tcBorders>
        <w:shd w:val="clear" w:color="auto" w:fill="703203"/>
      </w:tcPr>
    </w:tblStylePr>
    <w:tblStylePr w:type="lastCol">
      <w:rPr>
        <w:rFonts w:cs="Times New Roman"/>
      </w:rPr>
      <w:tblPr/>
      <w:tcPr>
        <w:tcBorders>
          <w:top w:val="nil"/>
          <w:left w:val="single" w:sz="18" w:space="0" w:color="FFFFFF"/>
          <w:bottom w:val="nil"/>
          <w:right w:val="nil"/>
          <w:insideH w:val="nil"/>
          <w:insideV w:val="nil"/>
        </w:tcBorders>
        <w:shd w:val="clear" w:color="auto" w:fill="703203"/>
      </w:tcPr>
    </w:tblStylePr>
    <w:tblStylePr w:type="band1Vert">
      <w:rPr>
        <w:rFonts w:cs="Times New Roman"/>
      </w:rPr>
      <w:tblPr/>
      <w:tcPr>
        <w:tcBorders>
          <w:top w:val="nil"/>
          <w:left w:val="nil"/>
          <w:bottom w:val="nil"/>
          <w:right w:val="nil"/>
          <w:insideH w:val="nil"/>
          <w:insideV w:val="nil"/>
        </w:tcBorders>
        <w:shd w:val="clear" w:color="auto" w:fill="703203"/>
      </w:tcPr>
    </w:tblStylePr>
    <w:tblStylePr w:type="band1Horz">
      <w:rPr>
        <w:rFonts w:cs="Times New Roman"/>
      </w:rPr>
      <w:tblPr/>
      <w:tcPr>
        <w:tcBorders>
          <w:top w:val="nil"/>
          <w:left w:val="nil"/>
          <w:bottom w:val="nil"/>
          <w:right w:val="nil"/>
          <w:insideH w:val="nil"/>
          <w:insideV w:val="nil"/>
        </w:tcBorders>
        <w:shd w:val="clear" w:color="auto" w:fill="703203"/>
      </w:tcPr>
    </w:tblStylePr>
  </w:style>
  <w:style w:type="table" w:customStyle="1" w:styleId="-142">
    <w:name w:val="Цветная заливка - Акцент 14"/>
    <w:basedOn w:val="a7"/>
    <w:next w:val="-12"/>
    <w:uiPriority w:val="71"/>
    <w:semiHidden/>
    <w:unhideWhenUsed/>
    <w:rsid w:val="00BF63EE"/>
    <w:pPr>
      <w:spacing w:after="0" w:line="240" w:lineRule="auto"/>
      <w:ind w:firstLine="709"/>
      <w:jc w:val="both"/>
    </w:pPr>
    <w:rPr>
      <w:rFonts w:eastAsia="Times New Roman" w:cs="Times New Roman"/>
      <w:color w:val="000000"/>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rFonts w:cs="Times New Roman"/>
        <w:b/>
        <w:bCs/>
      </w:rPr>
      <w:tblPr/>
      <w:tcPr>
        <w:tcBorders>
          <w:top w:val="nil"/>
          <w:left w:val="nil"/>
          <w:bottom w:val="single" w:sz="24" w:space="0" w:color="FEB80A"/>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15664"/>
      </w:tcPr>
    </w:tblStylePr>
    <w:tblStylePr w:type="firstCol">
      <w:rPr>
        <w:rFonts w:cs="Times New Roman"/>
        <w:color w:val="FFFFFF"/>
      </w:rPr>
      <w:tblPr/>
      <w:tcPr>
        <w:tcBorders>
          <w:top w:val="nil"/>
          <w:left w:val="nil"/>
          <w:bottom w:val="nil"/>
          <w:right w:val="nil"/>
          <w:insideH w:val="single" w:sz="4" w:space="0" w:color="215664"/>
          <w:insideV w:val="nil"/>
        </w:tcBorders>
        <w:shd w:val="clear" w:color="auto" w:fill="215664"/>
      </w:tcPr>
    </w:tblStylePr>
    <w:tblStylePr w:type="lastCol">
      <w:rPr>
        <w:rFonts w:cs="Times New Roman"/>
        <w:color w:val="FFFFFF"/>
      </w:rPr>
      <w:tblPr/>
      <w:tcPr>
        <w:tcBorders>
          <w:top w:val="nil"/>
          <w:left w:val="nil"/>
          <w:bottom w:val="nil"/>
          <w:right w:val="nil"/>
          <w:insideH w:val="nil"/>
          <w:insideV w:val="nil"/>
        </w:tcBorders>
        <w:shd w:val="clear" w:color="auto" w:fill="215664"/>
      </w:tcPr>
    </w:tblStylePr>
    <w:tblStylePr w:type="band1Vert">
      <w:rPr>
        <w:rFonts w:cs="Times New Roman"/>
      </w:rPr>
      <w:tblPr/>
      <w:tcPr>
        <w:shd w:val="clear" w:color="auto" w:fill="A8D6E2"/>
      </w:tcPr>
    </w:tblStylePr>
    <w:tblStylePr w:type="band1Horz">
      <w:rPr>
        <w:rFonts w:cs="Times New Roman"/>
      </w:rPr>
      <w:tblPr/>
      <w:tcPr>
        <w:shd w:val="clear" w:color="auto" w:fill="93CCDB"/>
      </w:tcPr>
    </w:tblStylePr>
    <w:tblStylePr w:type="neCell">
      <w:rPr>
        <w:rFonts w:cs="Times New Roman"/>
        <w:color w:val="000000"/>
      </w:rPr>
    </w:tblStylePr>
    <w:tblStylePr w:type="nwCell">
      <w:rPr>
        <w:rFonts w:cs="Times New Roman"/>
        <w:color w:val="000000"/>
      </w:rPr>
    </w:tblStylePr>
  </w:style>
  <w:style w:type="table" w:customStyle="1" w:styleId="-64">
    <w:name w:val="Темный список - Акцент 64"/>
    <w:basedOn w:val="a7"/>
    <w:next w:val="-6"/>
    <w:uiPriority w:val="70"/>
    <w:semiHidden/>
    <w:unhideWhenUsed/>
    <w:rsid w:val="00BF63EE"/>
    <w:pPr>
      <w:spacing w:after="0" w:line="240" w:lineRule="auto"/>
      <w:ind w:firstLine="709"/>
      <w:jc w:val="both"/>
    </w:pPr>
    <w:rPr>
      <w:rFonts w:eastAsia="Times New Roman" w:cs="Times New Roman"/>
      <w:color w:val="FFFFFF"/>
    </w:rPr>
    <w:tblPr>
      <w:tblStyleRowBandSize w:val="1"/>
      <w:tblStyleColBandSize w:val="1"/>
    </w:tblPr>
    <w:tcPr>
      <w:shd w:val="clear" w:color="auto" w:fill="475A8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32C46"/>
      </w:tcPr>
    </w:tblStylePr>
    <w:tblStylePr w:type="firstCol">
      <w:rPr>
        <w:rFonts w:cs="Times New Roman"/>
      </w:rPr>
      <w:tblPr/>
      <w:tcPr>
        <w:tcBorders>
          <w:top w:val="nil"/>
          <w:left w:val="nil"/>
          <w:bottom w:val="nil"/>
          <w:right w:val="single" w:sz="18" w:space="0" w:color="FFFFFF"/>
          <w:insideH w:val="nil"/>
          <w:insideV w:val="nil"/>
        </w:tcBorders>
        <w:shd w:val="clear" w:color="auto" w:fill="354369"/>
      </w:tcPr>
    </w:tblStylePr>
    <w:tblStylePr w:type="lastCol">
      <w:rPr>
        <w:rFonts w:cs="Times New Roman"/>
      </w:rPr>
      <w:tblPr/>
      <w:tcPr>
        <w:tcBorders>
          <w:top w:val="nil"/>
          <w:left w:val="single" w:sz="18" w:space="0" w:color="FFFFFF"/>
          <w:bottom w:val="nil"/>
          <w:right w:val="nil"/>
          <w:insideH w:val="nil"/>
          <w:insideV w:val="nil"/>
        </w:tcBorders>
        <w:shd w:val="clear" w:color="auto" w:fill="354369"/>
      </w:tcPr>
    </w:tblStylePr>
    <w:tblStylePr w:type="band1Vert">
      <w:rPr>
        <w:rFonts w:cs="Times New Roman"/>
      </w:rPr>
      <w:tblPr/>
      <w:tcPr>
        <w:tcBorders>
          <w:top w:val="nil"/>
          <w:left w:val="nil"/>
          <w:bottom w:val="nil"/>
          <w:right w:val="nil"/>
          <w:insideH w:val="nil"/>
          <w:insideV w:val="nil"/>
        </w:tcBorders>
        <w:shd w:val="clear" w:color="auto" w:fill="354369"/>
      </w:tcPr>
    </w:tblStylePr>
    <w:tblStylePr w:type="band1Horz">
      <w:rPr>
        <w:rFonts w:cs="Times New Roman"/>
      </w:rPr>
      <w:tblPr/>
      <w:tcPr>
        <w:tcBorders>
          <w:top w:val="nil"/>
          <w:left w:val="nil"/>
          <w:bottom w:val="nil"/>
          <w:right w:val="nil"/>
          <w:insideH w:val="nil"/>
          <w:insideV w:val="nil"/>
        </w:tcBorders>
        <w:shd w:val="clear" w:color="auto" w:fill="354369"/>
      </w:tcPr>
    </w:tblStylePr>
  </w:style>
  <w:style w:type="table" w:customStyle="1" w:styleId="4220">
    <w:name w:val="Сетка таблицы422"/>
    <w:basedOn w:val="a7"/>
    <w:next w:val="aff1"/>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7"/>
    <w:next w:val="aff1"/>
    <w:uiPriority w:val="3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Темный список - Акцент 122"/>
    <w:basedOn w:val="a7"/>
    <w:next w:val="-10"/>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21">
    <w:name w:val="Цветная заливка - Акцент 122"/>
    <w:basedOn w:val="a7"/>
    <w:next w:val="-12"/>
    <w:uiPriority w:val="71"/>
    <w:semiHidden/>
    <w:unhideWhenUsed/>
    <w:rsid w:val="00BF63EE"/>
    <w:pPr>
      <w:spacing w:after="0" w:line="240" w:lineRule="auto"/>
    </w:pPr>
    <w:rPr>
      <w:rFonts w:ascii="Calibri" w:eastAsia="Times New Roman" w:hAnsi="Calibri"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22">
    <w:name w:val="Цветная сетка - Акцент 122"/>
    <w:basedOn w:val="a7"/>
    <w:next w:val="-1"/>
    <w:uiPriority w:val="73"/>
    <w:semiHidden/>
    <w:unhideWhenUsed/>
    <w:rsid w:val="00BF63EE"/>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2">
    <w:name w:val="Темный список - Акцент 222"/>
    <w:basedOn w:val="a7"/>
    <w:next w:val="-2"/>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2">
    <w:name w:val="Темный список - Акцент 322"/>
    <w:basedOn w:val="a7"/>
    <w:next w:val="-3"/>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2">
    <w:name w:val="Темный список - Акцент 422"/>
    <w:basedOn w:val="a7"/>
    <w:next w:val="-4"/>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2">
    <w:name w:val="Темный список - Акцент 522"/>
    <w:basedOn w:val="a7"/>
    <w:next w:val="-5"/>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2">
    <w:name w:val="Средняя сетка 3 - Акцент 622"/>
    <w:basedOn w:val="a7"/>
    <w:next w:val="3-6"/>
    <w:uiPriority w:val="69"/>
    <w:semiHidden/>
    <w:unhideWhenUsed/>
    <w:rsid w:val="00BF63EE"/>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20">
    <w:name w:val="Темный список - Акцент 622"/>
    <w:basedOn w:val="a7"/>
    <w:next w:val="-6"/>
    <w:uiPriority w:val="70"/>
    <w:semiHidden/>
    <w:unhideWhenUsed/>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10">
    <w:name w:val="Таблица-сетка 4 — акцент 111"/>
    <w:basedOn w:val="a7"/>
    <w:next w:val="-4120"/>
    <w:uiPriority w:val="49"/>
    <w:rsid w:val="00BF63EE"/>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10">
    <w:name w:val="Таблица-сетка 6 цветная — акцент 111"/>
    <w:basedOn w:val="a7"/>
    <w:next w:val="-6120"/>
    <w:uiPriority w:val="51"/>
    <w:rsid w:val="00BF63EE"/>
    <w:pPr>
      <w:spacing w:after="0" w:line="240" w:lineRule="auto"/>
    </w:pPr>
    <w:rPr>
      <w:rFonts w:ascii="Calibri" w:eastAsia="Times New Roman" w:hAnsi="Calibri" w:cs="Times New Roman"/>
      <w:color w:val="B35E06"/>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1">
    <w:name w:val="Таблица-сетка 6 цветная — акцент 221"/>
    <w:basedOn w:val="a7"/>
    <w:next w:val="-623"/>
    <w:uiPriority w:val="51"/>
    <w:rsid w:val="00BF63EE"/>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1">
    <w:name w:val="Таблица-сетка 7 цветная — акцент 211"/>
    <w:basedOn w:val="a7"/>
    <w:next w:val="-722"/>
    <w:uiPriority w:val="52"/>
    <w:rsid w:val="00BF63EE"/>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1">
    <w:name w:val="Таблица-сетка 6 цветная — акцент 311"/>
    <w:basedOn w:val="a7"/>
    <w:next w:val="-632"/>
    <w:uiPriority w:val="51"/>
    <w:rsid w:val="00BF63EE"/>
    <w:pPr>
      <w:spacing w:after="0" w:line="240" w:lineRule="auto"/>
    </w:pPr>
    <w:rPr>
      <w:rFonts w:ascii="Calibri" w:eastAsia="Times New Roman" w:hAnsi="Calibri" w:cs="Times New Roman"/>
      <w:color w:val="14415C"/>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1">
    <w:name w:val="Таблица-сетка 6 цветная — акцент 411"/>
    <w:basedOn w:val="a7"/>
    <w:next w:val="-642"/>
    <w:uiPriority w:val="51"/>
    <w:rsid w:val="00BF63EE"/>
    <w:pPr>
      <w:spacing w:after="0" w:line="240" w:lineRule="auto"/>
    </w:pPr>
    <w:rPr>
      <w:rFonts w:ascii="Calibri" w:eastAsia="Times New Roman" w:hAnsi="Calibri" w:cs="Times New Roman"/>
      <w:color w:val="3A6331"/>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1">
    <w:name w:val="Таблица-сетка 6 цветная — акцент 521"/>
    <w:basedOn w:val="a7"/>
    <w:next w:val="-653"/>
    <w:uiPriority w:val="51"/>
    <w:rsid w:val="00BF63EE"/>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2">
    <w:name w:val="Средняя заливка 2 - Акцент 112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2">
    <w:name w:val="Средняя заливка 2 - Акцент 122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2">
    <w:name w:val="Средняя заливка 2 - Акцент 132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2">
    <w:name w:val="Сетка таблицы142"/>
    <w:basedOn w:val="a7"/>
    <w:uiPriority w:val="3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7"/>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2">
    <w:name w:val="Таблица-сетка 2 — акцент 512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2">
    <w:name w:val="Таблица-сетка 2 — акцент 412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20">
    <w:name w:val="Таблица-сетка 2 — акцент 112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2">
    <w:name w:val="Таблица-сетка 2 — акцент 312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2">
    <w:name w:val="Таблица-сетка 3 — акцент 1122"/>
    <w:basedOn w:val="a7"/>
    <w:uiPriority w:val="48"/>
    <w:rsid w:val="00BF63EE"/>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2">
    <w:name w:val="Таблица-сетка 6 цветная — акцент 5122"/>
    <w:basedOn w:val="a7"/>
    <w:uiPriority w:val="51"/>
    <w:rsid w:val="00BF63EE"/>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2">
    <w:name w:val="Таблица-сетка 6 цветная — акцент 2152"/>
    <w:basedOn w:val="a7"/>
    <w:uiPriority w:val="51"/>
    <w:rsid w:val="00BF63EE"/>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2">
    <w:name w:val="Сетка таблицы6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
    <w:name w:val="Таблица-сетка 6 цветная — акцент 21112"/>
    <w:basedOn w:val="a7"/>
    <w:uiPriority w:val="51"/>
    <w:rsid w:val="00BF63EE"/>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2">
    <w:name w:val="Таблица-сетка 6 цветная — акцент 21212"/>
    <w:basedOn w:val="a7"/>
    <w:uiPriority w:val="51"/>
    <w:rsid w:val="00BF63EE"/>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2">
    <w:name w:val="Сетка таблицы722"/>
    <w:basedOn w:val="a7"/>
    <w:uiPriority w:val="59"/>
    <w:rsid w:val="00BF63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7"/>
    <w:uiPriority w:val="59"/>
    <w:rsid w:val="00BF63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Цветная сетка - Акцент 1122"/>
    <w:basedOn w:val="a7"/>
    <w:uiPriority w:val="73"/>
    <w:rsid w:val="00BF63EE"/>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21">
    <w:name w:val="Темный список - Акцент 1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2">
    <w:name w:val="Средняя сетка 3 - Акцент 6122"/>
    <w:basedOn w:val="a7"/>
    <w:uiPriority w:val="69"/>
    <w:rsid w:val="00BF63EE"/>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20">
    <w:name w:val="Темный список - Акцент 2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20">
    <w:name w:val="Сетка таблицы8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Темный список - Акцент 3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2">
    <w:name w:val="Темный список - Акцент 4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2">
    <w:name w:val="Средняя заливка 2 - Акцент 1111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2">
    <w:name w:val="Темный список - Акцент 5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2">
    <w:name w:val="Средняя заливка 2 - Акцент 1211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22">
    <w:name w:val="Цветная заливка - Акцент 1122"/>
    <w:basedOn w:val="a7"/>
    <w:uiPriority w:val="71"/>
    <w:rsid w:val="00BF63EE"/>
    <w:pPr>
      <w:spacing w:after="0" w:line="240" w:lineRule="auto"/>
    </w:pPr>
    <w:rPr>
      <w:rFonts w:ascii="Calibri" w:eastAsia="Times New Roman" w:hAnsi="Calibri"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2">
    <w:name w:val="Темный список - Акцент 6122"/>
    <w:basedOn w:val="a7"/>
    <w:uiPriority w:val="70"/>
    <w:rsid w:val="00BF63EE"/>
    <w:pPr>
      <w:spacing w:after="0" w:line="240" w:lineRule="auto"/>
    </w:pPr>
    <w:rPr>
      <w:rFonts w:ascii="Calibri" w:eastAsia="Times New Roman" w:hAnsi="Calibri"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2">
    <w:name w:val="Средняя заливка 2 - Акцент 13112"/>
    <w:basedOn w:val="a7"/>
    <w:uiPriority w:val="64"/>
    <w:rsid w:val="00BF63EE"/>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0">
    <w:name w:val="Сетка таблицы12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7"/>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
    <w:name w:val="Таблица-сетка 2 — акцент 5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2">
    <w:name w:val="Таблица-сетка 2 — акцент 4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20">
    <w:name w:val="Таблица-сетка 2 — акцент 1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2">
    <w:name w:val="Таблица-сетка 2 — акцент 3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2">
    <w:name w:val="Таблица-сетка 3 — акцент 11112"/>
    <w:basedOn w:val="a7"/>
    <w:uiPriority w:val="48"/>
    <w:rsid w:val="00BF63EE"/>
    <w:pPr>
      <w:spacing w:after="0" w:line="240" w:lineRule="auto"/>
    </w:pPr>
    <w:rPr>
      <w:rFonts w:ascii="Calibri" w:eastAsia="Times New Roman"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2">
    <w:name w:val="Таблица-сетка 6 цветная — акцент 51112"/>
    <w:basedOn w:val="a7"/>
    <w:uiPriority w:val="51"/>
    <w:rsid w:val="00BF63EE"/>
    <w:pPr>
      <w:spacing w:after="0" w:line="240" w:lineRule="auto"/>
    </w:pPr>
    <w:rPr>
      <w:rFonts w:ascii="Calibri" w:eastAsia="Times New Roman" w:hAnsi="Calibri"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2">
    <w:name w:val="Таблица-сетка 6 цветная — акцент 21312"/>
    <w:basedOn w:val="a7"/>
    <w:uiPriority w:val="51"/>
    <w:rsid w:val="00BF63EE"/>
    <w:pPr>
      <w:spacing w:after="0" w:line="240" w:lineRule="auto"/>
    </w:pPr>
    <w:rPr>
      <w:rFonts w:ascii="Calibri" w:eastAsia="Times New Roman" w:hAnsi="Calibri"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2">
    <w:name w:val="Сетка таблицы611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7"/>
    <w:uiPriority w:val="3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2">
    <w:name w:val="Таблица-сетка 6 цветная — акцент 21412"/>
    <w:basedOn w:val="a7"/>
    <w:uiPriority w:val="51"/>
    <w:rsid w:val="00BF63EE"/>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20">
    <w:name w:val="Список-таблица 2 — акцент 3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20">
    <w:name w:val="Список-таблица 2 — акцент 4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20">
    <w:name w:val="Список-таблица 2 — акцент 5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22">
    <w:name w:val="Список-таблица 2 — акцент 11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2">
    <w:name w:val="Список-таблица 2 — акцент 32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2">
    <w:name w:val="Список-таблица 2 — акцент 42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2">
    <w:name w:val="Список-таблица 2 — акцент 52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2">
    <w:name w:val="Список-таблица 2 — акцент 1212"/>
    <w:basedOn w:val="a7"/>
    <w:uiPriority w:val="47"/>
    <w:rsid w:val="00BF63EE"/>
    <w:pPr>
      <w:spacing w:after="0" w:line="240" w:lineRule="auto"/>
    </w:pPr>
    <w:rPr>
      <w:rFonts w:ascii="Calibri" w:eastAsia="Times New Roman" w:hAnsi="Calibri"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10">
    <w:name w:val="Сетка таблицы911"/>
    <w:basedOn w:val="a7"/>
    <w:uiPriority w:val="39"/>
    <w:rsid w:val="00BF63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7"/>
    <w:uiPriority w:val="39"/>
    <w:rsid w:val="00BF63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Таблица-сетка 4 — акцент 121"/>
    <w:basedOn w:val="a7"/>
    <w:uiPriority w:val="49"/>
    <w:rsid w:val="00BF63EE"/>
    <w:pPr>
      <w:spacing w:after="0" w:line="240" w:lineRule="auto"/>
      <w:ind w:firstLine="709"/>
      <w:jc w:val="both"/>
    </w:pPr>
    <w:rPr>
      <w:rFonts w:eastAsia="Times New Roman" w:cs="Times New Roman"/>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color w:val="FFFFFF"/>
      </w:rPr>
      <w:tblPr/>
      <w:tcPr>
        <w:tcBorders>
          <w:top w:val="single" w:sz="4" w:space="0" w:color="3891A7"/>
          <w:left w:val="single" w:sz="4" w:space="0" w:color="3891A7"/>
          <w:bottom w:val="single" w:sz="4" w:space="0" w:color="3891A7"/>
          <w:right w:val="single" w:sz="4" w:space="0" w:color="3891A7"/>
          <w:insideH w:val="nil"/>
          <w:insideV w:val="nil"/>
        </w:tcBorders>
        <w:shd w:val="clear" w:color="auto" w:fill="3891A7"/>
      </w:tcPr>
    </w:tblStylePr>
    <w:tblStylePr w:type="lastRow">
      <w:rPr>
        <w:rFonts w:cs="Times New Roman"/>
        <w:b/>
        <w:bCs/>
      </w:rPr>
      <w:tblPr/>
      <w:tcPr>
        <w:tcBorders>
          <w:top w:val="double" w:sz="4" w:space="0" w:color="3891A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1210">
    <w:name w:val="Таблица-сетка 6 цветная — акцент 121"/>
    <w:basedOn w:val="a7"/>
    <w:uiPriority w:val="51"/>
    <w:rsid w:val="00BF63EE"/>
    <w:pPr>
      <w:spacing w:after="0" w:line="240" w:lineRule="auto"/>
      <w:ind w:firstLine="709"/>
      <w:jc w:val="both"/>
    </w:pPr>
    <w:rPr>
      <w:rFonts w:eastAsia="Times New Roman" w:cs="Times New Roman"/>
      <w:color w:val="2A6C7D"/>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rPr>
      <w:tblPr/>
      <w:tcPr>
        <w:tcBorders>
          <w:bottom w:val="single" w:sz="12" w:space="0" w:color="7DC2D3"/>
        </w:tcBorders>
      </w:tcPr>
    </w:tblStylePr>
    <w:tblStylePr w:type="lastRow">
      <w:rPr>
        <w:rFonts w:cs="Times New Roman"/>
        <w:b/>
        <w:bCs/>
      </w:rPr>
      <w:tblPr/>
      <w:tcPr>
        <w:tcBorders>
          <w:top w:val="double" w:sz="4" w:space="0" w:color="7DC2D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231">
    <w:name w:val="Таблица-сетка 6 цветная — акцент 231"/>
    <w:basedOn w:val="a7"/>
    <w:uiPriority w:val="51"/>
    <w:rsid w:val="00BF63EE"/>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21">
    <w:name w:val="Таблица-сетка 7 цветная — акцент 221"/>
    <w:basedOn w:val="a7"/>
    <w:uiPriority w:val="52"/>
    <w:rsid w:val="00BF63EE"/>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tblStylePr w:type="neCell">
      <w:rPr>
        <w:rFonts w:cs="Times New Roman"/>
      </w:rPr>
      <w:tblPr/>
      <w:tcPr>
        <w:tcBorders>
          <w:bottom w:val="single" w:sz="4" w:space="0" w:color="FED36B"/>
        </w:tcBorders>
      </w:tcPr>
    </w:tblStylePr>
    <w:tblStylePr w:type="nwCell">
      <w:rPr>
        <w:rFonts w:cs="Times New Roman"/>
      </w:rPr>
      <w:tblPr/>
      <w:tcPr>
        <w:tcBorders>
          <w:bottom w:val="single" w:sz="4" w:space="0" w:color="FED36B"/>
        </w:tcBorders>
      </w:tcPr>
    </w:tblStylePr>
    <w:tblStylePr w:type="seCell">
      <w:rPr>
        <w:rFonts w:cs="Times New Roman"/>
      </w:rPr>
      <w:tblPr/>
      <w:tcPr>
        <w:tcBorders>
          <w:top w:val="single" w:sz="4" w:space="0" w:color="FED36B"/>
        </w:tcBorders>
      </w:tcPr>
    </w:tblStylePr>
    <w:tblStylePr w:type="swCell">
      <w:rPr>
        <w:rFonts w:cs="Times New Roman"/>
      </w:rPr>
      <w:tblPr/>
      <w:tcPr>
        <w:tcBorders>
          <w:top w:val="single" w:sz="4" w:space="0" w:color="FED36B"/>
        </w:tcBorders>
      </w:tcPr>
    </w:tblStylePr>
  </w:style>
  <w:style w:type="table" w:customStyle="1" w:styleId="-6321">
    <w:name w:val="Таблица-сетка 6 цветная — акцент 321"/>
    <w:basedOn w:val="a7"/>
    <w:uiPriority w:val="51"/>
    <w:rsid w:val="00BF63EE"/>
    <w:pPr>
      <w:spacing w:after="0" w:line="240" w:lineRule="auto"/>
      <w:ind w:firstLine="709"/>
      <w:jc w:val="both"/>
    </w:pPr>
    <w:rPr>
      <w:rFonts w:eastAsia="Times New Roman" w:cs="Times New Roman"/>
      <w:color w:val="912122"/>
    </w:rPr>
    <w:tblPr>
      <w:tblStyleRowBandSize w:val="1"/>
      <w:tblStyleColBandSize w:val="1"/>
      <w:tblBorders>
        <w:top w:val="single" w:sz="4" w:space="0" w:color="E07B7B"/>
        <w:left w:val="single" w:sz="4" w:space="0" w:color="E07B7B"/>
        <w:bottom w:val="single" w:sz="4" w:space="0" w:color="E07B7B"/>
        <w:right w:val="single" w:sz="4" w:space="0" w:color="E07B7B"/>
        <w:insideH w:val="single" w:sz="4" w:space="0" w:color="E07B7B"/>
        <w:insideV w:val="single" w:sz="4" w:space="0" w:color="E07B7B"/>
      </w:tblBorders>
    </w:tblPr>
    <w:tblStylePr w:type="firstRow">
      <w:rPr>
        <w:rFonts w:cs="Times New Roman"/>
        <w:b/>
        <w:bCs/>
      </w:rPr>
      <w:tblPr/>
      <w:tcPr>
        <w:tcBorders>
          <w:bottom w:val="single" w:sz="12" w:space="0" w:color="E07B7B"/>
        </w:tcBorders>
      </w:tcPr>
    </w:tblStylePr>
    <w:tblStylePr w:type="lastRow">
      <w:rPr>
        <w:rFonts w:cs="Times New Roman"/>
        <w:b/>
        <w:bCs/>
      </w:rPr>
      <w:tblPr/>
      <w:tcPr>
        <w:tcBorders>
          <w:top w:val="double" w:sz="4" w:space="0" w:color="E07B7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6421">
    <w:name w:val="Таблица-сетка 6 цветная — акцент 421"/>
    <w:basedOn w:val="a7"/>
    <w:uiPriority w:val="51"/>
    <w:rsid w:val="00BF63EE"/>
    <w:pPr>
      <w:spacing w:after="0" w:line="240" w:lineRule="auto"/>
      <w:ind w:firstLine="709"/>
      <w:jc w:val="both"/>
    </w:pPr>
    <w:rPr>
      <w:rFonts w:eastAsia="Times New Roman" w:cs="Times New Roman"/>
      <w:color w:val="627F26"/>
    </w:rPr>
    <w:tblPr>
      <w:tblStyleRowBandSize w:val="1"/>
      <w:tblStyleColBandSize w:val="1"/>
      <w:tblBorders>
        <w:top w:val="single" w:sz="4" w:space="0" w:color="B8D779"/>
        <w:left w:val="single" w:sz="4" w:space="0" w:color="B8D779"/>
        <w:bottom w:val="single" w:sz="4" w:space="0" w:color="B8D779"/>
        <w:right w:val="single" w:sz="4" w:space="0" w:color="B8D779"/>
        <w:insideH w:val="single" w:sz="4" w:space="0" w:color="B8D779"/>
        <w:insideV w:val="single" w:sz="4" w:space="0" w:color="B8D779"/>
      </w:tblBorders>
    </w:tblPr>
    <w:tblStylePr w:type="firstRow">
      <w:rPr>
        <w:rFonts w:cs="Times New Roman"/>
        <w:b/>
        <w:bCs/>
      </w:rPr>
      <w:tblPr/>
      <w:tcPr>
        <w:tcBorders>
          <w:bottom w:val="single" w:sz="12" w:space="0" w:color="B8D779"/>
        </w:tcBorders>
      </w:tcPr>
    </w:tblStylePr>
    <w:tblStylePr w:type="lastRow">
      <w:rPr>
        <w:rFonts w:cs="Times New Roman"/>
        <w:b/>
        <w:bCs/>
      </w:rPr>
      <w:tblPr/>
      <w:tcPr>
        <w:tcBorders>
          <w:top w:val="double" w:sz="4" w:space="0" w:color="B8D7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6531">
    <w:name w:val="Таблица-сетка 6 цветная — акцент 531"/>
    <w:basedOn w:val="a7"/>
    <w:uiPriority w:val="51"/>
    <w:rsid w:val="00BF63EE"/>
    <w:pPr>
      <w:spacing w:after="0" w:line="240" w:lineRule="auto"/>
      <w:ind w:firstLine="709"/>
      <w:jc w:val="both"/>
    </w:pPr>
    <w:rPr>
      <w:rFonts w:eastAsia="Times New Roman" w:cs="Times New Roman"/>
      <w:color w:val="703203"/>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rFonts w:cs="Times New Roman"/>
        <w:b/>
        <w:bCs/>
      </w:rPr>
      <w:tblPr/>
      <w:tcPr>
        <w:tcBorders>
          <w:bottom w:val="single" w:sz="12" w:space="0" w:color="F88630"/>
        </w:tcBorders>
      </w:tcPr>
    </w:tblStylePr>
    <w:tblStylePr w:type="lastRow">
      <w:rPr>
        <w:rFonts w:cs="Times New Roman"/>
        <w:b/>
        <w:bCs/>
      </w:rPr>
      <w:tblPr/>
      <w:tcPr>
        <w:tcBorders>
          <w:top w:val="double" w:sz="4" w:space="0" w:color="F8863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6">
    <w:name w:val="Средняя сетка 211"/>
    <w:basedOn w:val="a7"/>
    <w:next w:val="226"/>
    <w:uiPriority w:val="1"/>
    <w:semiHidden/>
    <w:unhideWhenUsed/>
    <w:rsid w:val="00BF63EE"/>
    <w:pPr>
      <w:spacing w:after="0" w:line="240" w:lineRule="auto"/>
    </w:pPr>
    <w:rPr>
      <w:rFonts w:ascii="Arial" w:eastAsia="Times New Roman"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Arial"/>
      </w:rPr>
      <w:tblPr/>
      <w:tcPr>
        <w:shd w:val="clear" w:color="auto" w:fill="E6E6E6"/>
      </w:tcPr>
    </w:tblStylePr>
    <w:tblStylePr w:type="lastRow">
      <w:rPr>
        <w:rFonts w:cs="Arial"/>
      </w:rPr>
      <w:tblPr/>
      <w:tcPr>
        <w:tcBorders>
          <w:top w:val="single" w:sz="12" w:space="0" w:color="000000"/>
          <w:left w:val="nil"/>
          <w:bottom w:val="nil"/>
          <w:right w:val="nil"/>
          <w:insideH w:val="nil"/>
          <w:insideV w:val="nil"/>
        </w:tcBorders>
        <w:shd w:val="clear" w:color="auto" w:fill="FFFFFF"/>
      </w:tcPr>
    </w:tblStylePr>
    <w:tblStylePr w:type="firstCol">
      <w:rPr>
        <w:rFonts w:cs="Arial"/>
      </w:rPr>
      <w:tblPr/>
      <w:tcPr>
        <w:tcBorders>
          <w:top w:val="nil"/>
          <w:left w:val="nil"/>
          <w:bottom w:val="nil"/>
          <w:right w:val="nil"/>
          <w:insideH w:val="nil"/>
          <w:insideV w:val="nil"/>
        </w:tcBorders>
        <w:shd w:val="clear" w:color="auto" w:fill="FFFFFF"/>
      </w:tcPr>
    </w:tblStylePr>
    <w:tblStylePr w:type="lastCol">
      <w:rPr>
        <w:rFonts w:cs="Arial"/>
      </w:rPr>
      <w:tblPr/>
      <w:tcPr>
        <w:tcBorders>
          <w:top w:val="nil"/>
          <w:left w:val="nil"/>
          <w:bottom w:val="nil"/>
          <w:right w:val="nil"/>
          <w:insideH w:val="nil"/>
          <w:insideV w:val="nil"/>
        </w:tcBorders>
        <w:shd w:val="clear" w:color="auto" w:fill="CCCCCC"/>
      </w:tcPr>
    </w:tblStylePr>
    <w:tblStylePr w:type="band1Vert">
      <w:rPr>
        <w:rFonts w:cs="Arial"/>
      </w:rPr>
      <w:tblPr/>
      <w:tcPr>
        <w:shd w:val="clear" w:color="auto" w:fill="808080"/>
      </w:tcPr>
    </w:tblStylePr>
    <w:tblStylePr w:type="band1Horz">
      <w:rPr>
        <w:rFonts w:cs="Arial"/>
      </w:rPr>
      <w:tblPr/>
      <w:tcPr>
        <w:tcBorders>
          <w:insideH w:val="single" w:sz="6" w:space="0" w:color="000000"/>
          <w:insideV w:val="single" w:sz="6" w:space="0" w:color="000000"/>
        </w:tcBorders>
        <w:shd w:val="clear" w:color="auto" w:fill="808080"/>
      </w:tcPr>
    </w:tblStylePr>
    <w:tblStylePr w:type="nwCell">
      <w:rPr>
        <w:rFonts w:cs="Arial"/>
      </w:rPr>
      <w:tblPr/>
      <w:tcPr>
        <w:shd w:val="clear" w:color="auto" w:fill="FFFFFF"/>
      </w:tcPr>
    </w:tblStylePr>
  </w:style>
  <w:style w:type="table" w:customStyle="1" w:styleId="1520">
    <w:name w:val="Сетка таблицы152"/>
    <w:basedOn w:val="a7"/>
    <w:next w:val="aff1"/>
    <w:uiPriority w:val="39"/>
    <w:rsid w:val="00BF63E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7"/>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
    <w:basedOn w:val="a7"/>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7"/>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7"/>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7"/>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
    <w:basedOn w:val="a7"/>
    <w:uiPriority w:val="59"/>
    <w:rsid w:val="00BF63E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7"/>
    <w:uiPriority w:val="99"/>
    <w:rsid w:val="00BF63E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7"/>
    <w:uiPriority w:val="99"/>
    <w:rsid w:val="00BF63EE"/>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7"/>
    <w:uiPriority w:val="59"/>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7"/>
    <w:uiPriority w:val="59"/>
    <w:rsid w:val="00BF63E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Цветной список - Акцент 13"/>
    <w:basedOn w:val="a7"/>
    <w:next w:val="-14"/>
    <w:uiPriority w:val="72"/>
    <w:semiHidden/>
    <w:unhideWhenUsed/>
    <w:rsid w:val="00BF63EE"/>
    <w:pPr>
      <w:spacing w:after="0" w:line="240" w:lineRule="auto"/>
      <w:ind w:firstLine="709"/>
      <w:jc w:val="both"/>
    </w:pPr>
    <w:rPr>
      <w:rFonts w:eastAsia="Times New Roman" w:cs="Times New Roman"/>
      <w:color w:val="000000"/>
    </w:rPr>
    <w:tblPr>
      <w:tblStyleRowBandSize w:val="1"/>
      <w:tblStyleColBandSize w:val="1"/>
    </w:tblPr>
    <w:tcPr>
      <w:shd w:val="clear" w:color="auto" w:fill="E9F5F8"/>
    </w:tcPr>
    <w:tblStylePr w:type="firstRow">
      <w:rPr>
        <w:rFonts w:cs="Times New Roman"/>
        <w:b/>
        <w:bCs/>
        <w:color w:val="FFFFFF"/>
      </w:rPr>
      <w:tblPr/>
      <w:tcPr>
        <w:tcBorders>
          <w:bottom w:val="single" w:sz="12" w:space="0" w:color="FFFFFF"/>
        </w:tcBorders>
        <w:shd w:val="clear" w:color="auto" w:fill="D29501"/>
      </w:tcPr>
    </w:tblStylePr>
    <w:tblStylePr w:type="lastRow">
      <w:rPr>
        <w:rFonts w:cs="Times New Roman"/>
        <w:b/>
        <w:bCs/>
        <w:color w:val="D29501"/>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cPr>
    </w:tblStylePr>
    <w:tblStylePr w:type="band1Horz">
      <w:rPr>
        <w:rFonts w:cs="Times New Roman"/>
      </w:rPr>
      <w:tblPr/>
      <w:tcPr>
        <w:shd w:val="clear" w:color="auto" w:fill="D3EAF0"/>
      </w:tcPr>
    </w:tblStylePr>
  </w:style>
  <w:style w:type="table" w:customStyle="1" w:styleId="2215">
    <w:name w:val="Средняя сетка 221"/>
    <w:basedOn w:val="a7"/>
    <w:uiPriority w:val="68"/>
    <w:semiHidden/>
    <w:unhideWhenUsed/>
    <w:rsid w:val="00BF63EE"/>
    <w:pPr>
      <w:spacing w:after="0" w:line="240" w:lineRule="auto"/>
      <w:ind w:firstLine="709"/>
      <w:jc w:val="both"/>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172">
    <w:name w:val="Сетка таблицы172"/>
    <w:basedOn w:val="a7"/>
    <w:next w:val="aff1"/>
    <w:uiPriority w:val="59"/>
    <w:rsid w:val="00BF63E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Цветная сетка - Акцент 132"/>
    <w:basedOn w:val="a7"/>
    <w:next w:val="-1"/>
    <w:uiPriority w:val="73"/>
    <w:rsid w:val="00BF63EE"/>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21">
    <w:name w:val="Темный список - Акцент 132"/>
    <w:basedOn w:val="a7"/>
    <w:next w:val="-10"/>
    <w:uiPriority w:val="70"/>
    <w:rsid w:val="00BF63EE"/>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2">
    <w:name w:val="Средняя сетка 3 - Акцент 632"/>
    <w:basedOn w:val="a7"/>
    <w:next w:val="3-6"/>
    <w:uiPriority w:val="69"/>
    <w:rsid w:val="00BF63EE"/>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20">
    <w:name w:val="Темный список - Акцент 232"/>
    <w:basedOn w:val="a7"/>
    <w:next w:val="-2"/>
    <w:uiPriority w:val="70"/>
    <w:rsid w:val="00BF63EE"/>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26">
    <w:name w:val="ПЕ_Таблица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Темный список - Акцент 332"/>
    <w:basedOn w:val="a7"/>
    <w:next w:val="-3"/>
    <w:uiPriority w:val="70"/>
    <w:rsid w:val="00BF63EE"/>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2">
    <w:name w:val="Темный список - Акцент 432"/>
    <w:basedOn w:val="a7"/>
    <w:next w:val="-4"/>
    <w:uiPriority w:val="70"/>
    <w:rsid w:val="00BF63EE"/>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2">
    <w:name w:val="Средняя заливка 2 - Акцент 113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2">
    <w:name w:val="Темный список - Акцент 532"/>
    <w:basedOn w:val="a7"/>
    <w:next w:val="-5"/>
    <w:uiPriority w:val="70"/>
    <w:rsid w:val="00BF63EE"/>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2">
    <w:name w:val="Средняя заливка 2 - Акцент 123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2">
    <w:name w:val="Цветная заливка - Акцент 132"/>
    <w:basedOn w:val="a7"/>
    <w:next w:val="-12"/>
    <w:uiPriority w:val="71"/>
    <w:rsid w:val="00BF63EE"/>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20">
    <w:name w:val="Темный список - Акцент 632"/>
    <w:basedOn w:val="a7"/>
    <w:next w:val="-6"/>
    <w:uiPriority w:val="70"/>
    <w:rsid w:val="00BF63EE"/>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2">
    <w:name w:val="Средняя заливка 2 - Акцент 133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10">
    <w:name w:val="Сетка таблицы451"/>
    <w:basedOn w:val="a7"/>
    <w:next w:val="aff1"/>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2">
    <w:name w:val="Таблица-сетка 2 — акцент 5132"/>
    <w:basedOn w:val="a7"/>
    <w:uiPriority w:val="47"/>
    <w:rsid w:val="00BF63EE"/>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2">
    <w:name w:val="Таблица-сетка 2 — акцент 4132"/>
    <w:basedOn w:val="a7"/>
    <w:uiPriority w:val="47"/>
    <w:rsid w:val="00BF63EE"/>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20">
    <w:name w:val="Таблица-сетка 2 — акцент 1132"/>
    <w:basedOn w:val="a7"/>
    <w:uiPriority w:val="47"/>
    <w:rsid w:val="00BF63EE"/>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2">
    <w:name w:val="Таблица-сетка 2 — акцент 3132"/>
    <w:basedOn w:val="a7"/>
    <w:uiPriority w:val="47"/>
    <w:rsid w:val="00BF63EE"/>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2">
    <w:name w:val="Таблица-сетка 3 — акцент 1132"/>
    <w:basedOn w:val="a7"/>
    <w:uiPriority w:val="48"/>
    <w:rsid w:val="00BF63EE"/>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2">
    <w:name w:val="Таблица-сетка 6 цветная — акцент 5132"/>
    <w:basedOn w:val="a7"/>
    <w:uiPriority w:val="51"/>
    <w:rsid w:val="00BF63EE"/>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2">
    <w:name w:val="Таблица-сетка 6 цветная — акцент 2162"/>
    <w:basedOn w:val="a7"/>
    <w:uiPriority w:val="51"/>
    <w:rsid w:val="00BF63EE"/>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1">
    <w:name w:val="Сетка таблицы641"/>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2">
    <w:name w:val="Таблица-сетка 6 цветная — акцент 2112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2">
    <w:name w:val="Таблица-сетка 6 цветная — акцент 2122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10">
    <w:name w:val="Цветная сетка - Акцент 1131"/>
    <w:basedOn w:val="a7"/>
    <w:next w:val="-1"/>
    <w:uiPriority w:val="73"/>
    <w:rsid w:val="00BF63EE"/>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11">
    <w:name w:val="Темный список - Акцент 1131"/>
    <w:basedOn w:val="a7"/>
    <w:next w:val="-10"/>
    <w:uiPriority w:val="70"/>
    <w:rsid w:val="00BF63EE"/>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1">
    <w:name w:val="Средняя сетка 3 - Акцент 6131"/>
    <w:basedOn w:val="a7"/>
    <w:next w:val="3-6"/>
    <w:uiPriority w:val="69"/>
    <w:rsid w:val="00BF63EE"/>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1">
    <w:name w:val="Темный список - Акцент 2131"/>
    <w:basedOn w:val="a7"/>
    <w:next w:val="-2"/>
    <w:uiPriority w:val="70"/>
    <w:rsid w:val="00BF63EE"/>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1">
    <w:name w:val="Сетка таблицы831"/>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Темный список - Акцент 3131"/>
    <w:basedOn w:val="a7"/>
    <w:next w:val="-3"/>
    <w:uiPriority w:val="70"/>
    <w:rsid w:val="00BF63EE"/>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1">
    <w:name w:val="Темный список - Акцент 4131"/>
    <w:basedOn w:val="a7"/>
    <w:next w:val="-4"/>
    <w:uiPriority w:val="70"/>
    <w:rsid w:val="00BF63EE"/>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2">
    <w:name w:val="Средняя заливка 2 - Акцент 1112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1">
    <w:name w:val="Темный список - Акцент 5131"/>
    <w:basedOn w:val="a7"/>
    <w:next w:val="-5"/>
    <w:uiPriority w:val="70"/>
    <w:rsid w:val="00BF63EE"/>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2">
    <w:name w:val="Средняя заливка 2 - Акцент 1212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12">
    <w:name w:val="Цветная заливка - Акцент 1131"/>
    <w:basedOn w:val="a7"/>
    <w:next w:val="-12"/>
    <w:uiPriority w:val="71"/>
    <w:rsid w:val="00BF63EE"/>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1">
    <w:name w:val="Темный список - Акцент 6131"/>
    <w:basedOn w:val="a7"/>
    <w:next w:val="-6"/>
    <w:uiPriority w:val="70"/>
    <w:rsid w:val="00BF63EE"/>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2">
    <w:name w:val="Средняя заливка 2 - Акцент 1312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20">
    <w:name w:val="Сетка таблицы4122"/>
    <w:basedOn w:val="a7"/>
    <w:next w:val="aff1"/>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2">
    <w:name w:val="Таблица-сетка 2 — акцент 51122"/>
    <w:basedOn w:val="a7"/>
    <w:uiPriority w:val="47"/>
    <w:rsid w:val="00BF63EE"/>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2">
    <w:name w:val="Таблица-сетка 2 — акцент 41122"/>
    <w:basedOn w:val="a7"/>
    <w:uiPriority w:val="47"/>
    <w:rsid w:val="00BF63EE"/>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20">
    <w:name w:val="Таблица-сетка 2 — акцент 11122"/>
    <w:basedOn w:val="a7"/>
    <w:uiPriority w:val="47"/>
    <w:rsid w:val="00BF63EE"/>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2">
    <w:name w:val="Таблица-сетка 2 — акцент 31122"/>
    <w:basedOn w:val="a7"/>
    <w:uiPriority w:val="47"/>
    <w:rsid w:val="00BF63EE"/>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2">
    <w:name w:val="Таблица-сетка 3 — акцент 11122"/>
    <w:basedOn w:val="a7"/>
    <w:uiPriority w:val="48"/>
    <w:rsid w:val="00BF63EE"/>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2">
    <w:name w:val="Таблица-сетка 6 цветная — акцент 51122"/>
    <w:basedOn w:val="a7"/>
    <w:uiPriority w:val="51"/>
    <w:rsid w:val="00BF63EE"/>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2">
    <w:name w:val="Таблица-сетка 6 цветная — акцент 21322"/>
    <w:basedOn w:val="a7"/>
    <w:uiPriority w:val="51"/>
    <w:rsid w:val="00BF63EE"/>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2">
    <w:name w:val="Сетка таблицы612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7"/>
    <w:next w:val="aff1"/>
    <w:uiPriority w:val="39"/>
    <w:rsid w:val="00BF63EE"/>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2">
    <w:name w:val="Таблица-сетка 6 цветная — акцент 2142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20">
    <w:name w:val="Список-таблица 2 — акцент 3122"/>
    <w:basedOn w:val="a7"/>
    <w:next w:val="-232"/>
    <w:uiPriority w:val="47"/>
    <w:rsid w:val="00BF63EE"/>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20">
    <w:name w:val="Список-таблица 2 — акцент 4122"/>
    <w:basedOn w:val="a7"/>
    <w:next w:val="-242"/>
    <w:uiPriority w:val="47"/>
    <w:rsid w:val="00BF63EE"/>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20">
    <w:name w:val="Список-таблица 2 — акцент 5122"/>
    <w:basedOn w:val="a7"/>
    <w:next w:val="-252"/>
    <w:uiPriority w:val="47"/>
    <w:rsid w:val="00BF63EE"/>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21">
    <w:name w:val="Список-таблица 2 — акцент 1122"/>
    <w:basedOn w:val="a7"/>
    <w:next w:val="-212"/>
    <w:uiPriority w:val="47"/>
    <w:rsid w:val="00BF63EE"/>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1">
    <w:name w:val="Список-таблица 2 — акцент 3221"/>
    <w:basedOn w:val="a7"/>
    <w:uiPriority w:val="47"/>
    <w:rsid w:val="00BF63EE"/>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1">
    <w:name w:val="Список-таблица 2 — акцент 4221"/>
    <w:basedOn w:val="a7"/>
    <w:uiPriority w:val="47"/>
    <w:rsid w:val="00BF63EE"/>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1">
    <w:name w:val="Список-таблица 2 — акцент 5221"/>
    <w:basedOn w:val="a7"/>
    <w:uiPriority w:val="47"/>
    <w:rsid w:val="00BF63EE"/>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1">
    <w:name w:val="Список-таблица 2 — акцент 1221"/>
    <w:basedOn w:val="a7"/>
    <w:uiPriority w:val="47"/>
    <w:rsid w:val="00BF63EE"/>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2120">
    <w:name w:val="Цветная сетка - Акцент 1212"/>
    <w:basedOn w:val="a7"/>
    <w:next w:val="-1"/>
    <w:uiPriority w:val="73"/>
    <w:rsid w:val="00BF63EE"/>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21">
    <w:name w:val="Темный список - Акцент 1212"/>
    <w:basedOn w:val="a7"/>
    <w:next w:val="-10"/>
    <w:uiPriority w:val="70"/>
    <w:rsid w:val="00BF63EE"/>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2">
    <w:name w:val="Средняя сетка 3 - Акцент 6212"/>
    <w:basedOn w:val="a7"/>
    <w:next w:val="3-6"/>
    <w:uiPriority w:val="69"/>
    <w:rsid w:val="00BF63EE"/>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2">
    <w:name w:val="Темный список - Акцент 2212"/>
    <w:basedOn w:val="a7"/>
    <w:next w:val="-2"/>
    <w:uiPriority w:val="70"/>
    <w:rsid w:val="00BF63EE"/>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1">
    <w:name w:val="Сетка таблицы921"/>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Темный список - Акцент 3212"/>
    <w:basedOn w:val="a7"/>
    <w:next w:val="-3"/>
    <w:uiPriority w:val="70"/>
    <w:rsid w:val="00BF63EE"/>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2">
    <w:name w:val="Темный список - Акцент 4212"/>
    <w:basedOn w:val="a7"/>
    <w:next w:val="-4"/>
    <w:uiPriority w:val="70"/>
    <w:rsid w:val="00BF63EE"/>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2">
    <w:name w:val="Средняя заливка 2 - Акцент 112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2">
    <w:name w:val="Темный список - Акцент 5212"/>
    <w:basedOn w:val="a7"/>
    <w:next w:val="-5"/>
    <w:uiPriority w:val="70"/>
    <w:rsid w:val="00BF63EE"/>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2">
    <w:name w:val="Средняя заливка 2 - Акцент 122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Цветная заливка - Акцент 1212"/>
    <w:basedOn w:val="a7"/>
    <w:next w:val="-12"/>
    <w:uiPriority w:val="71"/>
    <w:rsid w:val="00BF63EE"/>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20">
    <w:name w:val="Темный список - Акцент 6212"/>
    <w:basedOn w:val="a7"/>
    <w:next w:val="-6"/>
    <w:uiPriority w:val="70"/>
    <w:rsid w:val="00BF63EE"/>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2">
    <w:name w:val="Средняя заливка 2 - Акцент 132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21">
    <w:name w:val="Сетка таблицы13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0">
    <w:name w:val="Сетка таблицы4212"/>
    <w:basedOn w:val="a7"/>
    <w:next w:val="aff1"/>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2">
    <w:name w:val="Таблица-сетка 2 — акцент 51212"/>
    <w:basedOn w:val="a7"/>
    <w:uiPriority w:val="47"/>
    <w:rsid w:val="00BF63EE"/>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2">
    <w:name w:val="Таблица-сетка 2 — акцент 41212"/>
    <w:basedOn w:val="a7"/>
    <w:uiPriority w:val="47"/>
    <w:rsid w:val="00BF63EE"/>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2">
    <w:name w:val="Таблица-сетка 2 — акцент 11212"/>
    <w:basedOn w:val="a7"/>
    <w:uiPriority w:val="47"/>
    <w:rsid w:val="00BF63EE"/>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2">
    <w:name w:val="Таблица-сетка 2 — акцент 31212"/>
    <w:basedOn w:val="a7"/>
    <w:uiPriority w:val="47"/>
    <w:rsid w:val="00BF63EE"/>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2">
    <w:name w:val="Таблица-сетка 3 — акцент 11212"/>
    <w:basedOn w:val="a7"/>
    <w:uiPriority w:val="48"/>
    <w:rsid w:val="00BF63EE"/>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2">
    <w:name w:val="Таблица-сетка 6 цветная — акцент 51212"/>
    <w:basedOn w:val="a7"/>
    <w:uiPriority w:val="51"/>
    <w:rsid w:val="00BF63EE"/>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2">
    <w:name w:val="Таблица-сетка 6 цветная — акцент 21512"/>
    <w:basedOn w:val="a7"/>
    <w:uiPriority w:val="51"/>
    <w:rsid w:val="00BF63EE"/>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2">
    <w:name w:val="Сетка таблицы62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2">
    <w:name w:val="Таблица-сетка 6 цветная — акцент 21111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2">
    <w:name w:val="Таблица-сетка 6 цветная — акцент 21211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20">
    <w:name w:val="Цветная сетка - Акцент 11112"/>
    <w:basedOn w:val="a7"/>
    <w:next w:val="-1"/>
    <w:uiPriority w:val="73"/>
    <w:rsid w:val="00BF63EE"/>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21">
    <w:name w:val="Темный список - Акцент 11112"/>
    <w:basedOn w:val="a7"/>
    <w:next w:val="-10"/>
    <w:uiPriority w:val="70"/>
    <w:rsid w:val="00BF63EE"/>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2">
    <w:name w:val="Средняя сетка 3 - Акцент 61112"/>
    <w:basedOn w:val="a7"/>
    <w:next w:val="3-6"/>
    <w:uiPriority w:val="69"/>
    <w:rsid w:val="00BF63EE"/>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23">
    <w:name w:val="Темный список - Акцент 21112"/>
    <w:basedOn w:val="a7"/>
    <w:next w:val="-2"/>
    <w:uiPriority w:val="70"/>
    <w:rsid w:val="00BF63EE"/>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2">
    <w:name w:val="Сетка таблицы81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Темный список - Акцент 31112"/>
    <w:basedOn w:val="a7"/>
    <w:next w:val="-3"/>
    <w:uiPriority w:val="70"/>
    <w:rsid w:val="00BF63EE"/>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2">
    <w:name w:val="Темный список - Акцент 41112"/>
    <w:basedOn w:val="a7"/>
    <w:next w:val="-4"/>
    <w:uiPriority w:val="70"/>
    <w:rsid w:val="00BF63EE"/>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2">
    <w:name w:val="Средняя заливка 2 - Акцент 1111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2">
    <w:name w:val="Темный список - Акцент 51112"/>
    <w:basedOn w:val="a7"/>
    <w:next w:val="-5"/>
    <w:uiPriority w:val="70"/>
    <w:rsid w:val="00BF63EE"/>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2">
    <w:name w:val="Средняя заливка 2 - Акцент 1211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22">
    <w:name w:val="Цветная заливка - Акцент 11112"/>
    <w:basedOn w:val="a7"/>
    <w:next w:val="-12"/>
    <w:uiPriority w:val="71"/>
    <w:rsid w:val="00BF63EE"/>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2">
    <w:name w:val="Темный список - Акцент 61112"/>
    <w:basedOn w:val="a7"/>
    <w:next w:val="-6"/>
    <w:uiPriority w:val="70"/>
    <w:rsid w:val="00BF63EE"/>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2">
    <w:name w:val="Средняя заливка 2 - Акцент 131112"/>
    <w:basedOn w:val="a7"/>
    <w:uiPriority w:val="64"/>
    <w:rsid w:val="00BF63EE"/>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20">
    <w:name w:val="Сетка таблицы121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7"/>
    <w:next w:val="aff1"/>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2">
    <w:name w:val="Таблица-сетка 2 — акцент 511112"/>
    <w:basedOn w:val="a7"/>
    <w:uiPriority w:val="47"/>
    <w:rsid w:val="00BF63EE"/>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2">
    <w:name w:val="Таблица-сетка 2 — акцент 411112"/>
    <w:basedOn w:val="a7"/>
    <w:uiPriority w:val="47"/>
    <w:rsid w:val="00BF63EE"/>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2">
    <w:name w:val="Таблица-сетка 2 — акцент 111112"/>
    <w:basedOn w:val="a7"/>
    <w:uiPriority w:val="47"/>
    <w:rsid w:val="00BF63EE"/>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2">
    <w:name w:val="Таблица-сетка 2 — акцент 311112"/>
    <w:basedOn w:val="a7"/>
    <w:uiPriority w:val="47"/>
    <w:rsid w:val="00BF63EE"/>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2">
    <w:name w:val="Таблица-сетка 3 — акцент 111112"/>
    <w:basedOn w:val="a7"/>
    <w:uiPriority w:val="48"/>
    <w:rsid w:val="00BF63EE"/>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2">
    <w:name w:val="Таблица-сетка 6 цветная — акцент 511112"/>
    <w:basedOn w:val="a7"/>
    <w:uiPriority w:val="51"/>
    <w:rsid w:val="00BF63EE"/>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2">
    <w:name w:val="Таблица-сетка 6 цветная — акцент 213112"/>
    <w:basedOn w:val="a7"/>
    <w:uiPriority w:val="51"/>
    <w:rsid w:val="00BF63EE"/>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2">
    <w:name w:val="Сетка таблицы611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7"/>
    <w:next w:val="aff1"/>
    <w:uiPriority w:val="39"/>
    <w:rsid w:val="00BF63EE"/>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2">
    <w:name w:val="Таблица-сетка 6 цветная — акцент 214112"/>
    <w:basedOn w:val="a7"/>
    <w:uiPriority w:val="51"/>
    <w:rsid w:val="00BF63EE"/>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20">
    <w:name w:val="Список-таблица 2 — акцент 31112"/>
    <w:basedOn w:val="a7"/>
    <w:next w:val="-232"/>
    <w:uiPriority w:val="47"/>
    <w:rsid w:val="00BF63EE"/>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20">
    <w:name w:val="Список-таблица 2 — акцент 41112"/>
    <w:basedOn w:val="a7"/>
    <w:next w:val="-242"/>
    <w:uiPriority w:val="47"/>
    <w:rsid w:val="00BF63EE"/>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20">
    <w:name w:val="Список-таблица 2 — акцент 51112"/>
    <w:basedOn w:val="a7"/>
    <w:next w:val="-252"/>
    <w:uiPriority w:val="47"/>
    <w:rsid w:val="00BF63EE"/>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21">
    <w:name w:val="Список-таблица 2 — акцент 11112"/>
    <w:basedOn w:val="a7"/>
    <w:next w:val="-212"/>
    <w:uiPriority w:val="47"/>
    <w:rsid w:val="00BF63EE"/>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2">
    <w:name w:val="List Table 2 Accent 312"/>
    <w:basedOn w:val="a7"/>
    <w:uiPriority w:val="47"/>
    <w:rsid w:val="00BF63EE"/>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2">
    <w:name w:val="List Table 2 Accent 412"/>
    <w:basedOn w:val="a7"/>
    <w:uiPriority w:val="47"/>
    <w:rsid w:val="00BF63EE"/>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2">
    <w:name w:val="List Table 2 Accent 512"/>
    <w:basedOn w:val="a7"/>
    <w:uiPriority w:val="47"/>
    <w:rsid w:val="00BF63EE"/>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2">
    <w:name w:val="List Table 2 Accent 112"/>
    <w:basedOn w:val="a7"/>
    <w:uiPriority w:val="47"/>
    <w:rsid w:val="00BF63EE"/>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2">
    <w:name w:val="Сетка таблицы102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7"/>
    <w:next w:val="aff1"/>
    <w:uiPriority w:val="59"/>
    <w:rsid w:val="00BF63E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Е_Таблица24"/>
    <w:basedOn w:val="a7"/>
    <w:next w:val="aff1"/>
    <w:uiPriority w:val="59"/>
    <w:rsid w:val="00BF63EE"/>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8"/>
    <w:uiPriority w:val="99"/>
    <w:semiHidden/>
    <w:unhideWhenUsed/>
    <w:rsid w:val="00A52F2D"/>
  </w:style>
  <w:style w:type="table" w:customStyle="1" w:styleId="-115">
    <w:name w:val="Цветная сетка - Акцент 115"/>
    <w:basedOn w:val="a7"/>
    <w:next w:val="-1"/>
    <w:uiPriority w:val="73"/>
    <w:rsid w:val="00A52F2D"/>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50">
    <w:name w:val="Темный список - Акцент 115"/>
    <w:basedOn w:val="a7"/>
    <w:next w:val="-10"/>
    <w:uiPriority w:val="70"/>
    <w:rsid w:val="00A52F2D"/>
    <w:pPr>
      <w:spacing w:after="0" w:line="240" w:lineRule="auto"/>
    </w:pPr>
    <w:rPr>
      <w:rFonts w:eastAsia="Times New Roman"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5">
    <w:name w:val="Средняя сетка 3 - Акцент 615"/>
    <w:basedOn w:val="a7"/>
    <w:next w:val="3-6"/>
    <w:uiPriority w:val="69"/>
    <w:rsid w:val="00A52F2D"/>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5">
    <w:name w:val="Темный список - Акцент 215"/>
    <w:basedOn w:val="a7"/>
    <w:next w:val="-2"/>
    <w:uiPriority w:val="70"/>
    <w:rsid w:val="00A52F2D"/>
    <w:pPr>
      <w:spacing w:after="0" w:line="240" w:lineRule="auto"/>
    </w:pPr>
    <w:rPr>
      <w:rFonts w:eastAsia="Times New Roman"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55">
    <w:name w:val="ПЕ_Таблица5"/>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Темный список - Акцент 315"/>
    <w:basedOn w:val="a7"/>
    <w:next w:val="-3"/>
    <w:uiPriority w:val="70"/>
    <w:rsid w:val="00A52F2D"/>
    <w:pPr>
      <w:spacing w:after="0" w:line="240" w:lineRule="auto"/>
    </w:pPr>
    <w:rPr>
      <w:rFonts w:eastAsia="Times New Roman"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5">
    <w:name w:val="Темный список - Акцент 415"/>
    <w:basedOn w:val="a7"/>
    <w:next w:val="-4"/>
    <w:uiPriority w:val="70"/>
    <w:rsid w:val="00A52F2D"/>
    <w:pPr>
      <w:spacing w:after="0" w:line="240" w:lineRule="auto"/>
    </w:pPr>
    <w:rPr>
      <w:rFonts w:eastAsia="Times New Roman"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2-115">
    <w:name w:val="Средняя заливка 2 - Акцент 115"/>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5">
    <w:name w:val="Темный список - Акцент 515"/>
    <w:basedOn w:val="a7"/>
    <w:next w:val="-5"/>
    <w:uiPriority w:val="70"/>
    <w:rsid w:val="00A52F2D"/>
    <w:pPr>
      <w:spacing w:after="0" w:line="240" w:lineRule="auto"/>
    </w:pPr>
    <w:rPr>
      <w:rFonts w:eastAsia="Times New Roman"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5">
    <w:name w:val="Средняя заливка 2 - Акцент 125"/>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51">
    <w:name w:val="Цветная заливка - Акцент 115"/>
    <w:basedOn w:val="a7"/>
    <w:next w:val="-12"/>
    <w:uiPriority w:val="71"/>
    <w:rsid w:val="00A52F2D"/>
    <w:pPr>
      <w:spacing w:after="0" w:line="240" w:lineRule="auto"/>
    </w:pPr>
    <w:rPr>
      <w:rFonts w:eastAsia="Times New Roman"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615">
    <w:name w:val="Темный список - Акцент 615"/>
    <w:basedOn w:val="a7"/>
    <w:next w:val="-6"/>
    <w:uiPriority w:val="70"/>
    <w:rsid w:val="00A52F2D"/>
    <w:pPr>
      <w:spacing w:after="0" w:line="240" w:lineRule="auto"/>
    </w:pPr>
    <w:rPr>
      <w:rFonts w:eastAsia="Times New Roman"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2-135">
    <w:name w:val="Средняя заливка 2 - Акцент 135"/>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70">
    <w:name w:val="Сетка таблицы117"/>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7"/>
    <w:next w:val="aff1"/>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
    <w:name w:val="Таблица-сетка 2 — акцент 515"/>
    <w:basedOn w:val="a7"/>
    <w:uiPriority w:val="47"/>
    <w:rsid w:val="00A52F2D"/>
    <w:pPr>
      <w:spacing w:after="0" w:line="240" w:lineRule="auto"/>
    </w:pPr>
    <w:rPr>
      <w:rFonts w:eastAsia="Times New Roman"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5">
    <w:name w:val="Таблица-сетка 2 — акцент 415"/>
    <w:basedOn w:val="a7"/>
    <w:uiPriority w:val="47"/>
    <w:rsid w:val="00A52F2D"/>
    <w:pPr>
      <w:spacing w:after="0" w:line="240" w:lineRule="auto"/>
    </w:pPr>
    <w:rPr>
      <w:rFonts w:eastAsia="Times New Roman"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5">
    <w:name w:val="Таблица-сетка 2 — акцент 115"/>
    <w:basedOn w:val="a7"/>
    <w:uiPriority w:val="47"/>
    <w:rsid w:val="00A52F2D"/>
    <w:pPr>
      <w:spacing w:after="0" w:line="240" w:lineRule="auto"/>
    </w:pPr>
    <w:rPr>
      <w:rFonts w:eastAsia="Times New Roman"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5">
    <w:name w:val="Таблица-сетка 2 — акцент 315"/>
    <w:basedOn w:val="a7"/>
    <w:uiPriority w:val="47"/>
    <w:rsid w:val="00A52F2D"/>
    <w:pPr>
      <w:spacing w:after="0" w:line="240" w:lineRule="auto"/>
    </w:pPr>
    <w:rPr>
      <w:rFonts w:eastAsia="Times New Roman"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5">
    <w:name w:val="Таблица-сетка 3 — акцент 115"/>
    <w:basedOn w:val="a7"/>
    <w:uiPriority w:val="48"/>
    <w:rsid w:val="00A52F2D"/>
    <w:pPr>
      <w:spacing w:after="0" w:line="240" w:lineRule="auto"/>
    </w:pPr>
    <w:rPr>
      <w:rFonts w:eastAsia="Times New Roman"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5">
    <w:name w:val="Таблица-сетка 6 цветная — акцент 515"/>
    <w:basedOn w:val="a7"/>
    <w:uiPriority w:val="51"/>
    <w:rsid w:val="00A52F2D"/>
    <w:pPr>
      <w:spacing w:after="0" w:line="240" w:lineRule="auto"/>
    </w:pPr>
    <w:rPr>
      <w:rFonts w:eastAsia="Times New Roman"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8">
    <w:name w:val="Таблица-сетка 6 цветная — акцент 218"/>
    <w:basedOn w:val="a7"/>
    <w:uiPriority w:val="51"/>
    <w:rsid w:val="00A52F2D"/>
    <w:pPr>
      <w:spacing w:after="0" w:line="240" w:lineRule="auto"/>
    </w:pPr>
    <w:rPr>
      <w:rFonts w:eastAsia="Times New Roman"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6">
    <w:name w:val="Сетка таблицы66"/>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Таблица-сетка 6 цветная — акцент 2114"/>
    <w:basedOn w:val="a7"/>
    <w:uiPriority w:val="51"/>
    <w:rsid w:val="00A52F2D"/>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4">
    <w:name w:val="Таблица-сетка 6 цветная — акцент 2124"/>
    <w:basedOn w:val="a7"/>
    <w:uiPriority w:val="51"/>
    <w:rsid w:val="00A52F2D"/>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5">
    <w:name w:val="Сетка таблицы75"/>
    <w:basedOn w:val="a7"/>
    <w:next w:val="aff1"/>
    <w:uiPriority w:val="59"/>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7"/>
    <w:next w:val="aff1"/>
    <w:uiPriority w:val="59"/>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Цветная сетка - Акцент 1113"/>
    <w:basedOn w:val="a7"/>
    <w:next w:val="-1"/>
    <w:uiPriority w:val="73"/>
    <w:rsid w:val="00A52F2D"/>
    <w:pPr>
      <w:spacing w:after="0" w:line="240" w:lineRule="auto"/>
    </w:pPr>
    <w:rPr>
      <w:rFonts w:eastAsia="Times New Roma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30">
    <w:name w:val="Темный список - Акцент 1113"/>
    <w:basedOn w:val="a7"/>
    <w:next w:val="-10"/>
    <w:uiPriority w:val="70"/>
    <w:rsid w:val="00A52F2D"/>
    <w:pPr>
      <w:spacing w:after="0" w:line="240" w:lineRule="auto"/>
    </w:pPr>
    <w:rPr>
      <w:rFonts w:eastAsia="Times New Roma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3">
    <w:name w:val="Средняя сетка 3 - Акцент 6113"/>
    <w:basedOn w:val="a7"/>
    <w:next w:val="3-6"/>
    <w:uiPriority w:val="69"/>
    <w:rsid w:val="00A52F2D"/>
    <w:pPr>
      <w:spacing w:after="0" w:line="240" w:lineRule="auto"/>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3">
    <w:name w:val="Темный список - Акцент 2113"/>
    <w:basedOn w:val="a7"/>
    <w:next w:val="-2"/>
    <w:uiPriority w:val="70"/>
    <w:rsid w:val="00A52F2D"/>
    <w:pPr>
      <w:spacing w:after="0" w:line="240" w:lineRule="auto"/>
    </w:pPr>
    <w:rPr>
      <w:rFonts w:eastAsia="Times New Roma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5">
    <w:name w:val="Сетка таблицы85"/>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Темный список - Акцент 3113"/>
    <w:basedOn w:val="a7"/>
    <w:next w:val="-3"/>
    <w:uiPriority w:val="70"/>
    <w:rsid w:val="00A52F2D"/>
    <w:pPr>
      <w:spacing w:after="0" w:line="240" w:lineRule="auto"/>
    </w:pPr>
    <w:rPr>
      <w:rFonts w:eastAsia="Times New Roma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3">
    <w:name w:val="Темный список - Акцент 4113"/>
    <w:basedOn w:val="a7"/>
    <w:next w:val="-4"/>
    <w:uiPriority w:val="70"/>
    <w:rsid w:val="00A52F2D"/>
    <w:pPr>
      <w:spacing w:after="0" w:line="240" w:lineRule="auto"/>
    </w:pPr>
    <w:rPr>
      <w:rFonts w:eastAsia="Times New Roma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4">
    <w:name w:val="Средняя заливка 2 - Акцент 1114"/>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3">
    <w:name w:val="Темный список - Акцент 5113"/>
    <w:basedOn w:val="a7"/>
    <w:next w:val="-5"/>
    <w:uiPriority w:val="70"/>
    <w:rsid w:val="00A52F2D"/>
    <w:pPr>
      <w:spacing w:after="0" w:line="240" w:lineRule="auto"/>
    </w:pPr>
    <w:rPr>
      <w:rFonts w:eastAsia="Times New Roma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4">
    <w:name w:val="Средняя заливка 2 - Акцент 1214"/>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Цветная заливка - Акцент 1113"/>
    <w:basedOn w:val="a7"/>
    <w:next w:val="-12"/>
    <w:uiPriority w:val="71"/>
    <w:rsid w:val="00A52F2D"/>
    <w:pPr>
      <w:spacing w:after="0" w:line="240" w:lineRule="auto"/>
    </w:pPr>
    <w:rPr>
      <w:rFonts w:eastAsia="Times New Roma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3">
    <w:name w:val="Темный список - Акцент 6113"/>
    <w:basedOn w:val="a7"/>
    <w:next w:val="-6"/>
    <w:uiPriority w:val="70"/>
    <w:rsid w:val="00A52F2D"/>
    <w:pPr>
      <w:spacing w:after="0" w:line="240" w:lineRule="auto"/>
    </w:pPr>
    <w:rPr>
      <w:rFonts w:eastAsia="Times New Roma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4">
    <w:name w:val="Средняя заливка 2 - Акцент 1314"/>
    <w:basedOn w:val="a7"/>
    <w:uiPriority w:val="64"/>
    <w:rsid w:val="00A52F2D"/>
    <w:pPr>
      <w:spacing w:after="0" w:line="240" w:lineRule="auto"/>
    </w:pPr>
    <w:rPr>
      <w:rFonts w:eastAsia="Times New Roma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0">
    <w:name w:val="Сетка таблицы12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
    <w:basedOn w:val="a7"/>
    <w:next w:val="aff1"/>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
    <w:name w:val="Таблица-сетка 2 — акцент 5114"/>
    <w:basedOn w:val="a7"/>
    <w:uiPriority w:val="47"/>
    <w:rsid w:val="00A52F2D"/>
    <w:pPr>
      <w:spacing w:after="0" w:line="240" w:lineRule="auto"/>
    </w:pPr>
    <w:rPr>
      <w:rFonts w:eastAsia="Times New Roma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4">
    <w:name w:val="Таблица-сетка 2 — акцент 4114"/>
    <w:basedOn w:val="a7"/>
    <w:uiPriority w:val="47"/>
    <w:rsid w:val="00A52F2D"/>
    <w:pPr>
      <w:spacing w:after="0" w:line="240" w:lineRule="auto"/>
    </w:pPr>
    <w:rPr>
      <w:rFonts w:eastAsia="Times New Roma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4">
    <w:name w:val="Таблица-сетка 2 — акцент 1114"/>
    <w:basedOn w:val="a7"/>
    <w:uiPriority w:val="47"/>
    <w:rsid w:val="00A52F2D"/>
    <w:pPr>
      <w:spacing w:after="0" w:line="240" w:lineRule="auto"/>
    </w:pPr>
    <w:rPr>
      <w:rFonts w:eastAsia="Times New Roma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4">
    <w:name w:val="Таблица-сетка 2 — акцент 3114"/>
    <w:basedOn w:val="a7"/>
    <w:uiPriority w:val="47"/>
    <w:rsid w:val="00A52F2D"/>
    <w:pPr>
      <w:spacing w:after="0" w:line="240" w:lineRule="auto"/>
    </w:pPr>
    <w:rPr>
      <w:rFonts w:eastAsia="Times New Roma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4">
    <w:name w:val="Таблица-сетка 3 — акцент 1114"/>
    <w:basedOn w:val="a7"/>
    <w:uiPriority w:val="48"/>
    <w:rsid w:val="00A52F2D"/>
    <w:pPr>
      <w:spacing w:after="0" w:line="240" w:lineRule="auto"/>
    </w:pPr>
    <w:rPr>
      <w:rFonts w:eastAsia="Times New Roma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4">
    <w:name w:val="Таблица-сетка 6 цветная — акцент 5114"/>
    <w:basedOn w:val="a7"/>
    <w:uiPriority w:val="51"/>
    <w:rsid w:val="00A52F2D"/>
    <w:pPr>
      <w:spacing w:after="0" w:line="240" w:lineRule="auto"/>
    </w:pPr>
    <w:rPr>
      <w:rFonts w:eastAsia="Times New Roma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4">
    <w:name w:val="Таблица-сетка 6 цветная — акцент 2134"/>
    <w:basedOn w:val="a7"/>
    <w:uiPriority w:val="51"/>
    <w:rsid w:val="00A52F2D"/>
    <w:pPr>
      <w:spacing w:after="0" w:line="240" w:lineRule="auto"/>
    </w:pPr>
    <w:rPr>
      <w:rFonts w:eastAsia="Times New Roma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40">
    <w:name w:val="Сетка таблицы614"/>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7"/>
    <w:next w:val="aff1"/>
    <w:uiPriority w:val="39"/>
    <w:rsid w:val="00A52F2D"/>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4">
    <w:name w:val="Таблица-сетка 6 цветная — акцент 2144"/>
    <w:basedOn w:val="a7"/>
    <w:uiPriority w:val="51"/>
    <w:rsid w:val="00A52F2D"/>
    <w:pPr>
      <w:spacing w:after="0" w:line="240" w:lineRule="auto"/>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41">
    <w:name w:val="Список-таблица 2 — акцент 314"/>
    <w:basedOn w:val="a7"/>
    <w:next w:val="-232"/>
    <w:uiPriority w:val="47"/>
    <w:rsid w:val="00A52F2D"/>
    <w:pPr>
      <w:spacing w:after="0" w:line="240" w:lineRule="auto"/>
    </w:pPr>
    <w:rPr>
      <w:rFonts w:eastAsia="Times New Roma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40">
    <w:name w:val="Список-таблица 2 — акцент 414"/>
    <w:basedOn w:val="a7"/>
    <w:next w:val="-242"/>
    <w:uiPriority w:val="47"/>
    <w:rsid w:val="00A52F2D"/>
    <w:pPr>
      <w:spacing w:after="0" w:line="240" w:lineRule="auto"/>
    </w:pPr>
    <w:rPr>
      <w:rFonts w:eastAsia="Times New Roma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40">
    <w:name w:val="Список-таблица 2 — акцент 514"/>
    <w:basedOn w:val="a7"/>
    <w:next w:val="-252"/>
    <w:uiPriority w:val="47"/>
    <w:rsid w:val="00A52F2D"/>
    <w:pPr>
      <w:spacing w:after="0" w:line="240" w:lineRule="auto"/>
    </w:pPr>
    <w:rPr>
      <w:rFonts w:eastAsia="Times New Roma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40">
    <w:name w:val="Список-таблица 2 — акцент 114"/>
    <w:basedOn w:val="a7"/>
    <w:next w:val="-212"/>
    <w:uiPriority w:val="47"/>
    <w:rsid w:val="00A52F2D"/>
    <w:pPr>
      <w:spacing w:after="0" w:line="240" w:lineRule="auto"/>
    </w:pPr>
    <w:rPr>
      <w:rFonts w:eastAsia="Times New Roma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4">
    <w:name w:val="Список-таблица 2 — акцент 324"/>
    <w:basedOn w:val="a7"/>
    <w:uiPriority w:val="47"/>
    <w:rsid w:val="00A52F2D"/>
    <w:pPr>
      <w:spacing w:after="0" w:line="240" w:lineRule="auto"/>
    </w:pPr>
    <w:rPr>
      <w:rFonts w:eastAsia="Times New Roman"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4">
    <w:name w:val="Список-таблица 2 — акцент 424"/>
    <w:basedOn w:val="a7"/>
    <w:uiPriority w:val="47"/>
    <w:rsid w:val="00A52F2D"/>
    <w:pPr>
      <w:spacing w:after="0" w:line="240" w:lineRule="auto"/>
    </w:pPr>
    <w:rPr>
      <w:rFonts w:eastAsia="Times New Roman"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4">
    <w:name w:val="Список-таблица 2 — акцент 524"/>
    <w:basedOn w:val="a7"/>
    <w:uiPriority w:val="47"/>
    <w:rsid w:val="00A52F2D"/>
    <w:pPr>
      <w:spacing w:after="0" w:line="240" w:lineRule="auto"/>
    </w:pPr>
    <w:rPr>
      <w:rFonts w:eastAsia="Times New Roman"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4">
    <w:name w:val="Список-таблица 2 — акцент 124"/>
    <w:basedOn w:val="a7"/>
    <w:uiPriority w:val="47"/>
    <w:rsid w:val="00A52F2D"/>
    <w:pPr>
      <w:spacing w:after="0" w:line="240" w:lineRule="auto"/>
    </w:pPr>
    <w:rPr>
      <w:rFonts w:eastAsia="Times New Roman"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40">
    <w:name w:val="Сетка таблицы94"/>
    <w:basedOn w:val="a7"/>
    <w:next w:val="aff1"/>
    <w:uiPriority w:val="39"/>
    <w:rsid w:val="00A52F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7"/>
    <w:next w:val="aff1"/>
    <w:uiPriority w:val="59"/>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Цветная сетка - Акцент 15"/>
    <w:basedOn w:val="a7"/>
    <w:next w:val="-1"/>
    <w:uiPriority w:val="73"/>
    <w:semiHidden/>
    <w:unhideWhenUsed/>
    <w:rsid w:val="00A52F2D"/>
    <w:pPr>
      <w:spacing w:after="0" w:line="240" w:lineRule="auto"/>
      <w:ind w:firstLine="709"/>
      <w:jc w:val="both"/>
    </w:pPr>
    <w:rPr>
      <w:rFonts w:eastAsia="Times New Roman" w:cs="Times New Roman"/>
      <w:color w:val="000000"/>
    </w:rPr>
    <w:tblPr>
      <w:tblStyleRowBandSize w:val="1"/>
      <w:tblStyleColBandSize w:val="1"/>
      <w:tblBorders>
        <w:insideH w:val="single" w:sz="4" w:space="0" w:color="FFFFFF"/>
      </w:tblBorders>
    </w:tblPr>
    <w:tcPr>
      <w:shd w:val="clear" w:color="auto" w:fill="D3EAF0"/>
    </w:tcPr>
    <w:tblStylePr w:type="firstRow">
      <w:rPr>
        <w:rFonts w:cs="Times New Roman"/>
        <w:b/>
        <w:bCs/>
      </w:rPr>
      <w:tblPr/>
      <w:tcPr>
        <w:shd w:val="clear" w:color="auto" w:fill="A8D6E2"/>
      </w:tcPr>
    </w:tblStylePr>
    <w:tblStylePr w:type="lastRow">
      <w:rPr>
        <w:rFonts w:cs="Times New Roman"/>
        <w:b/>
        <w:bCs/>
        <w:color w:val="000000"/>
      </w:rPr>
      <w:tblPr/>
      <w:tcPr>
        <w:shd w:val="clear" w:color="auto" w:fill="A8D6E2"/>
      </w:tcPr>
    </w:tblStylePr>
    <w:tblStylePr w:type="firstCol">
      <w:rPr>
        <w:rFonts w:cs="Times New Roman"/>
        <w:color w:val="FFFFFF"/>
      </w:rPr>
      <w:tblPr/>
      <w:tcPr>
        <w:shd w:val="clear" w:color="auto" w:fill="2A6C7D"/>
      </w:tcPr>
    </w:tblStylePr>
    <w:tblStylePr w:type="lastCol">
      <w:rPr>
        <w:rFonts w:cs="Times New Roman"/>
        <w:color w:val="FFFFFF"/>
      </w:rPr>
      <w:tblPr/>
      <w:tcPr>
        <w:shd w:val="clear" w:color="auto" w:fill="2A6C7D"/>
      </w:tcPr>
    </w:tblStylePr>
    <w:tblStylePr w:type="band1Vert">
      <w:rPr>
        <w:rFonts w:cs="Times New Roman"/>
      </w:rPr>
      <w:tblPr/>
      <w:tcPr>
        <w:shd w:val="clear" w:color="auto" w:fill="93CCDB"/>
      </w:tcPr>
    </w:tblStylePr>
    <w:tblStylePr w:type="band1Horz">
      <w:rPr>
        <w:rFonts w:cs="Times New Roman"/>
      </w:rPr>
      <w:tblPr/>
      <w:tcPr>
        <w:shd w:val="clear" w:color="auto" w:fill="93CCDB"/>
      </w:tcPr>
    </w:tblStylePr>
  </w:style>
  <w:style w:type="table" w:customStyle="1" w:styleId="-150">
    <w:name w:val="Темный список - Акцент 15"/>
    <w:basedOn w:val="a7"/>
    <w:next w:val="-10"/>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3891A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C4853"/>
      </w:tcPr>
    </w:tblStylePr>
    <w:tblStylePr w:type="firstCol">
      <w:rPr>
        <w:rFonts w:cs="Times New Roman"/>
      </w:rPr>
      <w:tblPr/>
      <w:tcPr>
        <w:tcBorders>
          <w:top w:val="nil"/>
          <w:left w:val="nil"/>
          <w:bottom w:val="nil"/>
          <w:right w:val="single" w:sz="18" w:space="0" w:color="FFFFFF"/>
          <w:insideH w:val="nil"/>
          <w:insideV w:val="nil"/>
        </w:tcBorders>
        <w:shd w:val="clear" w:color="auto" w:fill="2A6C7D"/>
      </w:tcPr>
    </w:tblStylePr>
    <w:tblStylePr w:type="lastCol">
      <w:rPr>
        <w:rFonts w:cs="Times New Roman"/>
      </w:rPr>
      <w:tblPr/>
      <w:tcPr>
        <w:tcBorders>
          <w:top w:val="nil"/>
          <w:left w:val="single" w:sz="18" w:space="0" w:color="FFFFFF"/>
          <w:bottom w:val="nil"/>
          <w:right w:val="nil"/>
          <w:insideH w:val="nil"/>
          <w:insideV w:val="nil"/>
        </w:tcBorders>
        <w:shd w:val="clear" w:color="auto" w:fill="2A6C7D"/>
      </w:tcPr>
    </w:tblStylePr>
    <w:tblStylePr w:type="band1Vert">
      <w:rPr>
        <w:rFonts w:cs="Times New Roman"/>
      </w:rPr>
      <w:tblPr/>
      <w:tcPr>
        <w:tcBorders>
          <w:top w:val="nil"/>
          <w:left w:val="nil"/>
          <w:bottom w:val="nil"/>
          <w:right w:val="nil"/>
          <w:insideH w:val="nil"/>
          <w:insideV w:val="nil"/>
        </w:tcBorders>
        <w:shd w:val="clear" w:color="auto" w:fill="2A6C7D"/>
      </w:tcPr>
    </w:tblStylePr>
    <w:tblStylePr w:type="band1Horz">
      <w:rPr>
        <w:rFonts w:cs="Times New Roman"/>
      </w:rPr>
      <w:tblPr/>
      <w:tcPr>
        <w:tcBorders>
          <w:top w:val="nil"/>
          <w:left w:val="nil"/>
          <w:bottom w:val="nil"/>
          <w:right w:val="nil"/>
          <w:insideH w:val="nil"/>
          <w:insideV w:val="nil"/>
        </w:tcBorders>
        <w:shd w:val="clear" w:color="auto" w:fill="2A6C7D"/>
      </w:tcPr>
    </w:tblStylePr>
  </w:style>
  <w:style w:type="table" w:customStyle="1" w:styleId="3-65">
    <w:name w:val="Средняя сетка 3 - Акцент 65"/>
    <w:basedOn w:val="a7"/>
    <w:next w:val="3-6"/>
    <w:uiPriority w:val="69"/>
    <w:semiHidden/>
    <w:unhideWhenUsed/>
    <w:rsid w:val="00A52F2D"/>
    <w:pPr>
      <w:spacing w:after="0" w:line="240" w:lineRule="auto"/>
      <w:ind w:firstLine="709"/>
      <w:jc w:val="both"/>
    </w:pPr>
    <w:rPr>
      <w:rFonts w:eastAsia="Times New Roma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25">
    <w:name w:val="Темный список - Акцент 25"/>
    <w:basedOn w:val="a7"/>
    <w:next w:val="-2"/>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FEB80A"/>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5C00"/>
      </w:tcPr>
    </w:tblStylePr>
    <w:tblStylePr w:type="firstCol">
      <w:rPr>
        <w:rFonts w:cs="Times New Roman"/>
      </w:rPr>
      <w:tblPr/>
      <w:tcPr>
        <w:tcBorders>
          <w:top w:val="nil"/>
          <w:left w:val="nil"/>
          <w:bottom w:val="nil"/>
          <w:right w:val="single" w:sz="18" w:space="0" w:color="FFFFFF"/>
          <w:insideH w:val="nil"/>
          <w:insideV w:val="nil"/>
        </w:tcBorders>
        <w:shd w:val="clear" w:color="auto" w:fill="C48B01"/>
      </w:tcPr>
    </w:tblStylePr>
    <w:tblStylePr w:type="lastCol">
      <w:rPr>
        <w:rFonts w:cs="Times New Roman"/>
      </w:rPr>
      <w:tblPr/>
      <w:tcPr>
        <w:tcBorders>
          <w:top w:val="nil"/>
          <w:left w:val="single" w:sz="18" w:space="0" w:color="FFFFFF"/>
          <w:bottom w:val="nil"/>
          <w:right w:val="nil"/>
          <w:insideH w:val="nil"/>
          <w:insideV w:val="nil"/>
        </w:tcBorders>
        <w:shd w:val="clear" w:color="auto" w:fill="C48B01"/>
      </w:tcPr>
    </w:tblStylePr>
    <w:tblStylePr w:type="band1Vert">
      <w:rPr>
        <w:rFonts w:cs="Times New Roman"/>
      </w:rPr>
      <w:tblPr/>
      <w:tcPr>
        <w:tcBorders>
          <w:top w:val="nil"/>
          <w:left w:val="nil"/>
          <w:bottom w:val="nil"/>
          <w:right w:val="nil"/>
          <w:insideH w:val="nil"/>
          <w:insideV w:val="nil"/>
        </w:tcBorders>
        <w:shd w:val="clear" w:color="auto" w:fill="C48B01"/>
      </w:tcPr>
    </w:tblStylePr>
    <w:tblStylePr w:type="band1Horz">
      <w:rPr>
        <w:rFonts w:cs="Times New Roman"/>
      </w:rPr>
      <w:tblPr/>
      <w:tcPr>
        <w:tcBorders>
          <w:top w:val="nil"/>
          <w:left w:val="nil"/>
          <w:bottom w:val="nil"/>
          <w:right w:val="nil"/>
          <w:insideH w:val="nil"/>
          <w:insideV w:val="nil"/>
        </w:tcBorders>
        <w:shd w:val="clear" w:color="auto" w:fill="C48B01"/>
      </w:tcPr>
    </w:tblStylePr>
  </w:style>
  <w:style w:type="table" w:customStyle="1" w:styleId="-35">
    <w:name w:val="Темный список - Акцент 35"/>
    <w:basedOn w:val="a7"/>
    <w:next w:val="-3"/>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C32D2E"/>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01616"/>
      </w:tcPr>
    </w:tblStylePr>
    <w:tblStylePr w:type="firstCol">
      <w:rPr>
        <w:rFonts w:cs="Times New Roman"/>
      </w:rPr>
      <w:tblPr/>
      <w:tcPr>
        <w:tcBorders>
          <w:top w:val="nil"/>
          <w:left w:val="nil"/>
          <w:bottom w:val="nil"/>
          <w:right w:val="single" w:sz="18" w:space="0" w:color="FFFFFF"/>
          <w:insideH w:val="nil"/>
          <w:insideV w:val="nil"/>
        </w:tcBorders>
        <w:shd w:val="clear" w:color="auto" w:fill="912122"/>
      </w:tcPr>
    </w:tblStylePr>
    <w:tblStylePr w:type="lastCol">
      <w:rPr>
        <w:rFonts w:cs="Times New Roman"/>
      </w:rPr>
      <w:tblPr/>
      <w:tcPr>
        <w:tcBorders>
          <w:top w:val="nil"/>
          <w:left w:val="single" w:sz="18" w:space="0" w:color="FFFFFF"/>
          <w:bottom w:val="nil"/>
          <w:right w:val="nil"/>
          <w:insideH w:val="nil"/>
          <w:insideV w:val="nil"/>
        </w:tcBorders>
        <w:shd w:val="clear" w:color="auto" w:fill="912122"/>
      </w:tcPr>
    </w:tblStylePr>
    <w:tblStylePr w:type="band1Vert">
      <w:rPr>
        <w:rFonts w:cs="Times New Roman"/>
      </w:rPr>
      <w:tblPr/>
      <w:tcPr>
        <w:tcBorders>
          <w:top w:val="nil"/>
          <w:left w:val="nil"/>
          <w:bottom w:val="nil"/>
          <w:right w:val="nil"/>
          <w:insideH w:val="nil"/>
          <w:insideV w:val="nil"/>
        </w:tcBorders>
        <w:shd w:val="clear" w:color="auto" w:fill="912122"/>
      </w:tcPr>
    </w:tblStylePr>
    <w:tblStylePr w:type="band1Horz">
      <w:rPr>
        <w:rFonts w:cs="Times New Roman"/>
      </w:rPr>
      <w:tblPr/>
      <w:tcPr>
        <w:tcBorders>
          <w:top w:val="nil"/>
          <w:left w:val="nil"/>
          <w:bottom w:val="nil"/>
          <w:right w:val="nil"/>
          <w:insideH w:val="nil"/>
          <w:insideV w:val="nil"/>
        </w:tcBorders>
        <w:shd w:val="clear" w:color="auto" w:fill="912122"/>
      </w:tcPr>
    </w:tblStylePr>
  </w:style>
  <w:style w:type="table" w:customStyle="1" w:styleId="-45">
    <w:name w:val="Темный список - Акцент 45"/>
    <w:basedOn w:val="a7"/>
    <w:next w:val="-4"/>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84AA33"/>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15419"/>
      </w:tcPr>
    </w:tblStylePr>
    <w:tblStylePr w:type="firstCol">
      <w:rPr>
        <w:rFonts w:cs="Times New Roman"/>
      </w:rPr>
      <w:tblPr/>
      <w:tcPr>
        <w:tcBorders>
          <w:top w:val="nil"/>
          <w:left w:val="nil"/>
          <w:bottom w:val="nil"/>
          <w:right w:val="single" w:sz="18" w:space="0" w:color="FFFFFF"/>
          <w:insideH w:val="nil"/>
          <w:insideV w:val="nil"/>
        </w:tcBorders>
        <w:shd w:val="clear" w:color="auto" w:fill="627F26"/>
      </w:tcPr>
    </w:tblStylePr>
    <w:tblStylePr w:type="lastCol">
      <w:rPr>
        <w:rFonts w:cs="Times New Roman"/>
      </w:rPr>
      <w:tblPr/>
      <w:tcPr>
        <w:tcBorders>
          <w:top w:val="nil"/>
          <w:left w:val="single" w:sz="18" w:space="0" w:color="FFFFFF"/>
          <w:bottom w:val="nil"/>
          <w:right w:val="nil"/>
          <w:insideH w:val="nil"/>
          <w:insideV w:val="nil"/>
        </w:tcBorders>
        <w:shd w:val="clear" w:color="auto" w:fill="627F26"/>
      </w:tcPr>
    </w:tblStylePr>
    <w:tblStylePr w:type="band1Vert">
      <w:rPr>
        <w:rFonts w:cs="Times New Roman"/>
      </w:rPr>
      <w:tblPr/>
      <w:tcPr>
        <w:tcBorders>
          <w:top w:val="nil"/>
          <w:left w:val="nil"/>
          <w:bottom w:val="nil"/>
          <w:right w:val="nil"/>
          <w:insideH w:val="nil"/>
          <w:insideV w:val="nil"/>
        </w:tcBorders>
        <w:shd w:val="clear" w:color="auto" w:fill="627F26"/>
      </w:tcPr>
    </w:tblStylePr>
    <w:tblStylePr w:type="band1Horz">
      <w:rPr>
        <w:rFonts w:cs="Times New Roman"/>
      </w:rPr>
      <w:tblPr/>
      <w:tcPr>
        <w:tcBorders>
          <w:top w:val="nil"/>
          <w:left w:val="nil"/>
          <w:bottom w:val="nil"/>
          <w:right w:val="nil"/>
          <w:insideH w:val="nil"/>
          <w:insideV w:val="nil"/>
        </w:tcBorders>
        <w:shd w:val="clear" w:color="auto" w:fill="627F26"/>
      </w:tcPr>
    </w:tblStylePr>
  </w:style>
  <w:style w:type="table" w:customStyle="1" w:styleId="-55">
    <w:name w:val="Темный список - Акцент 55"/>
    <w:basedOn w:val="a7"/>
    <w:next w:val="-5"/>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96430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A2102"/>
      </w:tcPr>
    </w:tblStylePr>
    <w:tblStylePr w:type="firstCol">
      <w:rPr>
        <w:rFonts w:cs="Times New Roman"/>
      </w:rPr>
      <w:tblPr/>
      <w:tcPr>
        <w:tcBorders>
          <w:top w:val="nil"/>
          <w:left w:val="nil"/>
          <w:bottom w:val="nil"/>
          <w:right w:val="single" w:sz="18" w:space="0" w:color="FFFFFF"/>
          <w:insideH w:val="nil"/>
          <w:insideV w:val="nil"/>
        </w:tcBorders>
        <w:shd w:val="clear" w:color="auto" w:fill="703203"/>
      </w:tcPr>
    </w:tblStylePr>
    <w:tblStylePr w:type="lastCol">
      <w:rPr>
        <w:rFonts w:cs="Times New Roman"/>
      </w:rPr>
      <w:tblPr/>
      <w:tcPr>
        <w:tcBorders>
          <w:top w:val="nil"/>
          <w:left w:val="single" w:sz="18" w:space="0" w:color="FFFFFF"/>
          <w:bottom w:val="nil"/>
          <w:right w:val="nil"/>
          <w:insideH w:val="nil"/>
          <w:insideV w:val="nil"/>
        </w:tcBorders>
        <w:shd w:val="clear" w:color="auto" w:fill="703203"/>
      </w:tcPr>
    </w:tblStylePr>
    <w:tblStylePr w:type="band1Vert">
      <w:rPr>
        <w:rFonts w:cs="Times New Roman"/>
      </w:rPr>
      <w:tblPr/>
      <w:tcPr>
        <w:tcBorders>
          <w:top w:val="nil"/>
          <w:left w:val="nil"/>
          <w:bottom w:val="nil"/>
          <w:right w:val="nil"/>
          <w:insideH w:val="nil"/>
          <w:insideV w:val="nil"/>
        </w:tcBorders>
        <w:shd w:val="clear" w:color="auto" w:fill="703203"/>
      </w:tcPr>
    </w:tblStylePr>
    <w:tblStylePr w:type="band1Horz">
      <w:rPr>
        <w:rFonts w:cs="Times New Roman"/>
      </w:rPr>
      <w:tblPr/>
      <w:tcPr>
        <w:tcBorders>
          <w:top w:val="nil"/>
          <w:left w:val="nil"/>
          <w:bottom w:val="nil"/>
          <w:right w:val="nil"/>
          <w:insideH w:val="nil"/>
          <w:insideV w:val="nil"/>
        </w:tcBorders>
        <w:shd w:val="clear" w:color="auto" w:fill="703203"/>
      </w:tcPr>
    </w:tblStylePr>
  </w:style>
  <w:style w:type="table" w:customStyle="1" w:styleId="-151">
    <w:name w:val="Цветная заливка - Акцент 15"/>
    <w:basedOn w:val="a7"/>
    <w:next w:val="-12"/>
    <w:uiPriority w:val="71"/>
    <w:semiHidden/>
    <w:unhideWhenUsed/>
    <w:rsid w:val="00A52F2D"/>
    <w:pPr>
      <w:spacing w:after="0" w:line="240" w:lineRule="auto"/>
      <w:ind w:firstLine="709"/>
      <w:jc w:val="both"/>
    </w:pPr>
    <w:rPr>
      <w:rFonts w:eastAsia="Times New Roman" w:cs="Times New Roman"/>
      <w:color w:val="000000"/>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rFonts w:cs="Times New Roman"/>
        <w:b/>
        <w:bCs/>
      </w:rPr>
      <w:tblPr/>
      <w:tcPr>
        <w:tcBorders>
          <w:top w:val="nil"/>
          <w:left w:val="nil"/>
          <w:bottom w:val="single" w:sz="24" w:space="0" w:color="FEB80A"/>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15664"/>
      </w:tcPr>
    </w:tblStylePr>
    <w:tblStylePr w:type="firstCol">
      <w:rPr>
        <w:rFonts w:cs="Times New Roman"/>
        <w:color w:val="FFFFFF"/>
      </w:rPr>
      <w:tblPr/>
      <w:tcPr>
        <w:tcBorders>
          <w:top w:val="nil"/>
          <w:left w:val="nil"/>
          <w:bottom w:val="nil"/>
          <w:right w:val="nil"/>
          <w:insideH w:val="single" w:sz="4" w:space="0" w:color="215664"/>
          <w:insideV w:val="nil"/>
        </w:tcBorders>
        <w:shd w:val="clear" w:color="auto" w:fill="215664"/>
      </w:tcPr>
    </w:tblStylePr>
    <w:tblStylePr w:type="lastCol">
      <w:rPr>
        <w:rFonts w:cs="Times New Roman"/>
        <w:color w:val="FFFFFF"/>
      </w:rPr>
      <w:tblPr/>
      <w:tcPr>
        <w:tcBorders>
          <w:top w:val="nil"/>
          <w:left w:val="nil"/>
          <w:bottom w:val="nil"/>
          <w:right w:val="nil"/>
          <w:insideH w:val="nil"/>
          <w:insideV w:val="nil"/>
        </w:tcBorders>
        <w:shd w:val="clear" w:color="auto" w:fill="215664"/>
      </w:tcPr>
    </w:tblStylePr>
    <w:tblStylePr w:type="band1Vert">
      <w:rPr>
        <w:rFonts w:cs="Times New Roman"/>
      </w:rPr>
      <w:tblPr/>
      <w:tcPr>
        <w:shd w:val="clear" w:color="auto" w:fill="A8D6E2"/>
      </w:tcPr>
    </w:tblStylePr>
    <w:tblStylePr w:type="band1Horz">
      <w:rPr>
        <w:rFonts w:cs="Times New Roman"/>
      </w:rPr>
      <w:tblPr/>
      <w:tcPr>
        <w:shd w:val="clear" w:color="auto" w:fill="93CCDB"/>
      </w:tcPr>
    </w:tblStylePr>
    <w:tblStylePr w:type="neCell">
      <w:rPr>
        <w:rFonts w:cs="Times New Roman"/>
        <w:color w:val="000000"/>
      </w:rPr>
    </w:tblStylePr>
    <w:tblStylePr w:type="nwCell">
      <w:rPr>
        <w:rFonts w:cs="Times New Roman"/>
        <w:color w:val="000000"/>
      </w:rPr>
    </w:tblStylePr>
  </w:style>
  <w:style w:type="table" w:customStyle="1" w:styleId="-65">
    <w:name w:val="Темный список - Акцент 65"/>
    <w:basedOn w:val="a7"/>
    <w:next w:val="-6"/>
    <w:uiPriority w:val="70"/>
    <w:semiHidden/>
    <w:unhideWhenUsed/>
    <w:rsid w:val="00A52F2D"/>
    <w:pPr>
      <w:spacing w:after="0" w:line="240" w:lineRule="auto"/>
      <w:ind w:firstLine="709"/>
      <w:jc w:val="both"/>
    </w:pPr>
    <w:rPr>
      <w:rFonts w:eastAsia="Times New Roman" w:cs="Times New Roman"/>
      <w:color w:val="FFFFFF"/>
    </w:rPr>
    <w:tblPr>
      <w:tblStyleRowBandSize w:val="1"/>
      <w:tblStyleColBandSize w:val="1"/>
    </w:tblPr>
    <w:tcPr>
      <w:shd w:val="clear" w:color="auto" w:fill="475A8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32C46"/>
      </w:tcPr>
    </w:tblStylePr>
    <w:tblStylePr w:type="firstCol">
      <w:rPr>
        <w:rFonts w:cs="Times New Roman"/>
      </w:rPr>
      <w:tblPr/>
      <w:tcPr>
        <w:tcBorders>
          <w:top w:val="nil"/>
          <w:left w:val="nil"/>
          <w:bottom w:val="nil"/>
          <w:right w:val="single" w:sz="18" w:space="0" w:color="FFFFFF"/>
          <w:insideH w:val="nil"/>
          <w:insideV w:val="nil"/>
        </w:tcBorders>
        <w:shd w:val="clear" w:color="auto" w:fill="354369"/>
      </w:tcPr>
    </w:tblStylePr>
    <w:tblStylePr w:type="lastCol">
      <w:rPr>
        <w:rFonts w:cs="Times New Roman"/>
      </w:rPr>
      <w:tblPr/>
      <w:tcPr>
        <w:tcBorders>
          <w:top w:val="nil"/>
          <w:left w:val="single" w:sz="18" w:space="0" w:color="FFFFFF"/>
          <w:bottom w:val="nil"/>
          <w:right w:val="nil"/>
          <w:insideH w:val="nil"/>
          <w:insideV w:val="nil"/>
        </w:tcBorders>
        <w:shd w:val="clear" w:color="auto" w:fill="354369"/>
      </w:tcPr>
    </w:tblStylePr>
    <w:tblStylePr w:type="band1Vert">
      <w:rPr>
        <w:rFonts w:cs="Times New Roman"/>
      </w:rPr>
      <w:tblPr/>
      <w:tcPr>
        <w:tcBorders>
          <w:top w:val="nil"/>
          <w:left w:val="nil"/>
          <w:bottom w:val="nil"/>
          <w:right w:val="nil"/>
          <w:insideH w:val="nil"/>
          <w:insideV w:val="nil"/>
        </w:tcBorders>
        <w:shd w:val="clear" w:color="auto" w:fill="354369"/>
      </w:tcPr>
    </w:tblStylePr>
    <w:tblStylePr w:type="band1Horz">
      <w:rPr>
        <w:rFonts w:cs="Times New Roman"/>
      </w:rPr>
      <w:tblPr/>
      <w:tcPr>
        <w:tcBorders>
          <w:top w:val="nil"/>
          <w:left w:val="nil"/>
          <w:bottom w:val="nil"/>
          <w:right w:val="nil"/>
          <w:insideH w:val="nil"/>
          <w:insideV w:val="nil"/>
        </w:tcBorders>
        <w:shd w:val="clear" w:color="auto" w:fill="354369"/>
      </w:tcPr>
    </w:tblStylePr>
  </w:style>
  <w:style w:type="table" w:customStyle="1" w:styleId="4230">
    <w:name w:val="Сетка таблицы423"/>
    <w:basedOn w:val="a7"/>
    <w:next w:val="aff1"/>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7"/>
    <w:next w:val="aff1"/>
    <w:uiPriority w:val="3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Темный список - Акцент 123"/>
    <w:basedOn w:val="a7"/>
    <w:next w:val="-10"/>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31">
    <w:name w:val="Цветная заливка - Акцент 123"/>
    <w:basedOn w:val="a7"/>
    <w:next w:val="-12"/>
    <w:uiPriority w:val="71"/>
    <w:semiHidden/>
    <w:unhideWhenUsed/>
    <w:rsid w:val="00A52F2D"/>
    <w:pPr>
      <w:spacing w:after="0" w:line="240" w:lineRule="auto"/>
    </w:pPr>
    <w:rPr>
      <w:rFonts w:ascii="Calibri" w:eastAsia="Times New Roman" w:hAnsi="Calibri"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32">
    <w:name w:val="Цветная сетка - Акцент 123"/>
    <w:basedOn w:val="a7"/>
    <w:next w:val="-1"/>
    <w:uiPriority w:val="73"/>
    <w:semiHidden/>
    <w:unhideWhenUsed/>
    <w:rsid w:val="00A52F2D"/>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3">
    <w:name w:val="Темный список - Акцент 223"/>
    <w:basedOn w:val="a7"/>
    <w:next w:val="-2"/>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3">
    <w:name w:val="Темный список - Акцент 323"/>
    <w:basedOn w:val="a7"/>
    <w:next w:val="-3"/>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3">
    <w:name w:val="Темный список - Акцент 423"/>
    <w:basedOn w:val="a7"/>
    <w:next w:val="-4"/>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3">
    <w:name w:val="Темный список - Акцент 523"/>
    <w:basedOn w:val="a7"/>
    <w:next w:val="-5"/>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3">
    <w:name w:val="Средняя сетка 3 - Акцент 623"/>
    <w:basedOn w:val="a7"/>
    <w:next w:val="3-6"/>
    <w:uiPriority w:val="69"/>
    <w:semiHidden/>
    <w:unhideWhenUsed/>
    <w:rsid w:val="00A52F2D"/>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30">
    <w:name w:val="Темный список - Акцент 623"/>
    <w:basedOn w:val="a7"/>
    <w:next w:val="-6"/>
    <w:uiPriority w:val="70"/>
    <w:semiHidden/>
    <w:unhideWhenUsed/>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20">
    <w:name w:val="Таблица-сетка 4 — акцент 112"/>
    <w:basedOn w:val="a7"/>
    <w:next w:val="-4120"/>
    <w:uiPriority w:val="49"/>
    <w:rsid w:val="00A52F2D"/>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20">
    <w:name w:val="Таблица-сетка 6 цветная — акцент 112"/>
    <w:basedOn w:val="a7"/>
    <w:next w:val="-6120"/>
    <w:uiPriority w:val="51"/>
    <w:rsid w:val="00A52F2D"/>
    <w:pPr>
      <w:spacing w:after="0" w:line="240" w:lineRule="auto"/>
    </w:pPr>
    <w:rPr>
      <w:rFonts w:ascii="Calibri" w:eastAsia="Times New Roman" w:hAnsi="Calibri" w:cs="Times New Roman"/>
      <w:color w:val="B35E06"/>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2">
    <w:name w:val="Таблица-сетка 6 цветная — акцент 222"/>
    <w:basedOn w:val="a7"/>
    <w:next w:val="-623"/>
    <w:uiPriority w:val="51"/>
    <w:rsid w:val="00A52F2D"/>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2">
    <w:name w:val="Таблица-сетка 7 цветная — акцент 212"/>
    <w:basedOn w:val="a7"/>
    <w:next w:val="-722"/>
    <w:uiPriority w:val="52"/>
    <w:rsid w:val="00A52F2D"/>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2">
    <w:name w:val="Таблица-сетка 6 цветная — акцент 312"/>
    <w:basedOn w:val="a7"/>
    <w:next w:val="-632"/>
    <w:uiPriority w:val="51"/>
    <w:rsid w:val="00A52F2D"/>
    <w:pPr>
      <w:spacing w:after="0" w:line="240" w:lineRule="auto"/>
    </w:pPr>
    <w:rPr>
      <w:rFonts w:ascii="Calibri" w:eastAsia="Times New Roman" w:hAnsi="Calibri" w:cs="Times New Roman"/>
      <w:color w:val="14415C"/>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2">
    <w:name w:val="Таблица-сетка 6 цветная — акцент 412"/>
    <w:basedOn w:val="a7"/>
    <w:next w:val="-642"/>
    <w:uiPriority w:val="51"/>
    <w:rsid w:val="00A52F2D"/>
    <w:pPr>
      <w:spacing w:after="0" w:line="240" w:lineRule="auto"/>
    </w:pPr>
    <w:rPr>
      <w:rFonts w:ascii="Calibri" w:eastAsia="Times New Roman" w:hAnsi="Calibri" w:cs="Times New Roman"/>
      <w:color w:val="3A6331"/>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2">
    <w:name w:val="Таблица-сетка 6 цветная — акцент 522"/>
    <w:basedOn w:val="a7"/>
    <w:next w:val="-653"/>
    <w:uiPriority w:val="51"/>
    <w:rsid w:val="00A52F2D"/>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3">
    <w:name w:val="Средняя заливка 2 - Акцент 112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3">
    <w:name w:val="Средняя заливка 2 - Акцент 122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3">
    <w:name w:val="Средняя заливка 2 - Акцент 132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1">
    <w:name w:val="Сетка таблицы143"/>
    <w:basedOn w:val="a7"/>
    <w:uiPriority w:val="3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7"/>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3">
    <w:name w:val="Таблица-сетка 2 — акцент 512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3">
    <w:name w:val="Таблица-сетка 2 — акцент 412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3">
    <w:name w:val="Таблица-сетка 2 — акцент 112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3">
    <w:name w:val="Таблица-сетка 2 — акцент 312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3">
    <w:name w:val="Таблица-сетка 3 — акцент 1123"/>
    <w:basedOn w:val="a7"/>
    <w:uiPriority w:val="48"/>
    <w:rsid w:val="00A52F2D"/>
    <w:pPr>
      <w:spacing w:after="0" w:line="240" w:lineRule="auto"/>
    </w:pPr>
    <w:rPr>
      <w:rFonts w:ascii="Calibri" w:eastAsia="Times New Roman"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3">
    <w:name w:val="Таблица-сетка 6 цветная — акцент 5123"/>
    <w:basedOn w:val="a7"/>
    <w:uiPriority w:val="51"/>
    <w:rsid w:val="00A52F2D"/>
    <w:pPr>
      <w:spacing w:after="0" w:line="240" w:lineRule="auto"/>
    </w:pPr>
    <w:rPr>
      <w:rFonts w:ascii="Calibri" w:eastAsia="Times New Roman"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3">
    <w:name w:val="Таблица-сетка 6 цветная — акцент 2153"/>
    <w:basedOn w:val="a7"/>
    <w:uiPriority w:val="51"/>
    <w:rsid w:val="00A52F2D"/>
    <w:pPr>
      <w:spacing w:after="0" w:line="240" w:lineRule="auto"/>
    </w:pPr>
    <w:rPr>
      <w:rFonts w:ascii="Calibri" w:eastAsia="Times New Roman"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3">
    <w:name w:val="Сетка таблицы6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3">
    <w:name w:val="Таблица-сетка 6 цветная — акцент 21113"/>
    <w:basedOn w:val="a7"/>
    <w:uiPriority w:val="51"/>
    <w:rsid w:val="00A52F2D"/>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3">
    <w:name w:val="Таблица-сетка 6 цветная — акцент 21213"/>
    <w:basedOn w:val="a7"/>
    <w:uiPriority w:val="51"/>
    <w:rsid w:val="00A52F2D"/>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3">
    <w:name w:val="Сетка таблицы723"/>
    <w:basedOn w:val="a7"/>
    <w:uiPriority w:val="59"/>
    <w:rsid w:val="00A52F2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7"/>
    <w:uiPriority w:val="59"/>
    <w:rsid w:val="00A52F2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Цветная сетка - Акцент 1123"/>
    <w:basedOn w:val="a7"/>
    <w:uiPriority w:val="73"/>
    <w:rsid w:val="00A52F2D"/>
    <w:pPr>
      <w:spacing w:after="0" w:line="240" w:lineRule="auto"/>
    </w:pPr>
    <w:rPr>
      <w:rFonts w:ascii="Calibri" w:eastAsia="Times New Roman" w:hAnsi="Calibri"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30">
    <w:name w:val="Темный список - Акцент 1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3">
    <w:name w:val="Средняя сетка 3 - Акцент 6123"/>
    <w:basedOn w:val="a7"/>
    <w:uiPriority w:val="69"/>
    <w:rsid w:val="00A52F2D"/>
    <w:pPr>
      <w:spacing w:after="0" w:line="240" w:lineRule="auto"/>
    </w:pPr>
    <w:rPr>
      <w:rFonts w:ascii="Calibri" w:eastAsia="Times New Roman"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30">
    <w:name w:val="Темный список - Акцент 2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30">
    <w:name w:val="Сетка таблицы8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Темный список - Акцент 3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3">
    <w:name w:val="Темный список - Акцент 4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3">
    <w:name w:val="Средняя заливка 2 - Акцент 1111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3">
    <w:name w:val="Темный список - Акцент 5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3">
    <w:name w:val="Средняя заливка 2 - Акцент 1211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31">
    <w:name w:val="Цветная заливка - Акцент 1123"/>
    <w:basedOn w:val="a7"/>
    <w:uiPriority w:val="71"/>
    <w:rsid w:val="00A52F2D"/>
    <w:pPr>
      <w:spacing w:after="0" w:line="240" w:lineRule="auto"/>
    </w:pPr>
    <w:rPr>
      <w:rFonts w:ascii="Calibri" w:eastAsia="Times New Roman" w:hAnsi="Calibri"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3">
    <w:name w:val="Темный список - Акцент 6123"/>
    <w:basedOn w:val="a7"/>
    <w:uiPriority w:val="70"/>
    <w:rsid w:val="00A52F2D"/>
    <w:pPr>
      <w:spacing w:after="0" w:line="240" w:lineRule="auto"/>
    </w:pPr>
    <w:rPr>
      <w:rFonts w:ascii="Calibri" w:eastAsia="Times New Roman" w:hAnsi="Calibri"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3">
    <w:name w:val="Средняя заливка 2 - Акцент 13113"/>
    <w:basedOn w:val="a7"/>
    <w:uiPriority w:val="64"/>
    <w:rsid w:val="00A52F2D"/>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30">
    <w:name w:val="Сетка таблицы12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7"/>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3">
    <w:name w:val="Таблица-сетка 2 — акцент 5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3">
    <w:name w:val="Таблица-сетка 2 — акцент 4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3">
    <w:name w:val="Таблица-сетка 2 — акцент 1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3">
    <w:name w:val="Таблица-сетка 2 — акцент 3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3">
    <w:name w:val="Таблица-сетка 3 — акцент 11113"/>
    <w:basedOn w:val="a7"/>
    <w:uiPriority w:val="48"/>
    <w:rsid w:val="00A52F2D"/>
    <w:pPr>
      <w:spacing w:after="0" w:line="240" w:lineRule="auto"/>
    </w:pPr>
    <w:rPr>
      <w:rFonts w:ascii="Calibri" w:eastAsia="Times New Roman"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3">
    <w:name w:val="Таблица-сетка 6 цветная — акцент 51113"/>
    <w:basedOn w:val="a7"/>
    <w:uiPriority w:val="51"/>
    <w:rsid w:val="00A52F2D"/>
    <w:pPr>
      <w:spacing w:after="0" w:line="240" w:lineRule="auto"/>
    </w:pPr>
    <w:rPr>
      <w:rFonts w:ascii="Calibri" w:eastAsia="Times New Roman" w:hAnsi="Calibri"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3">
    <w:name w:val="Таблица-сетка 6 цветная — акцент 21313"/>
    <w:basedOn w:val="a7"/>
    <w:uiPriority w:val="51"/>
    <w:rsid w:val="00A52F2D"/>
    <w:pPr>
      <w:spacing w:after="0" w:line="240" w:lineRule="auto"/>
    </w:pPr>
    <w:rPr>
      <w:rFonts w:ascii="Calibri" w:eastAsia="Times New Roman" w:hAnsi="Calibri"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3">
    <w:name w:val="Сетка таблицы611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7"/>
    <w:uiPriority w:val="3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3">
    <w:name w:val="Таблица-сетка 6 цветная — акцент 21413"/>
    <w:basedOn w:val="a7"/>
    <w:uiPriority w:val="51"/>
    <w:rsid w:val="00A52F2D"/>
    <w:pPr>
      <w:spacing w:after="0" w:line="240" w:lineRule="auto"/>
    </w:pPr>
    <w:rPr>
      <w:rFonts w:ascii="Calibri" w:eastAsia="Times New Roman"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30">
    <w:name w:val="Список-таблица 2 — акцент 3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30">
    <w:name w:val="Список-таблица 2 — акцент 4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30">
    <w:name w:val="Список-таблица 2 — акцент 5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30">
    <w:name w:val="Список-таблица 2 — акцент 11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3">
    <w:name w:val="Список-таблица 2 — акцент 32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3">
    <w:name w:val="Список-таблица 2 — акцент 42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3">
    <w:name w:val="Список-таблица 2 — акцент 52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3">
    <w:name w:val="Список-таблица 2 — акцент 1213"/>
    <w:basedOn w:val="a7"/>
    <w:uiPriority w:val="47"/>
    <w:rsid w:val="00A52F2D"/>
    <w:pPr>
      <w:spacing w:after="0" w:line="240" w:lineRule="auto"/>
    </w:pPr>
    <w:rPr>
      <w:rFonts w:ascii="Calibri" w:eastAsia="Times New Roman" w:hAnsi="Calibri"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20">
    <w:name w:val="Сетка таблицы912"/>
    <w:basedOn w:val="a7"/>
    <w:uiPriority w:val="39"/>
    <w:rsid w:val="00A52F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7"/>
    <w:uiPriority w:val="39"/>
    <w:rsid w:val="00A52F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Таблица-сетка 4 — акцент 122"/>
    <w:basedOn w:val="a7"/>
    <w:uiPriority w:val="49"/>
    <w:rsid w:val="00A52F2D"/>
    <w:pPr>
      <w:spacing w:after="0" w:line="240" w:lineRule="auto"/>
      <w:ind w:firstLine="709"/>
      <w:jc w:val="both"/>
    </w:pPr>
    <w:rPr>
      <w:rFonts w:eastAsia="Times New Roman" w:cs="Times New Roman"/>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color w:val="FFFFFF"/>
      </w:rPr>
      <w:tblPr/>
      <w:tcPr>
        <w:tcBorders>
          <w:top w:val="single" w:sz="4" w:space="0" w:color="3891A7"/>
          <w:left w:val="single" w:sz="4" w:space="0" w:color="3891A7"/>
          <w:bottom w:val="single" w:sz="4" w:space="0" w:color="3891A7"/>
          <w:right w:val="single" w:sz="4" w:space="0" w:color="3891A7"/>
          <w:insideH w:val="nil"/>
          <w:insideV w:val="nil"/>
        </w:tcBorders>
        <w:shd w:val="clear" w:color="auto" w:fill="3891A7"/>
      </w:tcPr>
    </w:tblStylePr>
    <w:tblStylePr w:type="lastRow">
      <w:rPr>
        <w:rFonts w:cs="Times New Roman"/>
        <w:b/>
        <w:bCs/>
      </w:rPr>
      <w:tblPr/>
      <w:tcPr>
        <w:tcBorders>
          <w:top w:val="double" w:sz="4" w:space="0" w:color="3891A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1220">
    <w:name w:val="Таблица-сетка 6 цветная — акцент 122"/>
    <w:basedOn w:val="a7"/>
    <w:uiPriority w:val="51"/>
    <w:rsid w:val="00A52F2D"/>
    <w:pPr>
      <w:spacing w:after="0" w:line="240" w:lineRule="auto"/>
      <w:ind w:firstLine="709"/>
      <w:jc w:val="both"/>
    </w:pPr>
    <w:rPr>
      <w:rFonts w:eastAsia="Times New Roman" w:cs="Times New Roman"/>
      <w:color w:val="2A6C7D"/>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rFonts w:cs="Times New Roman"/>
        <w:b/>
        <w:bCs/>
      </w:rPr>
      <w:tblPr/>
      <w:tcPr>
        <w:tcBorders>
          <w:bottom w:val="single" w:sz="12" w:space="0" w:color="7DC2D3"/>
        </w:tcBorders>
      </w:tcPr>
    </w:tblStylePr>
    <w:tblStylePr w:type="lastRow">
      <w:rPr>
        <w:rFonts w:cs="Times New Roman"/>
        <w:b/>
        <w:bCs/>
      </w:rPr>
      <w:tblPr/>
      <w:tcPr>
        <w:tcBorders>
          <w:top w:val="double" w:sz="4" w:space="0" w:color="7DC2D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6232">
    <w:name w:val="Таблица-сетка 6 цветная — акцент 232"/>
    <w:basedOn w:val="a7"/>
    <w:uiPriority w:val="51"/>
    <w:rsid w:val="00A52F2D"/>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22">
    <w:name w:val="Таблица-сетка 7 цветная — акцент 222"/>
    <w:basedOn w:val="a7"/>
    <w:uiPriority w:val="52"/>
    <w:rsid w:val="00A52F2D"/>
    <w:pPr>
      <w:spacing w:after="0" w:line="240" w:lineRule="auto"/>
      <w:ind w:firstLine="709"/>
      <w:jc w:val="both"/>
    </w:pPr>
    <w:rPr>
      <w:rFonts w:eastAsia="Times New Roma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tblStylePr w:type="neCell">
      <w:rPr>
        <w:rFonts w:cs="Times New Roman"/>
      </w:rPr>
      <w:tblPr/>
      <w:tcPr>
        <w:tcBorders>
          <w:bottom w:val="single" w:sz="4" w:space="0" w:color="FED36B"/>
        </w:tcBorders>
      </w:tcPr>
    </w:tblStylePr>
    <w:tblStylePr w:type="nwCell">
      <w:rPr>
        <w:rFonts w:cs="Times New Roman"/>
      </w:rPr>
      <w:tblPr/>
      <w:tcPr>
        <w:tcBorders>
          <w:bottom w:val="single" w:sz="4" w:space="0" w:color="FED36B"/>
        </w:tcBorders>
      </w:tcPr>
    </w:tblStylePr>
    <w:tblStylePr w:type="seCell">
      <w:rPr>
        <w:rFonts w:cs="Times New Roman"/>
      </w:rPr>
      <w:tblPr/>
      <w:tcPr>
        <w:tcBorders>
          <w:top w:val="single" w:sz="4" w:space="0" w:color="FED36B"/>
        </w:tcBorders>
      </w:tcPr>
    </w:tblStylePr>
    <w:tblStylePr w:type="swCell">
      <w:rPr>
        <w:rFonts w:cs="Times New Roman"/>
      </w:rPr>
      <w:tblPr/>
      <w:tcPr>
        <w:tcBorders>
          <w:top w:val="single" w:sz="4" w:space="0" w:color="FED36B"/>
        </w:tcBorders>
      </w:tcPr>
    </w:tblStylePr>
  </w:style>
  <w:style w:type="table" w:customStyle="1" w:styleId="-6322">
    <w:name w:val="Таблица-сетка 6 цветная — акцент 322"/>
    <w:basedOn w:val="a7"/>
    <w:uiPriority w:val="51"/>
    <w:rsid w:val="00A52F2D"/>
    <w:pPr>
      <w:spacing w:after="0" w:line="240" w:lineRule="auto"/>
      <w:ind w:firstLine="709"/>
      <w:jc w:val="both"/>
    </w:pPr>
    <w:rPr>
      <w:rFonts w:eastAsia="Times New Roman" w:cs="Times New Roman"/>
      <w:color w:val="912122"/>
    </w:rPr>
    <w:tblPr>
      <w:tblStyleRowBandSize w:val="1"/>
      <w:tblStyleColBandSize w:val="1"/>
      <w:tblBorders>
        <w:top w:val="single" w:sz="4" w:space="0" w:color="E07B7B"/>
        <w:left w:val="single" w:sz="4" w:space="0" w:color="E07B7B"/>
        <w:bottom w:val="single" w:sz="4" w:space="0" w:color="E07B7B"/>
        <w:right w:val="single" w:sz="4" w:space="0" w:color="E07B7B"/>
        <w:insideH w:val="single" w:sz="4" w:space="0" w:color="E07B7B"/>
        <w:insideV w:val="single" w:sz="4" w:space="0" w:color="E07B7B"/>
      </w:tblBorders>
    </w:tblPr>
    <w:tblStylePr w:type="firstRow">
      <w:rPr>
        <w:rFonts w:cs="Times New Roman"/>
        <w:b/>
        <w:bCs/>
      </w:rPr>
      <w:tblPr/>
      <w:tcPr>
        <w:tcBorders>
          <w:bottom w:val="single" w:sz="12" w:space="0" w:color="E07B7B"/>
        </w:tcBorders>
      </w:tcPr>
    </w:tblStylePr>
    <w:tblStylePr w:type="lastRow">
      <w:rPr>
        <w:rFonts w:cs="Times New Roman"/>
        <w:b/>
        <w:bCs/>
      </w:rPr>
      <w:tblPr/>
      <w:tcPr>
        <w:tcBorders>
          <w:top w:val="double" w:sz="4" w:space="0" w:color="E07B7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6422">
    <w:name w:val="Таблица-сетка 6 цветная — акцент 422"/>
    <w:basedOn w:val="a7"/>
    <w:uiPriority w:val="51"/>
    <w:rsid w:val="00A52F2D"/>
    <w:pPr>
      <w:spacing w:after="0" w:line="240" w:lineRule="auto"/>
      <w:ind w:firstLine="709"/>
      <w:jc w:val="both"/>
    </w:pPr>
    <w:rPr>
      <w:rFonts w:eastAsia="Times New Roman" w:cs="Times New Roman"/>
      <w:color w:val="627F26"/>
    </w:rPr>
    <w:tblPr>
      <w:tblStyleRowBandSize w:val="1"/>
      <w:tblStyleColBandSize w:val="1"/>
      <w:tblBorders>
        <w:top w:val="single" w:sz="4" w:space="0" w:color="B8D779"/>
        <w:left w:val="single" w:sz="4" w:space="0" w:color="B8D779"/>
        <w:bottom w:val="single" w:sz="4" w:space="0" w:color="B8D779"/>
        <w:right w:val="single" w:sz="4" w:space="0" w:color="B8D779"/>
        <w:insideH w:val="single" w:sz="4" w:space="0" w:color="B8D779"/>
        <w:insideV w:val="single" w:sz="4" w:space="0" w:color="B8D779"/>
      </w:tblBorders>
    </w:tblPr>
    <w:tblStylePr w:type="firstRow">
      <w:rPr>
        <w:rFonts w:cs="Times New Roman"/>
        <w:b/>
        <w:bCs/>
      </w:rPr>
      <w:tblPr/>
      <w:tcPr>
        <w:tcBorders>
          <w:bottom w:val="single" w:sz="12" w:space="0" w:color="B8D779"/>
        </w:tcBorders>
      </w:tcPr>
    </w:tblStylePr>
    <w:tblStylePr w:type="lastRow">
      <w:rPr>
        <w:rFonts w:cs="Times New Roman"/>
        <w:b/>
        <w:bCs/>
      </w:rPr>
      <w:tblPr/>
      <w:tcPr>
        <w:tcBorders>
          <w:top w:val="double" w:sz="4" w:space="0" w:color="B8D7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6532">
    <w:name w:val="Таблица-сетка 6 цветная — акцент 532"/>
    <w:basedOn w:val="a7"/>
    <w:uiPriority w:val="51"/>
    <w:rsid w:val="00A52F2D"/>
    <w:pPr>
      <w:spacing w:after="0" w:line="240" w:lineRule="auto"/>
      <w:ind w:firstLine="709"/>
      <w:jc w:val="both"/>
    </w:pPr>
    <w:rPr>
      <w:rFonts w:eastAsia="Times New Roman" w:cs="Times New Roman"/>
      <w:color w:val="703203"/>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rFonts w:cs="Times New Roman"/>
        <w:b/>
        <w:bCs/>
      </w:rPr>
      <w:tblPr/>
      <w:tcPr>
        <w:tcBorders>
          <w:bottom w:val="single" w:sz="12" w:space="0" w:color="F88630"/>
        </w:tcBorders>
      </w:tcPr>
    </w:tblStylePr>
    <w:tblStylePr w:type="lastRow">
      <w:rPr>
        <w:rFonts w:cs="Times New Roman"/>
        <w:b/>
        <w:bCs/>
      </w:rPr>
      <w:tblPr/>
      <w:tcPr>
        <w:tcBorders>
          <w:top w:val="double" w:sz="4" w:space="0" w:color="F8863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24">
    <w:name w:val="Средняя сетка 212"/>
    <w:basedOn w:val="a7"/>
    <w:next w:val="226"/>
    <w:uiPriority w:val="1"/>
    <w:semiHidden/>
    <w:unhideWhenUsed/>
    <w:rsid w:val="00A52F2D"/>
    <w:pPr>
      <w:spacing w:after="0" w:line="240" w:lineRule="auto"/>
    </w:pPr>
    <w:rPr>
      <w:rFonts w:ascii="Arial" w:eastAsia="Times New Roman"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Arial"/>
      </w:rPr>
      <w:tblPr/>
      <w:tcPr>
        <w:shd w:val="clear" w:color="auto" w:fill="E6E6E6"/>
      </w:tcPr>
    </w:tblStylePr>
    <w:tblStylePr w:type="lastRow">
      <w:rPr>
        <w:rFonts w:cs="Arial"/>
      </w:rPr>
      <w:tblPr/>
      <w:tcPr>
        <w:tcBorders>
          <w:top w:val="single" w:sz="12" w:space="0" w:color="000000"/>
          <w:left w:val="nil"/>
          <w:bottom w:val="nil"/>
          <w:right w:val="nil"/>
          <w:insideH w:val="nil"/>
          <w:insideV w:val="nil"/>
        </w:tcBorders>
        <w:shd w:val="clear" w:color="auto" w:fill="FFFFFF"/>
      </w:tcPr>
    </w:tblStylePr>
    <w:tblStylePr w:type="firstCol">
      <w:rPr>
        <w:rFonts w:cs="Arial"/>
      </w:rPr>
      <w:tblPr/>
      <w:tcPr>
        <w:tcBorders>
          <w:top w:val="nil"/>
          <w:left w:val="nil"/>
          <w:bottom w:val="nil"/>
          <w:right w:val="nil"/>
          <w:insideH w:val="nil"/>
          <w:insideV w:val="nil"/>
        </w:tcBorders>
        <w:shd w:val="clear" w:color="auto" w:fill="FFFFFF"/>
      </w:tcPr>
    </w:tblStylePr>
    <w:tblStylePr w:type="lastCol">
      <w:rPr>
        <w:rFonts w:cs="Arial"/>
      </w:rPr>
      <w:tblPr/>
      <w:tcPr>
        <w:tcBorders>
          <w:top w:val="nil"/>
          <w:left w:val="nil"/>
          <w:bottom w:val="nil"/>
          <w:right w:val="nil"/>
          <w:insideH w:val="nil"/>
          <w:insideV w:val="nil"/>
        </w:tcBorders>
        <w:shd w:val="clear" w:color="auto" w:fill="CCCCCC"/>
      </w:tcPr>
    </w:tblStylePr>
    <w:tblStylePr w:type="band1Vert">
      <w:rPr>
        <w:rFonts w:cs="Arial"/>
      </w:rPr>
      <w:tblPr/>
      <w:tcPr>
        <w:shd w:val="clear" w:color="auto" w:fill="808080"/>
      </w:tcPr>
    </w:tblStylePr>
    <w:tblStylePr w:type="band1Horz">
      <w:rPr>
        <w:rFonts w:cs="Arial"/>
      </w:rPr>
      <w:tblPr/>
      <w:tcPr>
        <w:tcBorders>
          <w:insideH w:val="single" w:sz="6" w:space="0" w:color="000000"/>
          <w:insideV w:val="single" w:sz="6" w:space="0" w:color="000000"/>
        </w:tcBorders>
        <w:shd w:val="clear" w:color="auto" w:fill="808080"/>
      </w:tcPr>
    </w:tblStylePr>
    <w:tblStylePr w:type="nwCell">
      <w:rPr>
        <w:rFonts w:cs="Arial"/>
      </w:rPr>
      <w:tblPr/>
      <w:tcPr>
        <w:shd w:val="clear" w:color="auto" w:fill="FFFFFF"/>
      </w:tcPr>
    </w:tblStylePr>
  </w:style>
  <w:style w:type="table" w:customStyle="1" w:styleId="153">
    <w:name w:val="Сетка таблицы153"/>
    <w:basedOn w:val="a7"/>
    <w:next w:val="aff1"/>
    <w:uiPriority w:val="39"/>
    <w:rsid w:val="00A52F2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7"/>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
    <w:basedOn w:val="a7"/>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7"/>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7"/>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7"/>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7"/>
    <w:uiPriority w:val="59"/>
    <w:rsid w:val="00A52F2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7"/>
    <w:uiPriority w:val="99"/>
    <w:rsid w:val="00A52F2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3"/>
    <w:basedOn w:val="a7"/>
    <w:uiPriority w:val="99"/>
    <w:rsid w:val="00A52F2D"/>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Сетка таблицы1223"/>
    <w:basedOn w:val="a7"/>
    <w:uiPriority w:val="59"/>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7"/>
    <w:uiPriority w:val="59"/>
    <w:rsid w:val="00A52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Цветной список - Акцент 14"/>
    <w:basedOn w:val="a7"/>
    <w:next w:val="-14"/>
    <w:uiPriority w:val="72"/>
    <w:semiHidden/>
    <w:unhideWhenUsed/>
    <w:rsid w:val="00A52F2D"/>
    <w:pPr>
      <w:spacing w:after="0" w:line="240" w:lineRule="auto"/>
      <w:ind w:firstLine="709"/>
      <w:jc w:val="both"/>
    </w:pPr>
    <w:rPr>
      <w:rFonts w:eastAsia="Times New Roman" w:cs="Times New Roman"/>
      <w:color w:val="000000"/>
    </w:rPr>
    <w:tblPr>
      <w:tblStyleRowBandSize w:val="1"/>
      <w:tblStyleColBandSize w:val="1"/>
    </w:tblPr>
    <w:tcPr>
      <w:shd w:val="clear" w:color="auto" w:fill="E9F5F8"/>
    </w:tcPr>
    <w:tblStylePr w:type="firstRow">
      <w:rPr>
        <w:rFonts w:cs="Times New Roman"/>
        <w:b/>
        <w:bCs/>
        <w:color w:val="FFFFFF"/>
      </w:rPr>
      <w:tblPr/>
      <w:tcPr>
        <w:tcBorders>
          <w:bottom w:val="single" w:sz="12" w:space="0" w:color="FFFFFF"/>
        </w:tcBorders>
        <w:shd w:val="clear" w:color="auto" w:fill="D29501"/>
      </w:tcPr>
    </w:tblStylePr>
    <w:tblStylePr w:type="lastRow">
      <w:rPr>
        <w:rFonts w:cs="Times New Roman"/>
        <w:b/>
        <w:bCs/>
        <w:color w:val="D29501"/>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cPr>
    </w:tblStylePr>
    <w:tblStylePr w:type="band1Horz">
      <w:rPr>
        <w:rFonts w:cs="Times New Roman"/>
      </w:rPr>
      <w:tblPr/>
      <w:tcPr>
        <w:shd w:val="clear" w:color="auto" w:fill="D3EAF0"/>
      </w:tcPr>
    </w:tblStylePr>
  </w:style>
  <w:style w:type="table" w:customStyle="1" w:styleId="2223">
    <w:name w:val="Средняя сетка 222"/>
    <w:basedOn w:val="a7"/>
    <w:uiPriority w:val="68"/>
    <w:semiHidden/>
    <w:unhideWhenUsed/>
    <w:rsid w:val="00A52F2D"/>
    <w:pPr>
      <w:spacing w:after="0" w:line="240" w:lineRule="auto"/>
      <w:ind w:firstLine="709"/>
      <w:jc w:val="both"/>
    </w:pPr>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customStyle="1" w:styleId="173">
    <w:name w:val="Сетка таблицы173"/>
    <w:basedOn w:val="a7"/>
    <w:next w:val="aff1"/>
    <w:uiPriority w:val="59"/>
    <w:rsid w:val="00A52F2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Цветная сетка - Акцент 133"/>
    <w:basedOn w:val="a7"/>
    <w:next w:val="-1"/>
    <w:uiPriority w:val="73"/>
    <w:rsid w:val="00A52F2D"/>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31">
    <w:name w:val="Темный список - Акцент 133"/>
    <w:basedOn w:val="a7"/>
    <w:next w:val="-10"/>
    <w:uiPriority w:val="70"/>
    <w:rsid w:val="00A52F2D"/>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3">
    <w:name w:val="Средняя сетка 3 - Акцент 633"/>
    <w:basedOn w:val="a7"/>
    <w:next w:val="3-6"/>
    <w:uiPriority w:val="69"/>
    <w:rsid w:val="00A52F2D"/>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3">
    <w:name w:val="Темный список - Акцент 233"/>
    <w:basedOn w:val="a7"/>
    <w:next w:val="-2"/>
    <w:uiPriority w:val="70"/>
    <w:rsid w:val="00A52F2D"/>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35">
    <w:name w:val="ПЕ_Таблица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Темный список - Акцент 333"/>
    <w:basedOn w:val="a7"/>
    <w:next w:val="-3"/>
    <w:uiPriority w:val="70"/>
    <w:rsid w:val="00A52F2D"/>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3">
    <w:name w:val="Темный список - Акцент 433"/>
    <w:basedOn w:val="a7"/>
    <w:next w:val="-4"/>
    <w:uiPriority w:val="70"/>
    <w:rsid w:val="00A52F2D"/>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3">
    <w:name w:val="Средняя заливка 2 - Акцент 113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3">
    <w:name w:val="Темный список - Акцент 533"/>
    <w:basedOn w:val="a7"/>
    <w:next w:val="-5"/>
    <w:uiPriority w:val="70"/>
    <w:rsid w:val="00A52F2D"/>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3">
    <w:name w:val="Средняя заливка 2 - Акцент 123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2">
    <w:name w:val="Цветная заливка - Акцент 133"/>
    <w:basedOn w:val="a7"/>
    <w:next w:val="-12"/>
    <w:uiPriority w:val="71"/>
    <w:rsid w:val="00A52F2D"/>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3">
    <w:name w:val="Темный список - Акцент 633"/>
    <w:basedOn w:val="a7"/>
    <w:next w:val="-6"/>
    <w:uiPriority w:val="70"/>
    <w:rsid w:val="00A52F2D"/>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3">
    <w:name w:val="Средняя заливка 2 - Акцент 133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2">
    <w:name w:val="Сетка таблицы452"/>
    <w:basedOn w:val="a7"/>
    <w:next w:val="aff1"/>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3">
    <w:name w:val="Таблица-сетка 2 — акцент 5133"/>
    <w:basedOn w:val="a7"/>
    <w:uiPriority w:val="47"/>
    <w:rsid w:val="00A52F2D"/>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3">
    <w:name w:val="Таблица-сетка 2 — акцент 4133"/>
    <w:basedOn w:val="a7"/>
    <w:uiPriority w:val="47"/>
    <w:rsid w:val="00A52F2D"/>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30">
    <w:name w:val="Таблица-сетка 2 — акцент 1133"/>
    <w:basedOn w:val="a7"/>
    <w:uiPriority w:val="47"/>
    <w:rsid w:val="00A52F2D"/>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3">
    <w:name w:val="Таблица-сетка 2 — акцент 3133"/>
    <w:basedOn w:val="a7"/>
    <w:uiPriority w:val="47"/>
    <w:rsid w:val="00A52F2D"/>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3">
    <w:name w:val="Таблица-сетка 3 — акцент 1133"/>
    <w:basedOn w:val="a7"/>
    <w:uiPriority w:val="48"/>
    <w:rsid w:val="00A52F2D"/>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3">
    <w:name w:val="Таблица-сетка 6 цветная — акцент 5133"/>
    <w:basedOn w:val="a7"/>
    <w:uiPriority w:val="51"/>
    <w:rsid w:val="00A52F2D"/>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3">
    <w:name w:val="Таблица-сетка 6 цветная — акцент 2163"/>
    <w:basedOn w:val="a7"/>
    <w:uiPriority w:val="51"/>
    <w:rsid w:val="00A52F2D"/>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2">
    <w:name w:val="Сетка таблицы642"/>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3">
    <w:name w:val="Таблица-сетка 6 цветная — акцент 2112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3">
    <w:name w:val="Таблица-сетка 6 цветная — акцент 2122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2">
    <w:name w:val="Цветная сетка - Акцент 1132"/>
    <w:basedOn w:val="a7"/>
    <w:next w:val="-1"/>
    <w:uiPriority w:val="73"/>
    <w:rsid w:val="00A52F2D"/>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20">
    <w:name w:val="Темный список - Акцент 1132"/>
    <w:basedOn w:val="a7"/>
    <w:next w:val="-10"/>
    <w:uiPriority w:val="70"/>
    <w:rsid w:val="00A52F2D"/>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2">
    <w:name w:val="Средняя сетка 3 - Акцент 6132"/>
    <w:basedOn w:val="a7"/>
    <w:next w:val="3-6"/>
    <w:uiPriority w:val="69"/>
    <w:rsid w:val="00A52F2D"/>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2">
    <w:name w:val="Темный список - Акцент 2132"/>
    <w:basedOn w:val="a7"/>
    <w:next w:val="-2"/>
    <w:uiPriority w:val="70"/>
    <w:rsid w:val="00A52F2D"/>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2">
    <w:name w:val="Сетка таблицы832"/>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Темный список - Акцент 3132"/>
    <w:basedOn w:val="a7"/>
    <w:next w:val="-3"/>
    <w:uiPriority w:val="70"/>
    <w:rsid w:val="00A52F2D"/>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2">
    <w:name w:val="Темный список - Акцент 4132"/>
    <w:basedOn w:val="a7"/>
    <w:next w:val="-4"/>
    <w:uiPriority w:val="70"/>
    <w:rsid w:val="00A52F2D"/>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3">
    <w:name w:val="Средняя заливка 2 - Акцент 1112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2">
    <w:name w:val="Темный список - Акцент 5132"/>
    <w:basedOn w:val="a7"/>
    <w:next w:val="-5"/>
    <w:uiPriority w:val="70"/>
    <w:rsid w:val="00A52F2D"/>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3">
    <w:name w:val="Средняя заливка 2 - Акцент 1212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21">
    <w:name w:val="Цветная заливка - Акцент 1132"/>
    <w:basedOn w:val="a7"/>
    <w:next w:val="-12"/>
    <w:uiPriority w:val="71"/>
    <w:rsid w:val="00A52F2D"/>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2">
    <w:name w:val="Темный список - Акцент 6132"/>
    <w:basedOn w:val="a7"/>
    <w:next w:val="-6"/>
    <w:uiPriority w:val="70"/>
    <w:rsid w:val="00A52F2D"/>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3">
    <w:name w:val="Средняя заливка 2 - Акцент 1312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30">
    <w:name w:val="Сетка таблицы4123"/>
    <w:basedOn w:val="a7"/>
    <w:next w:val="aff1"/>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3">
    <w:name w:val="Таблица-сетка 2 — акцент 51123"/>
    <w:basedOn w:val="a7"/>
    <w:uiPriority w:val="47"/>
    <w:rsid w:val="00A52F2D"/>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3">
    <w:name w:val="Таблица-сетка 2 — акцент 41123"/>
    <w:basedOn w:val="a7"/>
    <w:uiPriority w:val="47"/>
    <w:rsid w:val="00A52F2D"/>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30">
    <w:name w:val="Таблица-сетка 2 — акцент 11123"/>
    <w:basedOn w:val="a7"/>
    <w:uiPriority w:val="47"/>
    <w:rsid w:val="00A52F2D"/>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3">
    <w:name w:val="Таблица-сетка 2 — акцент 31123"/>
    <w:basedOn w:val="a7"/>
    <w:uiPriority w:val="47"/>
    <w:rsid w:val="00A52F2D"/>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3">
    <w:name w:val="Таблица-сетка 3 — акцент 11123"/>
    <w:basedOn w:val="a7"/>
    <w:uiPriority w:val="48"/>
    <w:rsid w:val="00A52F2D"/>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3">
    <w:name w:val="Таблица-сетка 6 цветная — акцент 51123"/>
    <w:basedOn w:val="a7"/>
    <w:uiPriority w:val="51"/>
    <w:rsid w:val="00A52F2D"/>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3">
    <w:name w:val="Таблица-сетка 6 цветная — акцент 21323"/>
    <w:basedOn w:val="a7"/>
    <w:uiPriority w:val="51"/>
    <w:rsid w:val="00A52F2D"/>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3">
    <w:name w:val="Сетка таблицы612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7"/>
    <w:next w:val="aff1"/>
    <w:uiPriority w:val="39"/>
    <w:rsid w:val="00A52F2D"/>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3">
    <w:name w:val="Таблица-сетка 6 цветная — акцент 2142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30">
    <w:name w:val="Список-таблица 2 — акцент 3123"/>
    <w:basedOn w:val="a7"/>
    <w:next w:val="-232"/>
    <w:uiPriority w:val="47"/>
    <w:rsid w:val="00A52F2D"/>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30">
    <w:name w:val="Список-таблица 2 — акцент 4123"/>
    <w:basedOn w:val="a7"/>
    <w:next w:val="-242"/>
    <w:uiPriority w:val="47"/>
    <w:rsid w:val="00A52F2D"/>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30">
    <w:name w:val="Список-таблица 2 — акцент 5123"/>
    <w:basedOn w:val="a7"/>
    <w:next w:val="-252"/>
    <w:uiPriority w:val="47"/>
    <w:rsid w:val="00A52F2D"/>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30">
    <w:name w:val="Список-таблица 2 — акцент 1123"/>
    <w:basedOn w:val="a7"/>
    <w:next w:val="-212"/>
    <w:uiPriority w:val="47"/>
    <w:rsid w:val="00A52F2D"/>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2">
    <w:name w:val="Список-таблица 2 — акцент 3222"/>
    <w:basedOn w:val="a7"/>
    <w:uiPriority w:val="47"/>
    <w:rsid w:val="00A52F2D"/>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2">
    <w:name w:val="Список-таблица 2 — акцент 4222"/>
    <w:basedOn w:val="a7"/>
    <w:uiPriority w:val="47"/>
    <w:rsid w:val="00A52F2D"/>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2">
    <w:name w:val="Список-таблица 2 — акцент 5222"/>
    <w:basedOn w:val="a7"/>
    <w:uiPriority w:val="47"/>
    <w:rsid w:val="00A52F2D"/>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2">
    <w:name w:val="Список-таблица 2 — акцент 1222"/>
    <w:basedOn w:val="a7"/>
    <w:uiPriority w:val="47"/>
    <w:rsid w:val="00A52F2D"/>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213">
    <w:name w:val="Цветная сетка - Акцент 1213"/>
    <w:basedOn w:val="a7"/>
    <w:next w:val="-1"/>
    <w:uiPriority w:val="73"/>
    <w:rsid w:val="00A52F2D"/>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30">
    <w:name w:val="Темный список - Акцент 1213"/>
    <w:basedOn w:val="a7"/>
    <w:next w:val="-10"/>
    <w:uiPriority w:val="70"/>
    <w:rsid w:val="00A52F2D"/>
    <w:pPr>
      <w:spacing w:after="0" w:line="240" w:lineRule="auto"/>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3">
    <w:name w:val="Средняя сетка 3 - Акцент 6213"/>
    <w:basedOn w:val="a7"/>
    <w:next w:val="3-6"/>
    <w:uiPriority w:val="69"/>
    <w:rsid w:val="00A52F2D"/>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3">
    <w:name w:val="Темный список - Акцент 2213"/>
    <w:basedOn w:val="a7"/>
    <w:next w:val="-2"/>
    <w:uiPriority w:val="70"/>
    <w:rsid w:val="00A52F2D"/>
    <w:pPr>
      <w:spacing w:after="0" w:line="240" w:lineRule="auto"/>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2">
    <w:name w:val="Сетка таблицы922"/>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Темный список - Акцент 3213"/>
    <w:basedOn w:val="a7"/>
    <w:next w:val="-3"/>
    <w:uiPriority w:val="70"/>
    <w:rsid w:val="00A52F2D"/>
    <w:pPr>
      <w:spacing w:after="0" w:line="240" w:lineRule="auto"/>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3">
    <w:name w:val="Темный список - Акцент 4213"/>
    <w:basedOn w:val="a7"/>
    <w:next w:val="-4"/>
    <w:uiPriority w:val="70"/>
    <w:rsid w:val="00A52F2D"/>
    <w:pPr>
      <w:spacing w:after="0" w:line="240" w:lineRule="auto"/>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3">
    <w:name w:val="Средняя заливка 2 - Акцент 112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3">
    <w:name w:val="Темный список - Акцент 5213"/>
    <w:basedOn w:val="a7"/>
    <w:next w:val="-5"/>
    <w:uiPriority w:val="70"/>
    <w:rsid w:val="00A52F2D"/>
    <w:pPr>
      <w:spacing w:after="0" w:line="240" w:lineRule="auto"/>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3">
    <w:name w:val="Средняя заливка 2 - Акцент 122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31">
    <w:name w:val="Цветная заливка - Акцент 1213"/>
    <w:basedOn w:val="a7"/>
    <w:next w:val="-12"/>
    <w:uiPriority w:val="71"/>
    <w:rsid w:val="00A52F2D"/>
    <w:pPr>
      <w:spacing w:after="0" w:line="240" w:lineRule="auto"/>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30">
    <w:name w:val="Темный список - Акцент 6213"/>
    <w:basedOn w:val="a7"/>
    <w:next w:val="-6"/>
    <w:uiPriority w:val="70"/>
    <w:rsid w:val="00A52F2D"/>
    <w:pPr>
      <w:spacing w:after="0" w:line="240" w:lineRule="auto"/>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3">
    <w:name w:val="Средняя заливка 2 - Акцент 132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
    <w:name w:val="Сетка таблицы13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0">
    <w:name w:val="Сетка таблицы4213"/>
    <w:basedOn w:val="a7"/>
    <w:next w:val="aff1"/>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3">
    <w:name w:val="Таблица-сетка 2 — акцент 51213"/>
    <w:basedOn w:val="a7"/>
    <w:uiPriority w:val="47"/>
    <w:rsid w:val="00A52F2D"/>
    <w:pPr>
      <w:spacing w:after="0" w:line="240" w:lineRule="auto"/>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3">
    <w:name w:val="Таблица-сетка 2 — акцент 41213"/>
    <w:basedOn w:val="a7"/>
    <w:uiPriority w:val="47"/>
    <w:rsid w:val="00A52F2D"/>
    <w:pPr>
      <w:spacing w:after="0" w:line="240" w:lineRule="auto"/>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3">
    <w:name w:val="Таблица-сетка 2 — акцент 11213"/>
    <w:basedOn w:val="a7"/>
    <w:uiPriority w:val="47"/>
    <w:rsid w:val="00A52F2D"/>
    <w:pPr>
      <w:spacing w:after="0" w:line="240" w:lineRule="auto"/>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3">
    <w:name w:val="Таблица-сетка 2 — акцент 31213"/>
    <w:basedOn w:val="a7"/>
    <w:uiPriority w:val="47"/>
    <w:rsid w:val="00A52F2D"/>
    <w:pPr>
      <w:spacing w:after="0" w:line="240" w:lineRule="auto"/>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3">
    <w:name w:val="Таблица-сетка 3 — акцент 11213"/>
    <w:basedOn w:val="a7"/>
    <w:uiPriority w:val="48"/>
    <w:rsid w:val="00A52F2D"/>
    <w:pPr>
      <w:spacing w:after="0" w:line="240" w:lineRule="auto"/>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3">
    <w:name w:val="Таблица-сетка 6 цветная — акцент 51213"/>
    <w:basedOn w:val="a7"/>
    <w:uiPriority w:val="51"/>
    <w:rsid w:val="00A52F2D"/>
    <w:pPr>
      <w:spacing w:after="0" w:line="240" w:lineRule="auto"/>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3">
    <w:name w:val="Таблица-сетка 6 цветная — акцент 21513"/>
    <w:basedOn w:val="a7"/>
    <w:uiPriority w:val="51"/>
    <w:rsid w:val="00A52F2D"/>
    <w:pPr>
      <w:spacing w:after="0" w:line="240" w:lineRule="auto"/>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3">
    <w:name w:val="Сетка таблицы62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3">
    <w:name w:val="Таблица-сетка 6 цветная — акцент 21111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3">
    <w:name w:val="Таблица-сетка 6 цветная — акцент 21211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3">
    <w:name w:val="Цветная сетка - Акцент 11113"/>
    <w:basedOn w:val="a7"/>
    <w:next w:val="-1"/>
    <w:uiPriority w:val="73"/>
    <w:rsid w:val="00A52F2D"/>
    <w:pPr>
      <w:spacing w:after="0" w:line="240" w:lineRule="auto"/>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30">
    <w:name w:val="Темный список - Акцент 11113"/>
    <w:basedOn w:val="a7"/>
    <w:next w:val="-10"/>
    <w:uiPriority w:val="70"/>
    <w:rsid w:val="00A52F2D"/>
    <w:pPr>
      <w:spacing w:after="0" w:line="240" w:lineRule="auto"/>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3">
    <w:name w:val="Средняя сетка 3 - Акцент 61113"/>
    <w:basedOn w:val="a7"/>
    <w:next w:val="3-6"/>
    <w:uiPriority w:val="69"/>
    <w:rsid w:val="00A52F2D"/>
    <w:pPr>
      <w:spacing w:after="0" w:line="240" w:lineRule="auto"/>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31">
    <w:name w:val="Темный список - Акцент 21113"/>
    <w:basedOn w:val="a7"/>
    <w:next w:val="-2"/>
    <w:uiPriority w:val="70"/>
    <w:rsid w:val="00A52F2D"/>
    <w:pPr>
      <w:spacing w:after="0" w:line="240" w:lineRule="auto"/>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3">
    <w:name w:val="Сетка таблицы81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0">
    <w:name w:val="Темный список - Акцент 31113"/>
    <w:basedOn w:val="a7"/>
    <w:next w:val="-3"/>
    <w:uiPriority w:val="70"/>
    <w:rsid w:val="00A52F2D"/>
    <w:pPr>
      <w:spacing w:after="0" w:line="240" w:lineRule="auto"/>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3">
    <w:name w:val="Темный список - Акцент 41113"/>
    <w:basedOn w:val="a7"/>
    <w:next w:val="-4"/>
    <w:uiPriority w:val="70"/>
    <w:rsid w:val="00A52F2D"/>
    <w:pPr>
      <w:spacing w:after="0" w:line="240" w:lineRule="auto"/>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3">
    <w:name w:val="Средняя заливка 2 - Акцент 1111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3">
    <w:name w:val="Темный список - Акцент 51113"/>
    <w:basedOn w:val="a7"/>
    <w:next w:val="-5"/>
    <w:uiPriority w:val="70"/>
    <w:rsid w:val="00A52F2D"/>
    <w:pPr>
      <w:spacing w:after="0" w:line="240" w:lineRule="auto"/>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3">
    <w:name w:val="Средняя заливка 2 - Акцент 1211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31">
    <w:name w:val="Цветная заливка - Акцент 11113"/>
    <w:basedOn w:val="a7"/>
    <w:next w:val="-12"/>
    <w:uiPriority w:val="71"/>
    <w:rsid w:val="00A52F2D"/>
    <w:pPr>
      <w:spacing w:after="0" w:line="240" w:lineRule="auto"/>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3">
    <w:name w:val="Темный список - Акцент 61113"/>
    <w:basedOn w:val="a7"/>
    <w:next w:val="-6"/>
    <w:uiPriority w:val="70"/>
    <w:rsid w:val="00A52F2D"/>
    <w:pPr>
      <w:spacing w:after="0" w:line="240" w:lineRule="auto"/>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3">
    <w:name w:val="Средняя заливка 2 - Акцент 131113"/>
    <w:basedOn w:val="a7"/>
    <w:uiPriority w:val="64"/>
    <w:rsid w:val="00A52F2D"/>
    <w:pPr>
      <w:spacing w:after="0" w:line="240" w:lineRule="auto"/>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30">
    <w:name w:val="Сетка таблицы121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Сетка таблицы211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7"/>
    <w:next w:val="aff1"/>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3">
    <w:name w:val="Таблица-сетка 2 — акцент 511113"/>
    <w:basedOn w:val="a7"/>
    <w:uiPriority w:val="47"/>
    <w:rsid w:val="00A52F2D"/>
    <w:pPr>
      <w:spacing w:after="0" w:line="240" w:lineRule="auto"/>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3">
    <w:name w:val="Таблица-сетка 2 — акцент 411113"/>
    <w:basedOn w:val="a7"/>
    <w:uiPriority w:val="47"/>
    <w:rsid w:val="00A52F2D"/>
    <w:pPr>
      <w:spacing w:after="0" w:line="240" w:lineRule="auto"/>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3">
    <w:name w:val="Таблица-сетка 2 — акцент 111113"/>
    <w:basedOn w:val="a7"/>
    <w:uiPriority w:val="47"/>
    <w:rsid w:val="00A52F2D"/>
    <w:pPr>
      <w:spacing w:after="0" w:line="240" w:lineRule="auto"/>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3">
    <w:name w:val="Таблица-сетка 2 — акцент 311113"/>
    <w:basedOn w:val="a7"/>
    <w:uiPriority w:val="47"/>
    <w:rsid w:val="00A52F2D"/>
    <w:pPr>
      <w:spacing w:after="0" w:line="240" w:lineRule="auto"/>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3">
    <w:name w:val="Таблица-сетка 3 — акцент 111113"/>
    <w:basedOn w:val="a7"/>
    <w:uiPriority w:val="48"/>
    <w:rsid w:val="00A52F2D"/>
    <w:pPr>
      <w:spacing w:after="0" w:line="240" w:lineRule="auto"/>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3">
    <w:name w:val="Таблица-сетка 6 цветная — акцент 511113"/>
    <w:basedOn w:val="a7"/>
    <w:uiPriority w:val="51"/>
    <w:rsid w:val="00A52F2D"/>
    <w:pPr>
      <w:spacing w:after="0" w:line="240" w:lineRule="auto"/>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3">
    <w:name w:val="Таблица-сетка 6 цветная — акцент 213113"/>
    <w:basedOn w:val="a7"/>
    <w:uiPriority w:val="51"/>
    <w:rsid w:val="00A52F2D"/>
    <w:pPr>
      <w:spacing w:after="0" w:line="240" w:lineRule="auto"/>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3">
    <w:name w:val="Сетка таблицы611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7"/>
    <w:next w:val="aff1"/>
    <w:uiPriority w:val="39"/>
    <w:rsid w:val="00A52F2D"/>
    <w:pPr>
      <w:spacing w:after="0" w:line="240" w:lineRule="auto"/>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3">
    <w:name w:val="Таблица-сетка 6 цветная — акцент 214113"/>
    <w:basedOn w:val="a7"/>
    <w:uiPriority w:val="51"/>
    <w:rsid w:val="00A52F2D"/>
    <w:pPr>
      <w:spacing w:after="0" w:line="240" w:lineRule="auto"/>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30">
    <w:name w:val="Список-таблица 2 — акцент 31113"/>
    <w:basedOn w:val="a7"/>
    <w:next w:val="-232"/>
    <w:uiPriority w:val="47"/>
    <w:rsid w:val="00A52F2D"/>
    <w:pPr>
      <w:spacing w:after="0" w:line="240" w:lineRule="auto"/>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30">
    <w:name w:val="Список-таблица 2 — акцент 41113"/>
    <w:basedOn w:val="a7"/>
    <w:next w:val="-242"/>
    <w:uiPriority w:val="47"/>
    <w:rsid w:val="00A52F2D"/>
    <w:pPr>
      <w:spacing w:after="0" w:line="240" w:lineRule="auto"/>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30">
    <w:name w:val="Список-таблица 2 — акцент 51113"/>
    <w:basedOn w:val="a7"/>
    <w:next w:val="-252"/>
    <w:uiPriority w:val="47"/>
    <w:rsid w:val="00A52F2D"/>
    <w:pPr>
      <w:spacing w:after="0" w:line="240" w:lineRule="auto"/>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30">
    <w:name w:val="Список-таблица 2 — акцент 11113"/>
    <w:basedOn w:val="a7"/>
    <w:next w:val="-212"/>
    <w:uiPriority w:val="47"/>
    <w:rsid w:val="00A52F2D"/>
    <w:pPr>
      <w:spacing w:after="0" w:line="240" w:lineRule="auto"/>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3">
    <w:name w:val="List Table 2 Accent 313"/>
    <w:basedOn w:val="a7"/>
    <w:uiPriority w:val="47"/>
    <w:rsid w:val="00A52F2D"/>
    <w:pPr>
      <w:spacing w:after="0" w:line="240" w:lineRule="auto"/>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3">
    <w:name w:val="List Table 2 Accent 413"/>
    <w:basedOn w:val="a7"/>
    <w:uiPriority w:val="47"/>
    <w:rsid w:val="00A52F2D"/>
    <w:pPr>
      <w:spacing w:after="0" w:line="240" w:lineRule="auto"/>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3">
    <w:name w:val="List Table 2 Accent 513"/>
    <w:basedOn w:val="a7"/>
    <w:uiPriority w:val="47"/>
    <w:rsid w:val="00A52F2D"/>
    <w:pPr>
      <w:spacing w:after="0" w:line="240" w:lineRule="auto"/>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3">
    <w:name w:val="List Table 2 Accent 113"/>
    <w:basedOn w:val="a7"/>
    <w:uiPriority w:val="47"/>
    <w:rsid w:val="00A52F2D"/>
    <w:pPr>
      <w:spacing w:after="0" w:line="240" w:lineRule="auto"/>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3">
    <w:name w:val="Сетка таблицы102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Сетка таблицы14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7"/>
    <w:next w:val="aff1"/>
    <w:uiPriority w:val="59"/>
    <w:rsid w:val="00A52F2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ПЕ_Таблица25"/>
    <w:basedOn w:val="a7"/>
    <w:next w:val="aff1"/>
    <w:uiPriority w:val="59"/>
    <w:rsid w:val="00A52F2D"/>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Е_Таблица6"/>
    <w:basedOn w:val="a7"/>
    <w:next w:val="aff1"/>
    <w:uiPriority w:val="59"/>
    <w:rsid w:val="00222EC1"/>
    <w:pPr>
      <w:spacing w:after="0" w:line="240" w:lineRule="auto"/>
    </w:pPr>
    <w:rPr>
      <w:rFonts w:ascii="Calibri" w:eastAsia="SimSun"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23815">
      <w:bodyDiv w:val="1"/>
      <w:marLeft w:val="0"/>
      <w:marRight w:val="0"/>
      <w:marTop w:val="0"/>
      <w:marBottom w:val="0"/>
      <w:divBdr>
        <w:top w:val="none" w:sz="0" w:space="0" w:color="auto"/>
        <w:left w:val="none" w:sz="0" w:space="0" w:color="auto"/>
        <w:bottom w:val="none" w:sz="0" w:space="0" w:color="auto"/>
        <w:right w:val="none" w:sz="0" w:space="0" w:color="auto"/>
      </w:divBdr>
    </w:div>
    <w:div w:id="72558100">
      <w:bodyDiv w:val="1"/>
      <w:marLeft w:val="0"/>
      <w:marRight w:val="0"/>
      <w:marTop w:val="0"/>
      <w:marBottom w:val="0"/>
      <w:divBdr>
        <w:top w:val="none" w:sz="0" w:space="0" w:color="auto"/>
        <w:left w:val="none" w:sz="0" w:space="0" w:color="auto"/>
        <w:bottom w:val="none" w:sz="0" w:space="0" w:color="auto"/>
        <w:right w:val="none" w:sz="0" w:space="0" w:color="auto"/>
      </w:divBdr>
    </w:div>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66940797">
      <w:bodyDiv w:val="1"/>
      <w:marLeft w:val="0"/>
      <w:marRight w:val="0"/>
      <w:marTop w:val="0"/>
      <w:marBottom w:val="0"/>
      <w:divBdr>
        <w:top w:val="none" w:sz="0" w:space="0" w:color="auto"/>
        <w:left w:val="none" w:sz="0" w:space="0" w:color="auto"/>
        <w:bottom w:val="none" w:sz="0" w:space="0" w:color="auto"/>
        <w:right w:val="none" w:sz="0" w:space="0" w:color="auto"/>
      </w:divBdr>
    </w:div>
    <w:div w:id="172498960">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349835555">
      <w:bodyDiv w:val="1"/>
      <w:marLeft w:val="0"/>
      <w:marRight w:val="0"/>
      <w:marTop w:val="0"/>
      <w:marBottom w:val="0"/>
      <w:divBdr>
        <w:top w:val="none" w:sz="0" w:space="0" w:color="auto"/>
        <w:left w:val="none" w:sz="0" w:space="0" w:color="auto"/>
        <w:bottom w:val="none" w:sz="0" w:space="0" w:color="auto"/>
        <w:right w:val="none" w:sz="0" w:space="0" w:color="auto"/>
      </w:divBdr>
    </w:div>
    <w:div w:id="372080502">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1943183">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02400143">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658969506">
      <w:bodyDiv w:val="1"/>
      <w:marLeft w:val="0"/>
      <w:marRight w:val="0"/>
      <w:marTop w:val="0"/>
      <w:marBottom w:val="0"/>
      <w:divBdr>
        <w:top w:val="none" w:sz="0" w:space="0" w:color="auto"/>
        <w:left w:val="none" w:sz="0" w:space="0" w:color="auto"/>
        <w:bottom w:val="none" w:sz="0" w:space="0" w:color="auto"/>
        <w:right w:val="none" w:sz="0" w:space="0" w:color="auto"/>
      </w:divBdr>
    </w:div>
    <w:div w:id="682364809">
      <w:bodyDiv w:val="1"/>
      <w:marLeft w:val="0"/>
      <w:marRight w:val="0"/>
      <w:marTop w:val="0"/>
      <w:marBottom w:val="0"/>
      <w:divBdr>
        <w:top w:val="none" w:sz="0" w:space="0" w:color="auto"/>
        <w:left w:val="none" w:sz="0" w:space="0" w:color="auto"/>
        <w:bottom w:val="none" w:sz="0" w:space="0" w:color="auto"/>
        <w:right w:val="none" w:sz="0" w:space="0" w:color="auto"/>
      </w:divBdr>
    </w:div>
    <w:div w:id="697660483">
      <w:bodyDiv w:val="1"/>
      <w:marLeft w:val="0"/>
      <w:marRight w:val="0"/>
      <w:marTop w:val="0"/>
      <w:marBottom w:val="0"/>
      <w:divBdr>
        <w:top w:val="none" w:sz="0" w:space="0" w:color="auto"/>
        <w:left w:val="none" w:sz="0" w:space="0" w:color="auto"/>
        <w:bottom w:val="none" w:sz="0" w:space="0" w:color="auto"/>
        <w:right w:val="none" w:sz="0" w:space="0" w:color="auto"/>
      </w:divBdr>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66265492">
      <w:bodyDiv w:val="1"/>
      <w:marLeft w:val="0"/>
      <w:marRight w:val="0"/>
      <w:marTop w:val="0"/>
      <w:marBottom w:val="0"/>
      <w:divBdr>
        <w:top w:val="none" w:sz="0" w:space="0" w:color="auto"/>
        <w:left w:val="none" w:sz="0" w:space="0" w:color="auto"/>
        <w:bottom w:val="none" w:sz="0" w:space="0" w:color="auto"/>
        <w:right w:val="none" w:sz="0" w:space="0" w:color="auto"/>
      </w:divBdr>
    </w:div>
    <w:div w:id="777942802">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64902992">
      <w:bodyDiv w:val="1"/>
      <w:marLeft w:val="0"/>
      <w:marRight w:val="0"/>
      <w:marTop w:val="0"/>
      <w:marBottom w:val="0"/>
      <w:divBdr>
        <w:top w:val="none" w:sz="0" w:space="0" w:color="auto"/>
        <w:left w:val="none" w:sz="0" w:space="0" w:color="auto"/>
        <w:bottom w:val="none" w:sz="0" w:space="0" w:color="auto"/>
        <w:right w:val="none" w:sz="0" w:space="0" w:color="auto"/>
      </w:divBdr>
    </w:div>
    <w:div w:id="870650886">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55258672">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34185875">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663584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222062498">
      <w:bodyDiv w:val="1"/>
      <w:marLeft w:val="0"/>
      <w:marRight w:val="0"/>
      <w:marTop w:val="0"/>
      <w:marBottom w:val="0"/>
      <w:divBdr>
        <w:top w:val="none" w:sz="0" w:space="0" w:color="auto"/>
        <w:left w:val="none" w:sz="0" w:space="0" w:color="auto"/>
        <w:bottom w:val="none" w:sz="0" w:space="0" w:color="auto"/>
        <w:right w:val="none" w:sz="0" w:space="0" w:color="auto"/>
      </w:divBdr>
    </w:div>
    <w:div w:id="1222909761">
      <w:bodyDiv w:val="1"/>
      <w:marLeft w:val="0"/>
      <w:marRight w:val="0"/>
      <w:marTop w:val="0"/>
      <w:marBottom w:val="0"/>
      <w:divBdr>
        <w:top w:val="none" w:sz="0" w:space="0" w:color="auto"/>
        <w:left w:val="none" w:sz="0" w:space="0" w:color="auto"/>
        <w:bottom w:val="none" w:sz="0" w:space="0" w:color="auto"/>
        <w:right w:val="none" w:sz="0" w:space="0" w:color="auto"/>
      </w:divBdr>
    </w:div>
    <w:div w:id="1306817593">
      <w:bodyDiv w:val="1"/>
      <w:marLeft w:val="0"/>
      <w:marRight w:val="0"/>
      <w:marTop w:val="0"/>
      <w:marBottom w:val="0"/>
      <w:divBdr>
        <w:top w:val="none" w:sz="0" w:space="0" w:color="auto"/>
        <w:left w:val="none" w:sz="0" w:space="0" w:color="auto"/>
        <w:bottom w:val="none" w:sz="0" w:space="0" w:color="auto"/>
        <w:right w:val="none" w:sz="0" w:space="0" w:color="auto"/>
      </w:divBdr>
    </w:div>
    <w:div w:id="1389919472">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439062044">
      <w:bodyDiv w:val="1"/>
      <w:marLeft w:val="0"/>
      <w:marRight w:val="0"/>
      <w:marTop w:val="0"/>
      <w:marBottom w:val="0"/>
      <w:divBdr>
        <w:top w:val="none" w:sz="0" w:space="0" w:color="auto"/>
        <w:left w:val="none" w:sz="0" w:space="0" w:color="auto"/>
        <w:bottom w:val="none" w:sz="0" w:space="0" w:color="auto"/>
        <w:right w:val="none" w:sz="0" w:space="0" w:color="auto"/>
      </w:divBdr>
    </w:div>
    <w:div w:id="1506482228">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555509662">
      <w:bodyDiv w:val="1"/>
      <w:marLeft w:val="0"/>
      <w:marRight w:val="0"/>
      <w:marTop w:val="0"/>
      <w:marBottom w:val="0"/>
      <w:divBdr>
        <w:top w:val="none" w:sz="0" w:space="0" w:color="auto"/>
        <w:left w:val="none" w:sz="0" w:space="0" w:color="auto"/>
        <w:bottom w:val="none" w:sz="0" w:space="0" w:color="auto"/>
        <w:right w:val="none" w:sz="0" w:space="0" w:color="auto"/>
      </w:divBdr>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725987131">
      <w:bodyDiv w:val="1"/>
      <w:marLeft w:val="0"/>
      <w:marRight w:val="0"/>
      <w:marTop w:val="0"/>
      <w:marBottom w:val="0"/>
      <w:divBdr>
        <w:top w:val="none" w:sz="0" w:space="0" w:color="auto"/>
        <w:left w:val="none" w:sz="0" w:space="0" w:color="auto"/>
        <w:bottom w:val="none" w:sz="0" w:space="0" w:color="auto"/>
        <w:right w:val="none" w:sz="0" w:space="0" w:color="auto"/>
      </w:divBdr>
    </w:div>
    <w:div w:id="1738941725">
      <w:bodyDiv w:val="1"/>
      <w:marLeft w:val="0"/>
      <w:marRight w:val="0"/>
      <w:marTop w:val="0"/>
      <w:marBottom w:val="0"/>
      <w:divBdr>
        <w:top w:val="none" w:sz="0" w:space="0" w:color="auto"/>
        <w:left w:val="none" w:sz="0" w:space="0" w:color="auto"/>
        <w:bottom w:val="none" w:sz="0" w:space="0" w:color="auto"/>
        <w:right w:val="none" w:sz="0" w:space="0" w:color="auto"/>
      </w:divBdr>
    </w:div>
    <w:div w:id="1758864751">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53902900">
      <w:bodyDiv w:val="1"/>
      <w:marLeft w:val="0"/>
      <w:marRight w:val="0"/>
      <w:marTop w:val="0"/>
      <w:marBottom w:val="0"/>
      <w:divBdr>
        <w:top w:val="none" w:sz="0" w:space="0" w:color="auto"/>
        <w:left w:val="none" w:sz="0" w:space="0" w:color="auto"/>
        <w:bottom w:val="none" w:sz="0" w:space="0" w:color="auto"/>
        <w:right w:val="none" w:sz="0" w:space="0" w:color="auto"/>
      </w:divBdr>
    </w:div>
    <w:div w:id="1970739096">
      <w:bodyDiv w:val="1"/>
      <w:marLeft w:val="0"/>
      <w:marRight w:val="0"/>
      <w:marTop w:val="0"/>
      <w:marBottom w:val="0"/>
      <w:divBdr>
        <w:top w:val="none" w:sz="0" w:space="0" w:color="auto"/>
        <w:left w:val="none" w:sz="0" w:space="0" w:color="auto"/>
        <w:bottom w:val="none" w:sz="0" w:space="0" w:color="auto"/>
        <w:right w:val="none" w:sz="0" w:space="0" w:color="auto"/>
      </w:divBdr>
    </w:div>
    <w:div w:id="1989893053">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20422461">
      <w:bodyDiv w:val="1"/>
      <w:marLeft w:val="0"/>
      <w:marRight w:val="0"/>
      <w:marTop w:val="0"/>
      <w:marBottom w:val="0"/>
      <w:divBdr>
        <w:top w:val="none" w:sz="0" w:space="0" w:color="auto"/>
        <w:left w:val="none" w:sz="0" w:space="0" w:color="auto"/>
        <w:bottom w:val="none" w:sz="0" w:space="0" w:color="auto"/>
        <w:right w:val="none" w:sz="0" w:space="0" w:color="auto"/>
      </w:divBdr>
    </w:div>
    <w:div w:id="2026324836">
      <w:bodyDiv w:val="1"/>
      <w:marLeft w:val="0"/>
      <w:marRight w:val="0"/>
      <w:marTop w:val="0"/>
      <w:marBottom w:val="0"/>
      <w:divBdr>
        <w:top w:val="none" w:sz="0" w:space="0" w:color="auto"/>
        <w:left w:val="none" w:sz="0" w:space="0" w:color="auto"/>
        <w:bottom w:val="none" w:sz="0" w:space="0" w:color="auto"/>
        <w:right w:val="none" w:sz="0" w:space="0" w:color="auto"/>
      </w:divBdr>
    </w:div>
    <w:div w:id="2026706030">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48601125">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76271568">
      <w:bodyDiv w:val="1"/>
      <w:marLeft w:val="0"/>
      <w:marRight w:val="0"/>
      <w:marTop w:val="0"/>
      <w:marBottom w:val="0"/>
      <w:divBdr>
        <w:top w:val="none" w:sz="0" w:space="0" w:color="auto"/>
        <w:left w:val="none" w:sz="0" w:space="0" w:color="auto"/>
        <w:bottom w:val="none" w:sz="0" w:space="0" w:color="auto"/>
        <w:right w:val="none" w:sz="0" w:space="0" w:color="auto"/>
      </w:divBdr>
    </w:div>
    <w:div w:id="2083139965">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 w:id="2092383740">
      <w:bodyDiv w:val="1"/>
      <w:marLeft w:val="0"/>
      <w:marRight w:val="0"/>
      <w:marTop w:val="0"/>
      <w:marBottom w:val="0"/>
      <w:divBdr>
        <w:top w:val="none" w:sz="0" w:space="0" w:color="auto"/>
        <w:left w:val="none" w:sz="0" w:space="0" w:color="auto"/>
        <w:bottom w:val="none" w:sz="0" w:space="0" w:color="auto"/>
        <w:right w:val="none" w:sz="0" w:space="0" w:color="auto"/>
      </w:divBdr>
    </w:div>
    <w:div w:id="2102217123">
      <w:bodyDiv w:val="1"/>
      <w:marLeft w:val="0"/>
      <w:marRight w:val="0"/>
      <w:marTop w:val="0"/>
      <w:marBottom w:val="0"/>
      <w:divBdr>
        <w:top w:val="none" w:sz="0" w:space="0" w:color="auto"/>
        <w:left w:val="none" w:sz="0" w:space="0" w:color="auto"/>
        <w:bottom w:val="none" w:sz="0" w:space="0" w:color="auto"/>
        <w:right w:val="none" w:sz="0" w:space="0" w:color="auto"/>
      </w:divBdr>
    </w:div>
    <w:div w:id="21450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Users\User\Documents\&#1064;&#1072;&#1073;&#1083;&#1086;&#1085;%20&#1076;&#1083;&#1103;%20&#1076;&#1080;&#1072;&#1075;&#1088;&#1072;&#1084;&#1084;%20&#1053;&#1054;&#1050;.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Users\User\Documents\&#1064;&#1072;&#1073;&#1083;&#1086;&#1085;%20&#1076;&#1083;&#1103;%20&#1076;&#1080;&#1072;&#1075;&#1088;&#1072;&#1084;&#1084;%20&#1053;&#1054;&#105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1266826199058022E-2"/>
          <c:y val="1.1434353838300333E-2"/>
          <c:w val="0.92921143999496925"/>
          <c:h val="0.84670524618157672"/>
        </c:manualLayout>
      </c:layout>
      <c:barChart>
        <c:barDir val="col"/>
        <c:grouping val="clustered"/>
        <c:varyColors val="1"/>
        <c:ser>
          <c:idx val="0"/>
          <c:order val="0"/>
          <c:invertIfNegative val="0"/>
          <c:dPt>
            <c:idx val="0"/>
            <c:invertIfNegative val="0"/>
            <c:bubble3D val="0"/>
            <c:spPr>
              <a:solidFill>
                <a:schemeClr val="accent1"/>
              </a:solidFill>
              <a:ln>
                <a:noFill/>
              </a:ln>
              <a:effectLst/>
            </c:spPr>
            <c:extLst xmlns:c16r2="http://schemas.microsoft.com/office/drawing/2015/06/chart">
              <c:ext xmlns:c16="http://schemas.microsoft.com/office/drawing/2014/chart" uri="{C3380CC4-5D6E-409C-BE32-E72D297353CC}">
                <c16:uniqueId val="{00000001-FC77-4D22-95E8-38C021D11931}"/>
              </c:ext>
            </c:extLst>
          </c:dPt>
          <c:dPt>
            <c:idx val="1"/>
            <c:invertIfNegative val="0"/>
            <c:bubble3D val="0"/>
            <c:spPr>
              <a:solidFill>
                <a:srgbClr val="EA6312"/>
              </a:solidFill>
              <a:ln>
                <a:noFill/>
              </a:ln>
              <a:effectLst/>
            </c:spPr>
            <c:extLst xmlns:c16r2="http://schemas.microsoft.com/office/drawing/2015/06/chart">
              <c:ext xmlns:c16="http://schemas.microsoft.com/office/drawing/2014/chart" uri="{C3380CC4-5D6E-409C-BE32-E72D297353CC}">
                <c16:uniqueId val="{00000003-FC77-4D22-95E8-38C021D11931}"/>
              </c:ext>
            </c:extLst>
          </c:dPt>
          <c:dPt>
            <c:idx val="2"/>
            <c:invertIfNegative val="0"/>
            <c:bubble3D val="0"/>
            <c:spPr>
              <a:solidFill>
                <a:srgbClr val="E6B729"/>
              </a:solidFill>
              <a:ln>
                <a:noFill/>
              </a:ln>
              <a:effectLst/>
            </c:spPr>
            <c:extLst xmlns:c16r2="http://schemas.microsoft.com/office/drawing/2015/06/chart">
              <c:ext xmlns:c16="http://schemas.microsoft.com/office/drawing/2014/chart" uri="{C3380CC4-5D6E-409C-BE32-E72D297353CC}">
                <c16:uniqueId val="{00000005-FC77-4D22-95E8-38C021D11931}"/>
              </c:ext>
            </c:extLst>
          </c:dPt>
          <c:dPt>
            <c:idx val="3"/>
            <c:invertIfNegative val="0"/>
            <c:bubble3D val="0"/>
            <c:spPr>
              <a:solidFill>
                <a:srgbClr val="6AAC90"/>
              </a:solidFill>
              <a:ln>
                <a:noFill/>
              </a:ln>
              <a:effectLst/>
            </c:spPr>
            <c:extLst xmlns:c16r2="http://schemas.microsoft.com/office/drawing/2015/06/chart">
              <c:ext xmlns:c16="http://schemas.microsoft.com/office/drawing/2014/chart" uri="{C3380CC4-5D6E-409C-BE32-E72D297353CC}">
                <c16:uniqueId val="{00000007-FC77-4D22-95E8-38C021D11931}"/>
              </c:ext>
            </c:extLst>
          </c:dPt>
          <c:dPt>
            <c:idx val="4"/>
            <c:invertIfNegative val="0"/>
            <c:bubble3D val="0"/>
            <c:spPr>
              <a:solidFill>
                <a:srgbClr val="54849A"/>
              </a:solidFill>
              <a:ln>
                <a:noFill/>
              </a:ln>
              <a:effectLst/>
            </c:spPr>
            <c:extLst xmlns:c16r2="http://schemas.microsoft.com/office/drawing/2015/06/chart">
              <c:ext xmlns:c16="http://schemas.microsoft.com/office/drawing/2014/chart" uri="{C3380CC4-5D6E-409C-BE32-E72D297353CC}">
                <c16:uniqueId val="{00000009-FC77-4D22-95E8-38C021D11931}"/>
              </c:ext>
            </c:extLst>
          </c:dPt>
          <c:dPt>
            <c:idx val="5"/>
            <c:invertIfNegative val="0"/>
            <c:bubble3D val="0"/>
            <c:spPr>
              <a:solidFill>
                <a:srgbClr val="9E5E9B"/>
              </a:solidFill>
              <a:ln>
                <a:noFill/>
              </a:ln>
              <a:effectLst/>
            </c:spPr>
            <c:extLst xmlns:c16r2="http://schemas.microsoft.com/office/drawing/2015/06/chart">
              <c:ext xmlns:c16="http://schemas.microsoft.com/office/drawing/2014/chart" uri="{C3380CC4-5D6E-409C-BE32-E72D297353CC}">
                <c16:uniqueId val="{0000000B-FC77-4D22-95E8-38C021D1193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Лист1!$AH$2:$AM$2</c:f>
              <c:strCache>
                <c:ptCount val="6"/>
                <c:pt idx="0">
                  <c:v>Открытость и доступность информации</c:v>
                </c:pt>
                <c:pt idx="1">
                  <c:v>Комфортность условий</c:v>
                </c:pt>
                <c:pt idx="2">
                  <c:v>Доступность услуг для инвалидов</c:v>
                </c:pt>
                <c:pt idx="3">
                  <c:v>Доброжелательность, вежливость</c:v>
                </c:pt>
                <c:pt idx="4">
                  <c:v>Удовлетворенность условиями</c:v>
                </c:pt>
                <c:pt idx="5">
                  <c:v>Итоговый балл</c:v>
                </c:pt>
              </c:strCache>
            </c:strRef>
          </c:cat>
          <c:val>
            <c:numRef>
              <c:f>Лист1!$AH$3:$AM$3</c:f>
              <c:numCache>
                <c:formatCode>0.0</c:formatCode>
                <c:ptCount val="6"/>
                <c:pt idx="0">
                  <c:v>94.418956743002653</c:v>
                </c:pt>
                <c:pt idx="1">
                  <c:v>93.221374045801525</c:v>
                </c:pt>
                <c:pt idx="2">
                  <c:v>57.759669211195892</c:v>
                </c:pt>
                <c:pt idx="3">
                  <c:v>94.33206106870233</c:v>
                </c:pt>
                <c:pt idx="4">
                  <c:v>92.523664122137333</c:v>
                </c:pt>
                <c:pt idx="5">
                  <c:v>86.451145038167894</c:v>
                </c:pt>
              </c:numCache>
            </c:numRef>
          </c:val>
          <c:extLst xmlns:c16r2="http://schemas.microsoft.com/office/drawing/2015/06/chart">
            <c:ext xmlns:c16="http://schemas.microsoft.com/office/drawing/2014/chart" uri="{C3380CC4-5D6E-409C-BE32-E72D297353CC}">
              <c16:uniqueId val="{0000000C-FC77-4D22-95E8-38C021D11931}"/>
            </c:ext>
          </c:extLst>
        </c:ser>
        <c:dLbls>
          <c:dLblPos val="outEnd"/>
          <c:showLegendKey val="0"/>
          <c:showVal val="1"/>
          <c:showCatName val="0"/>
          <c:showSerName val="0"/>
          <c:showPercent val="0"/>
          <c:showBubbleSize val="0"/>
        </c:dLbls>
        <c:gapWidth val="46"/>
        <c:overlap val="-27"/>
        <c:axId val="477437688"/>
        <c:axId val="477426712"/>
      </c:barChart>
      <c:catAx>
        <c:axId val="477437688"/>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426712"/>
        <c:crosses val="autoZero"/>
        <c:auto val="1"/>
        <c:lblAlgn val="ctr"/>
        <c:lblOffset val="100"/>
        <c:tickLblSkip val="1"/>
        <c:noMultiLvlLbl val="0"/>
      </c:catAx>
      <c:valAx>
        <c:axId val="47742671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4376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Лист1!$N$2</c:f>
              <c:strCache>
                <c:ptCount val="1"/>
                <c:pt idx="0">
                  <c:v>Соответствие информации о деятельности образовательной организации, размещенной на общедоступных информационных ресурсах, ее содержанию и порядку (форме) размещения, установленным законодательными и иными нормативными правовыми актами Российской Федерации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Лист1!$N$3</c:f>
              <c:numCache>
                <c:formatCode>0.0</c:formatCode>
                <c:ptCount val="1"/>
                <c:pt idx="0">
                  <c:v>89.899491094147578</c:v>
                </c:pt>
              </c:numCache>
            </c:numRef>
          </c:val>
          <c:extLst xmlns:c16r2="http://schemas.microsoft.com/office/drawing/2015/06/chart">
            <c:ext xmlns:c16="http://schemas.microsoft.com/office/drawing/2014/chart" uri="{C3380CC4-5D6E-409C-BE32-E72D297353CC}">
              <c16:uniqueId val="{00000000-3B14-44F9-84F6-EF0F50C34370}"/>
            </c:ext>
          </c:extLst>
        </c:ser>
        <c:ser>
          <c:idx val="1"/>
          <c:order val="1"/>
          <c:tx>
            <c:strRef>
              <c:f>Лист1!$O$2</c:f>
              <c:strCache>
                <c:ptCount val="1"/>
                <c:pt idx="0">
                  <c:v>Наличие на сайте организации информации о дистанционных способах обратной связи и взаимодействия с получателями услуг и их функционировании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Лист1!$O$3</c:f>
              <c:numCache>
                <c:formatCode>0.0</c:formatCode>
                <c:ptCount val="1"/>
                <c:pt idx="0">
                  <c:v>97.468193384223923</c:v>
                </c:pt>
              </c:numCache>
            </c:numRef>
          </c:val>
          <c:extLst xmlns:c16r2="http://schemas.microsoft.com/office/drawing/2015/06/chart">
            <c:ext xmlns:c16="http://schemas.microsoft.com/office/drawing/2014/chart" uri="{C3380CC4-5D6E-409C-BE32-E72D297353CC}">
              <c16:uniqueId val="{00000001-3B14-44F9-84F6-EF0F50C34370}"/>
            </c:ext>
          </c:extLst>
        </c:ser>
        <c:ser>
          <c:idx val="2"/>
          <c:order val="2"/>
          <c:tx>
            <c:strRef>
              <c:f>Лист1!$P$2</c:f>
              <c:strCache>
                <c:ptCount val="1"/>
                <c:pt idx="0">
                  <c:v>Доля получателей услуг, удовлетворенных открытостью, полнотой и доступностью информации о деятельности организации</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Лист1!$P$3</c:f>
              <c:numCache>
                <c:formatCode>0.0</c:formatCode>
                <c:ptCount val="1"/>
                <c:pt idx="0">
                  <c:v>95.521628498727736</c:v>
                </c:pt>
              </c:numCache>
            </c:numRef>
          </c:val>
          <c:extLst xmlns:c16r2="http://schemas.microsoft.com/office/drawing/2015/06/chart">
            <c:ext xmlns:c16="http://schemas.microsoft.com/office/drawing/2014/chart" uri="{C3380CC4-5D6E-409C-BE32-E72D297353CC}">
              <c16:uniqueId val="{00000002-3B14-44F9-84F6-EF0F50C34370}"/>
            </c:ext>
          </c:extLst>
        </c:ser>
        <c:ser>
          <c:idx val="3"/>
          <c:order val="3"/>
          <c:tx>
            <c:strRef>
              <c:f>Лист1!$Q$2</c:f>
              <c:strCache>
                <c:ptCount val="1"/>
                <c:pt idx="0">
                  <c:v>Всего по критерию 1</c:v>
                </c:pt>
              </c:strCache>
            </c:strRef>
          </c:tx>
          <c:spPr>
            <a:solidFill>
              <a:srgbClr val="6AAC9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Лист1!$Q$3</c:f>
              <c:numCache>
                <c:formatCode>0.0</c:formatCode>
                <c:ptCount val="1"/>
                <c:pt idx="0">
                  <c:v>94.418956743002653</c:v>
                </c:pt>
              </c:numCache>
            </c:numRef>
          </c:val>
          <c:extLst xmlns:c16r2="http://schemas.microsoft.com/office/drawing/2015/06/chart">
            <c:ext xmlns:c16="http://schemas.microsoft.com/office/drawing/2014/chart" uri="{C3380CC4-5D6E-409C-BE32-E72D297353CC}">
              <c16:uniqueId val="{00000003-3B14-44F9-84F6-EF0F50C34370}"/>
            </c:ext>
          </c:extLst>
        </c:ser>
        <c:dLbls>
          <c:dLblPos val="outEnd"/>
          <c:showLegendKey val="0"/>
          <c:showVal val="1"/>
          <c:showCatName val="0"/>
          <c:showSerName val="0"/>
          <c:showPercent val="0"/>
          <c:showBubbleSize val="0"/>
        </c:dLbls>
        <c:gapWidth val="219"/>
        <c:overlap val="-27"/>
        <c:axId val="477429848"/>
        <c:axId val="477430632"/>
      </c:barChart>
      <c:catAx>
        <c:axId val="477429848"/>
        <c:scaling>
          <c:orientation val="minMax"/>
        </c:scaling>
        <c:delete val="1"/>
        <c:axPos val="b"/>
        <c:numFmt formatCode="General" sourceLinked="1"/>
        <c:majorTickMark val="none"/>
        <c:minorTickMark val="none"/>
        <c:tickLblPos val="nextTo"/>
        <c:crossAx val="477430632"/>
        <c:crosses val="autoZero"/>
        <c:auto val="1"/>
        <c:lblAlgn val="ctr"/>
        <c:lblOffset val="100"/>
        <c:noMultiLvlLbl val="0"/>
      </c:catAx>
      <c:valAx>
        <c:axId val="47743063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429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Лист1!$R$2</c:f>
              <c:strCache>
                <c:ptCount val="1"/>
                <c:pt idx="0">
                  <c:v>Обеспечение в организации комфортных условий предоставления услуг:</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Лист1!$R$3</c:f>
              <c:numCache>
                <c:formatCode>0.0</c:formatCode>
                <c:ptCount val="1"/>
                <c:pt idx="0">
                  <c:v>100</c:v>
                </c:pt>
              </c:numCache>
            </c:numRef>
          </c:val>
          <c:extLst xmlns:c16r2="http://schemas.microsoft.com/office/drawing/2015/06/chart">
            <c:ext xmlns:c16="http://schemas.microsoft.com/office/drawing/2014/chart" uri="{C3380CC4-5D6E-409C-BE32-E72D297353CC}">
              <c16:uniqueId val="{00000000-D929-4C00-B2F4-E807E11B191B}"/>
            </c:ext>
          </c:extLst>
        </c:ser>
        <c:ser>
          <c:idx val="1"/>
          <c:order val="1"/>
          <c:tx>
            <c:strRef>
              <c:f>Лист1!$S$2</c:f>
              <c:strCache>
                <c:ptCount val="1"/>
                <c:pt idx="0">
                  <c:v>Доля получателей образовательных услуг, удовлетворенных комфортностью условий, в которых осуществляется образовательная деятельность</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Лист1!$S$3</c:f>
              <c:numCache>
                <c:formatCode>0.0</c:formatCode>
                <c:ptCount val="1"/>
                <c:pt idx="0">
                  <c:v>86.44274809160305</c:v>
                </c:pt>
              </c:numCache>
            </c:numRef>
          </c:val>
          <c:extLst xmlns:c16r2="http://schemas.microsoft.com/office/drawing/2015/06/chart">
            <c:ext xmlns:c16="http://schemas.microsoft.com/office/drawing/2014/chart" uri="{C3380CC4-5D6E-409C-BE32-E72D297353CC}">
              <c16:uniqueId val="{00000001-D929-4C00-B2F4-E807E11B191B}"/>
            </c:ext>
          </c:extLst>
        </c:ser>
        <c:ser>
          <c:idx val="2"/>
          <c:order val="2"/>
          <c:tx>
            <c:strRef>
              <c:f>Лист1!$T$2</c:f>
              <c:strCache>
                <c:ptCount val="1"/>
                <c:pt idx="0">
                  <c:v>Всего по критерию 2</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Лист1!$T$3</c:f>
              <c:numCache>
                <c:formatCode>0.0</c:formatCode>
                <c:ptCount val="1"/>
                <c:pt idx="0">
                  <c:v>93.221374045801525</c:v>
                </c:pt>
              </c:numCache>
            </c:numRef>
          </c:val>
          <c:extLst xmlns:c16r2="http://schemas.microsoft.com/office/drawing/2015/06/chart">
            <c:ext xmlns:c16="http://schemas.microsoft.com/office/drawing/2014/chart" uri="{C3380CC4-5D6E-409C-BE32-E72D297353CC}">
              <c16:uniqueId val="{00000002-D929-4C00-B2F4-E807E11B191B}"/>
            </c:ext>
          </c:extLst>
        </c:ser>
        <c:dLbls>
          <c:dLblPos val="outEnd"/>
          <c:showLegendKey val="0"/>
          <c:showVal val="1"/>
          <c:showCatName val="0"/>
          <c:showSerName val="0"/>
          <c:showPercent val="0"/>
          <c:showBubbleSize val="0"/>
        </c:dLbls>
        <c:gapWidth val="219"/>
        <c:overlap val="-27"/>
        <c:axId val="477438080"/>
        <c:axId val="477432592"/>
      </c:barChart>
      <c:catAx>
        <c:axId val="477438080"/>
        <c:scaling>
          <c:orientation val="minMax"/>
        </c:scaling>
        <c:delete val="1"/>
        <c:axPos val="b"/>
        <c:numFmt formatCode="General" sourceLinked="1"/>
        <c:majorTickMark val="none"/>
        <c:minorTickMark val="none"/>
        <c:tickLblPos val="nextTo"/>
        <c:crossAx val="477432592"/>
        <c:crosses val="autoZero"/>
        <c:auto val="1"/>
        <c:lblAlgn val="ctr"/>
        <c:lblOffset val="100"/>
        <c:noMultiLvlLbl val="0"/>
      </c:catAx>
      <c:valAx>
        <c:axId val="47743259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438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Лист1!$U$2</c:f>
              <c:strCache>
                <c:ptCount val="1"/>
                <c:pt idx="0">
                  <c:v>Оборудование помещений организации и прилегающей к ней территории с учетом доступности для инвалидов</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Лист1!$U$3</c:f>
              <c:numCache>
                <c:formatCode>0.0</c:formatCode>
                <c:ptCount val="1"/>
                <c:pt idx="0">
                  <c:v>22.213740458015266</c:v>
                </c:pt>
              </c:numCache>
            </c:numRef>
          </c:val>
          <c:extLst xmlns:c16r2="http://schemas.microsoft.com/office/drawing/2015/06/chart">
            <c:ext xmlns:c16="http://schemas.microsoft.com/office/drawing/2014/chart" uri="{C3380CC4-5D6E-409C-BE32-E72D297353CC}">
              <c16:uniqueId val="{00000000-B90F-4878-B500-3274DC4B4A09}"/>
            </c:ext>
          </c:extLst>
        </c:ser>
        <c:ser>
          <c:idx val="1"/>
          <c:order val="1"/>
          <c:tx>
            <c:strRef>
              <c:f>Лист1!$V$2</c:f>
              <c:strCache>
                <c:ptCount val="1"/>
                <c:pt idx="0">
                  <c:v>Обеспечение в организации условий доступности, позволяющих инвалидам получать образовательные услуги наравне с другими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Лист1!$V$3</c:f>
              <c:numCache>
                <c:formatCode>0.0</c:formatCode>
                <c:ptCount val="1"/>
                <c:pt idx="0">
                  <c:v>59.974554707379134</c:v>
                </c:pt>
              </c:numCache>
            </c:numRef>
          </c:val>
          <c:extLst xmlns:c16r2="http://schemas.microsoft.com/office/drawing/2015/06/chart">
            <c:ext xmlns:c16="http://schemas.microsoft.com/office/drawing/2014/chart" uri="{C3380CC4-5D6E-409C-BE32-E72D297353CC}">
              <c16:uniqueId val="{00000001-B90F-4878-B500-3274DC4B4A09}"/>
            </c:ext>
          </c:extLst>
        </c:ser>
        <c:ser>
          <c:idx val="2"/>
          <c:order val="2"/>
          <c:tx>
            <c:strRef>
              <c:f>Лист1!$W$2</c:f>
              <c:strCache>
                <c:ptCount val="1"/>
                <c:pt idx="0">
                  <c:v>Доля получателей услуг, удовлетворенных доступностью услуг для инвалидов</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Лист1!$W$3</c:f>
              <c:numCache>
                <c:formatCode>0.0</c:formatCode>
                <c:ptCount val="1"/>
                <c:pt idx="0">
                  <c:v>90.352417302798983</c:v>
                </c:pt>
              </c:numCache>
            </c:numRef>
          </c:val>
          <c:extLst xmlns:c16r2="http://schemas.microsoft.com/office/drawing/2015/06/chart">
            <c:ext xmlns:c16="http://schemas.microsoft.com/office/drawing/2014/chart" uri="{C3380CC4-5D6E-409C-BE32-E72D297353CC}">
              <c16:uniqueId val="{00000002-B90F-4878-B500-3274DC4B4A09}"/>
            </c:ext>
          </c:extLst>
        </c:ser>
        <c:ser>
          <c:idx val="3"/>
          <c:order val="3"/>
          <c:tx>
            <c:strRef>
              <c:f>Лист1!$X$2</c:f>
              <c:strCache>
                <c:ptCount val="1"/>
                <c:pt idx="0">
                  <c:v>Всего по критерию 3</c:v>
                </c:pt>
              </c:strCache>
            </c:strRef>
          </c:tx>
          <c:spPr>
            <a:solidFill>
              <a:srgbClr val="6AAC9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Лист1!$X$3</c:f>
              <c:numCache>
                <c:formatCode>0.0</c:formatCode>
                <c:ptCount val="1"/>
                <c:pt idx="0">
                  <c:v>57.759669211195892</c:v>
                </c:pt>
              </c:numCache>
            </c:numRef>
          </c:val>
          <c:extLst xmlns:c16r2="http://schemas.microsoft.com/office/drawing/2015/06/chart">
            <c:ext xmlns:c16="http://schemas.microsoft.com/office/drawing/2014/chart" uri="{C3380CC4-5D6E-409C-BE32-E72D297353CC}">
              <c16:uniqueId val="{00000003-B90F-4878-B500-3274DC4B4A09}"/>
            </c:ext>
          </c:extLst>
        </c:ser>
        <c:dLbls>
          <c:dLblPos val="outEnd"/>
          <c:showLegendKey val="0"/>
          <c:showVal val="1"/>
          <c:showCatName val="0"/>
          <c:showSerName val="0"/>
          <c:showPercent val="0"/>
          <c:showBubbleSize val="0"/>
        </c:dLbls>
        <c:gapWidth val="219"/>
        <c:overlap val="-27"/>
        <c:axId val="477432984"/>
        <c:axId val="477425928"/>
      </c:barChart>
      <c:catAx>
        <c:axId val="477432984"/>
        <c:scaling>
          <c:orientation val="minMax"/>
        </c:scaling>
        <c:delete val="1"/>
        <c:axPos val="b"/>
        <c:numFmt formatCode="General" sourceLinked="1"/>
        <c:majorTickMark val="none"/>
        <c:minorTickMark val="none"/>
        <c:tickLblPos val="nextTo"/>
        <c:crossAx val="477425928"/>
        <c:crosses val="autoZero"/>
        <c:auto val="1"/>
        <c:lblAlgn val="ctr"/>
        <c:lblOffset val="100"/>
        <c:noMultiLvlLbl val="0"/>
      </c:catAx>
      <c:valAx>
        <c:axId val="47742592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432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Лист1!$Y$2</c:f>
              <c:strCache>
                <c:ptCount val="1"/>
                <c:pt idx="0">
                  <c:v>Доля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при непосредственном обращении в организацию</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Лист1!$Y$3</c:f>
              <c:numCache>
                <c:formatCode>0.0</c:formatCode>
                <c:ptCount val="1"/>
                <c:pt idx="0">
                  <c:v>93.550890585241731</c:v>
                </c:pt>
              </c:numCache>
            </c:numRef>
          </c:val>
          <c:extLst xmlns:c16r2="http://schemas.microsoft.com/office/drawing/2015/06/chart">
            <c:ext xmlns:c16="http://schemas.microsoft.com/office/drawing/2014/chart" uri="{C3380CC4-5D6E-409C-BE32-E72D297353CC}">
              <c16:uniqueId val="{00000000-C230-4767-B3A8-EA0513CCF8BA}"/>
            </c:ext>
          </c:extLst>
        </c:ser>
        <c:ser>
          <c:idx val="1"/>
          <c:order val="1"/>
          <c:tx>
            <c:strRef>
              <c:f>Лист1!$Z$2</c:f>
              <c:strCache>
                <c:ptCount val="1"/>
                <c:pt idx="0">
                  <c:v>Доля получателей услуг, удовлетворенных доброжелательностью, вежливостью работников организации, обеспечивающих непосредственное оказание образовательной услуги при обращении в организацию</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Лист1!$Z$3</c:f>
              <c:numCache>
                <c:formatCode>0.0</c:formatCode>
                <c:ptCount val="1"/>
                <c:pt idx="0">
                  <c:v>94.601781170483463</c:v>
                </c:pt>
              </c:numCache>
            </c:numRef>
          </c:val>
          <c:extLst xmlns:c16r2="http://schemas.microsoft.com/office/drawing/2015/06/chart">
            <c:ext xmlns:c16="http://schemas.microsoft.com/office/drawing/2014/chart" uri="{C3380CC4-5D6E-409C-BE32-E72D297353CC}">
              <c16:uniqueId val="{00000001-C230-4767-B3A8-EA0513CCF8BA}"/>
            </c:ext>
          </c:extLst>
        </c:ser>
        <c:ser>
          <c:idx val="2"/>
          <c:order val="2"/>
          <c:tx>
            <c:strRef>
              <c:f>Лист1!$AA$2</c:f>
              <c:strCache>
                <c:ptCount val="1"/>
                <c:pt idx="0">
                  <c:v>Доля получателей услуг, удовлетворенных доброжелательностью, вежливостью работников организации при использовании дистанционных форм взаимодействия</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Лист1!$AA$3</c:f>
              <c:numCache>
                <c:formatCode>0.0</c:formatCode>
                <c:ptCount val="1"/>
                <c:pt idx="0">
                  <c:v>95.354961832061065</c:v>
                </c:pt>
              </c:numCache>
            </c:numRef>
          </c:val>
          <c:extLst xmlns:c16r2="http://schemas.microsoft.com/office/drawing/2015/06/chart">
            <c:ext xmlns:c16="http://schemas.microsoft.com/office/drawing/2014/chart" uri="{C3380CC4-5D6E-409C-BE32-E72D297353CC}">
              <c16:uniqueId val="{00000002-C230-4767-B3A8-EA0513CCF8BA}"/>
            </c:ext>
          </c:extLst>
        </c:ser>
        <c:ser>
          <c:idx val="3"/>
          <c:order val="3"/>
          <c:tx>
            <c:strRef>
              <c:f>Лист1!$AB$2</c:f>
              <c:strCache>
                <c:ptCount val="1"/>
                <c:pt idx="0">
                  <c:v>Всего по критерию 4</c:v>
                </c:pt>
              </c:strCache>
            </c:strRef>
          </c:tx>
          <c:spPr>
            <a:solidFill>
              <a:srgbClr val="6AAC90"/>
            </a:solidFill>
            <a:ln>
              <a:noFill/>
            </a:ln>
            <a:effectLst/>
          </c:spPr>
          <c:invertIfNegative val="0"/>
          <c:dPt>
            <c:idx val="0"/>
            <c:invertIfNegative val="0"/>
            <c:bubble3D val="0"/>
            <c:spPr>
              <a:solidFill>
                <a:srgbClr val="6AAC90"/>
              </a:solidFill>
              <a:ln>
                <a:noFill/>
              </a:ln>
              <a:effectLst/>
            </c:spPr>
            <c:extLst xmlns:c16r2="http://schemas.microsoft.com/office/drawing/2015/06/chart">
              <c:ext xmlns:c16="http://schemas.microsoft.com/office/drawing/2014/chart" uri="{C3380CC4-5D6E-409C-BE32-E72D297353CC}">
                <c16:uniqueId val="{00000004-C230-4767-B3A8-EA0513CCF8B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Лист1!$AB$3</c:f>
              <c:numCache>
                <c:formatCode>0.0</c:formatCode>
                <c:ptCount val="1"/>
                <c:pt idx="0">
                  <c:v>94.33206106870233</c:v>
                </c:pt>
              </c:numCache>
            </c:numRef>
          </c:val>
          <c:extLst xmlns:c16r2="http://schemas.microsoft.com/office/drawing/2015/06/chart">
            <c:ext xmlns:c16="http://schemas.microsoft.com/office/drawing/2014/chart" uri="{C3380CC4-5D6E-409C-BE32-E72D297353CC}">
              <c16:uniqueId val="{00000005-C230-4767-B3A8-EA0513CCF8BA}"/>
            </c:ext>
          </c:extLst>
        </c:ser>
        <c:dLbls>
          <c:dLblPos val="outEnd"/>
          <c:showLegendKey val="0"/>
          <c:showVal val="1"/>
          <c:showCatName val="0"/>
          <c:showSerName val="0"/>
          <c:showPercent val="0"/>
          <c:showBubbleSize val="0"/>
        </c:dLbls>
        <c:gapWidth val="219"/>
        <c:overlap val="-27"/>
        <c:axId val="477427496"/>
        <c:axId val="477442392"/>
      </c:barChart>
      <c:catAx>
        <c:axId val="477427496"/>
        <c:scaling>
          <c:orientation val="minMax"/>
        </c:scaling>
        <c:delete val="1"/>
        <c:axPos val="b"/>
        <c:numFmt formatCode="General" sourceLinked="1"/>
        <c:majorTickMark val="none"/>
        <c:minorTickMark val="none"/>
        <c:tickLblPos val="nextTo"/>
        <c:crossAx val="477442392"/>
        <c:crosses val="autoZero"/>
        <c:auto val="1"/>
        <c:lblAlgn val="ctr"/>
        <c:lblOffset val="100"/>
        <c:noMultiLvlLbl val="0"/>
      </c:catAx>
      <c:valAx>
        <c:axId val="47744239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427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Лист1!$AC$2</c:f>
              <c:strCache>
                <c:ptCount val="1"/>
                <c:pt idx="0">
                  <c:v>Доля получателей образовательных услуг, которые готовы рекомендовать организацию родственникам и знакомым</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Лист1!$AC$3</c:f>
              <c:numCache>
                <c:formatCode>0.0</c:formatCode>
                <c:ptCount val="1"/>
                <c:pt idx="0">
                  <c:v>91.552162849872772</c:v>
                </c:pt>
              </c:numCache>
            </c:numRef>
          </c:val>
          <c:extLst xmlns:c16r2="http://schemas.microsoft.com/office/drawing/2015/06/chart">
            <c:ext xmlns:c16="http://schemas.microsoft.com/office/drawing/2014/chart" uri="{C3380CC4-5D6E-409C-BE32-E72D297353CC}">
              <c16:uniqueId val="{00000000-709E-42B8-BC84-BE033DBBA34F}"/>
            </c:ext>
          </c:extLst>
        </c:ser>
        <c:ser>
          <c:idx val="1"/>
          <c:order val="1"/>
          <c:tx>
            <c:strRef>
              <c:f>Лист1!$AD$2</c:f>
              <c:strCache>
                <c:ptCount val="1"/>
                <c:pt idx="0">
                  <c:v>Доля получателей образовательных услуг, удовлетворенных удобством графика работы организации.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Лист1!$AD$3</c:f>
              <c:numCache>
                <c:formatCode>0.0</c:formatCode>
                <c:ptCount val="1"/>
                <c:pt idx="0">
                  <c:v>92.955470737913487</c:v>
                </c:pt>
              </c:numCache>
            </c:numRef>
          </c:val>
          <c:extLst xmlns:c16r2="http://schemas.microsoft.com/office/drawing/2015/06/chart">
            <c:ext xmlns:c16="http://schemas.microsoft.com/office/drawing/2014/chart" uri="{C3380CC4-5D6E-409C-BE32-E72D297353CC}">
              <c16:uniqueId val="{00000001-709E-42B8-BC84-BE033DBBA34F}"/>
            </c:ext>
          </c:extLst>
        </c:ser>
        <c:ser>
          <c:idx val="2"/>
          <c:order val="2"/>
          <c:tx>
            <c:strRef>
              <c:f>Лист1!$AE$2</c:f>
              <c:strCache>
                <c:ptCount val="1"/>
                <c:pt idx="0">
                  <c:v>Доля получателей образовательных услуг, удовлетворенных условиями оказания образовательных услуг в организации</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Лист1!$AE$3</c:f>
              <c:numCache>
                <c:formatCode>0.0</c:formatCode>
                <c:ptCount val="1"/>
                <c:pt idx="0">
                  <c:v>92.933842239185751</c:v>
                </c:pt>
              </c:numCache>
            </c:numRef>
          </c:val>
          <c:extLst xmlns:c16r2="http://schemas.microsoft.com/office/drawing/2015/06/chart">
            <c:ext xmlns:c16="http://schemas.microsoft.com/office/drawing/2014/chart" uri="{C3380CC4-5D6E-409C-BE32-E72D297353CC}">
              <c16:uniqueId val="{00000002-709E-42B8-BC84-BE033DBBA34F}"/>
            </c:ext>
          </c:extLst>
        </c:ser>
        <c:ser>
          <c:idx val="3"/>
          <c:order val="3"/>
          <c:tx>
            <c:strRef>
              <c:f>Лист1!$AF$2</c:f>
              <c:strCache>
                <c:ptCount val="1"/>
                <c:pt idx="0">
                  <c:v>Всего по критерию 5</c:v>
                </c:pt>
              </c:strCache>
            </c:strRef>
          </c:tx>
          <c:spPr>
            <a:solidFill>
              <a:srgbClr val="6AAC9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Лист1!$AF$3</c:f>
              <c:numCache>
                <c:formatCode>0.0</c:formatCode>
                <c:ptCount val="1"/>
                <c:pt idx="0">
                  <c:v>92.523664122137333</c:v>
                </c:pt>
              </c:numCache>
            </c:numRef>
          </c:val>
          <c:extLst xmlns:c16r2="http://schemas.microsoft.com/office/drawing/2015/06/chart">
            <c:ext xmlns:c16="http://schemas.microsoft.com/office/drawing/2014/chart" uri="{C3380CC4-5D6E-409C-BE32-E72D297353CC}">
              <c16:uniqueId val="{00000003-709E-42B8-BC84-BE033DBBA34F}"/>
            </c:ext>
          </c:extLst>
        </c:ser>
        <c:dLbls>
          <c:dLblPos val="outEnd"/>
          <c:showLegendKey val="0"/>
          <c:showVal val="1"/>
          <c:showCatName val="0"/>
          <c:showSerName val="0"/>
          <c:showPercent val="0"/>
          <c:showBubbleSize val="0"/>
        </c:dLbls>
        <c:gapWidth val="219"/>
        <c:overlap val="-27"/>
        <c:axId val="477443568"/>
        <c:axId val="477445528"/>
      </c:barChart>
      <c:catAx>
        <c:axId val="477443568"/>
        <c:scaling>
          <c:orientation val="minMax"/>
        </c:scaling>
        <c:delete val="1"/>
        <c:axPos val="b"/>
        <c:numFmt formatCode="General" sourceLinked="1"/>
        <c:majorTickMark val="none"/>
        <c:minorTickMark val="none"/>
        <c:tickLblPos val="nextTo"/>
        <c:crossAx val="477445528"/>
        <c:crosses val="autoZero"/>
        <c:auto val="1"/>
        <c:lblAlgn val="ctr"/>
        <c:lblOffset val="100"/>
        <c:noMultiLvlLbl val="0"/>
      </c:catAx>
      <c:valAx>
        <c:axId val="47744552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77443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F954B-7C28-4436-BAD4-909E9802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9645</Words>
  <Characters>54979</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8</cp:revision>
  <dcterms:created xsi:type="dcterms:W3CDTF">2023-06-09T07:59:00Z</dcterms:created>
  <dcterms:modified xsi:type="dcterms:W3CDTF">2023-06-19T08:41:00Z</dcterms:modified>
</cp:coreProperties>
</file>